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AC" w:rsidRPr="004222FC" w:rsidRDefault="00140DAC" w:rsidP="00B463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22FC">
        <w:rPr>
          <w:rFonts w:ascii="Times New Roman" w:hAnsi="Times New Roman" w:cs="Times New Roman"/>
          <w:b/>
          <w:bCs/>
          <w:sz w:val="24"/>
          <w:szCs w:val="24"/>
        </w:rPr>
        <w:t>UCHWAŁA Nr  XXVI / 196 / 12</w:t>
      </w:r>
    </w:p>
    <w:p w:rsidR="00140DAC" w:rsidRPr="004222FC" w:rsidRDefault="00140DAC" w:rsidP="00B463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22FC">
        <w:rPr>
          <w:rFonts w:ascii="Times New Roman" w:hAnsi="Times New Roman" w:cs="Times New Roman"/>
          <w:b/>
          <w:bCs/>
          <w:sz w:val="24"/>
          <w:szCs w:val="24"/>
        </w:rPr>
        <w:t>RADY GMINY CHEŁMŻA</w:t>
      </w:r>
    </w:p>
    <w:p w:rsidR="00140DAC" w:rsidRPr="004222FC" w:rsidRDefault="00140DAC" w:rsidP="00BF146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2FC">
        <w:rPr>
          <w:rFonts w:ascii="Times New Roman" w:hAnsi="Times New Roman" w:cs="Times New Roman"/>
          <w:sz w:val="24"/>
          <w:szCs w:val="24"/>
        </w:rPr>
        <w:t>z  dnia 30 października 2012 r.</w:t>
      </w:r>
    </w:p>
    <w:p w:rsidR="00140DAC" w:rsidRDefault="00140DAC" w:rsidP="00BA60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0DAC" w:rsidRPr="004222FC" w:rsidRDefault="00140DAC" w:rsidP="00BA60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22FC">
        <w:rPr>
          <w:rFonts w:ascii="Times New Roman" w:hAnsi="Times New Roman" w:cs="Times New Roman"/>
          <w:b/>
          <w:bCs/>
          <w:sz w:val="24"/>
          <w:szCs w:val="24"/>
        </w:rPr>
        <w:t xml:space="preserve">w sprawie zlecenia realizacji zadania wynikającego z ustawy o wspieraniu rodziny </w:t>
      </w:r>
      <w:r w:rsidRPr="004222FC">
        <w:rPr>
          <w:rFonts w:ascii="Times New Roman" w:hAnsi="Times New Roman" w:cs="Times New Roman"/>
          <w:b/>
          <w:bCs/>
          <w:sz w:val="24"/>
          <w:szCs w:val="24"/>
        </w:rPr>
        <w:br/>
        <w:t>i  systemie pieczy  zastępczej.</w:t>
      </w:r>
    </w:p>
    <w:p w:rsidR="00140DAC" w:rsidRPr="004222FC" w:rsidRDefault="00140DAC">
      <w:pPr>
        <w:rPr>
          <w:rFonts w:ascii="Times New Roman" w:hAnsi="Times New Roman" w:cs="Times New Roman"/>
          <w:sz w:val="24"/>
          <w:szCs w:val="24"/>
        </w:rPr>
      </w:pPr>
    </w:p>
    <w:p w:rsidR="00140DAC" w:rsidRPr="004222FC" w:rsidRDefault="00140DAC" w:rsidP="00655B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2FC">
        <w:rPr>
          <w:rFonts w:ascii="Times New Roman" w:hAnsi="Times New Roman" w:cs="Times New Roman"/>
          <w:sz w:val="24"/>
          <w:szCs w:val="24"/>
        </w:rPr>
        <w:t xml:space="preserve">Na podstawie art. 10 ust. 1 ustawy z dnia 9 czerwca 2011 r. o wspieraniu rodziny </w:t>
      </w:r>
      <w:r w:rsidRPr="004222FC">
        <w:rPr>
          <w:rFonts w:ascii="Times New Roman" w:hAnsi="Times New Roman" w:cs="Times New Roman"/>
          <w:sz w:val="24"/>
          <w:szCs w:val="24"/>
        </w:rPr>
        <w:br/>
        <w:t>i systemie pieczy zastępczej (Dz. U. Nr 149, poz. 887 i  Nr 288, poz. 1690 oraz  z 2012 r. poz. 579) uchwala się, co następuje:</w:t>
      </w:r>
    </w:p>
    <w:p w:rsidR="00140DAC" w:rsidRPr="004222FC" w:rsidRDefault="00140DAC" w:rsidP="00997E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2FC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4222FC">
        <w:rPr>
          <w:rFonts w:ascii="Times New Roman" w:hAnsi="Times New Roman" w:cs="Times New Roman"/>
          <w:sz w:val="24"/>
          <w:szCs w:val="24"/>
        </w:rPr>
        <w:t xml:space="preserve"> Zlecić Gminnemu Ośrodkowi Pomocy Społecznej w Chełmży realizację zadania obejmującego pracę z rodziną w zakresie określonym ustawą z dnia 9 czerwca 2011 r. </w:t>
      </w:r>
      <w:r w:rsidRPr="004222FC">
        <w:rPr>
          <w:rFonts w:ascii="Times New Roman" w:hAnsi="Times New Roman" w:cs="Times New Roman"/>
          <w:sz w:val="24"/>
          <w:szCs w:val="24"/>
        </w:rPr>
        <w:br/>
        <w:t>o wspieraniu rodziny i systemie pieczy zastępczej.</w:t>
      </w:r>
    </w:p>
    <w:p w:rsidR="00140DAC" w:rsidRPr="004222FC" w:rsidRDefault="00140DAC" w:rsidP="00997E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2FC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4222FC">
        <w:rPr>
          <w:rFonts w:ascii="Times New Roman" w:hAnsi="Times New Roman" w:cs="Times New Roman"/>
          <w:sz w:val="24"/>
          <w:szCs w:val="24"/>
        </w:rPr>
        <w:t xml:space="preserve"> Wykonanie uchwały powierza się Wójtowi Gminy Chełmża. </w:t>
      </w:r>
    </w:p>
    <w:p w:rsidR="00140DAC" w:rsidRPr="004222FC" w:rsidRDefault="00140DAC" w:rsidP="00997E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2FC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4222FC">
        <w:rPr>
          <w:rFonts w:ascii="Times New Roman" w:hAnsi="Times New Roman" w:cs="Times New Roman"/>
          <w:sz w:val="24"/>
          <w:szCs w:val="24"/>
        </w:rPr>
        <w:t xml:space="preserve"> Uchwała wchodzi w życie z dniem podjęcia. </w:t>
      </w:r>
    </w:p>
    <w:p w:rsidR="00140DAC" w:rsidRPr="004222FC" w:rsidRDefault="00140DAC" w:rsidP="004222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DAC" w:rsidRPr="004222FC" w:rsidRDefault="00140DAC" w:rsidP="004222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DAC" w:rsidRPr="004222FC" w:rsidRDefault="00140DAC" w:rsidP="004222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DAC" w:rsidRPr="004222FC" w:rsidRDefault="00140DAC" w:rsidP="004222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DAC" w:rsidRPr="004222FC" w:rsidRDefault="00140DAC" w:rsidP="004222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DAC" w:rsidRPr="004222FC" w:rsidRDefault="00140DAC" w:rsidP="004222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DAC" w:rsidRPr="004222FC" w:rsidRDefault="00140DAC" w:rsidP="004222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DAC" w:rsidRPr="004222FC" w:rsidRDefault="00140DAC" w:rsidP="004222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DAC" w:rsidRPr="004222FC" w:rsidRDefault="00140DAC" w:rsidP="004222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DAC" w:rsidRPr="004222FC" w:rsidRDefault="00140DAC" w:rsidP="004222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DAC" w:rsidRPr="004222FC" w:rsidRDefault="00140DAC" w:rsidP="004222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DAC" w:rsidRPr="004222FC" w:rsidRDefault="00140DAC" w:rsidP="004222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DAC" w:rsidRDefault="00140DAC" w:rsidP="004222FC">
      <w:pPr>
        <w:rPr>
          <w:rFonts w:ascii="Times New Roman" w:hAnsi="Times New Roman" w:cs="Times New Roman"/>
          <w:sz w:val="24"/>
          <w:szCs w:val="24"/>
        </w:rPr>
      </w:pPr>
    </w:p>
    <w:p w:rsidR="00140DAC" w:rsidRDefault="00140DAC" w:rsidP="004222F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40DAC" w:rsidRDefault="00140DAC" w:rsidP="004222F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40DAC" w:rsidRPr="004222FC" w:rsidRDefault="00140DAC" w:rsidP="004222F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222FC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:rsidR="00140DAC" w:rsidRPr="004222FC" w:rsidRDefault="00140DAC" w:rsidP="004222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uchwały Nr  XXVI / 196</w:t>
      </w:r>
      <w:r w:rsidRPr="004222FC">
        <w:rPr>
          <w:rFonts w:ascii="Times New Roman" w:hAnsi="Times New Roman" w:cs="Times New Roman"/>
          <w:b/>
          <w:bCs/>
          <w:sz w:val="24"/>
          <w:szCs w:val="24"/>
        </w:rPr>
        <w:t xml:space="preserve"> / 12 Rady Gminy Chełmża</w:t>
      </w:r>
    </w:p>
    <w:p w:rsidR="00140DAC" w:rsidRDefault="00140DAC" w:rsidP="004222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22FC">
        <w:rPr>
          <w:rFonts w:ascii="Times New Roman" w:hAnsi="Times New Roman" w:cs="Times New Roman"/>
          <w:b/>
          <w:bCs/>
          <w:sz w:val="24"/>
          <w:szCs w:val="24"/>
        </w:rPr>
        <w:t>z  dnia 30 października 2012 r.</w:t>
      </w:r>
    </w:p>
    <w:p w:rsidR="00140DAC" w:rsidRPr="004222FC" w:rsidRDefault="00140DAC" w:rsidP="004222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DAC" w:rsidRPr="004222FC" w:rsidRDefault="00140DAC" w:rsidP="00422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2FC">
        <w:rPr>
          <w:rFonts w:ascii="Times New Roman" w:hAnsi="Times New Roman" w:cs="Times New Roman"/>
          <w:sz w:val="24"/>
          <w:szCs w:val="24"/>
        </w:rPr>
        <w:t xml:space="preserve">Z dniem 1 stycznia 2012 r. gmina została obciążona nowymi zadaniami </w:t>
      </w:r>
      <w:r>
        <w:rPr>
          <w:rFonts w:ascii="Times New Roman" w:hAnsi="Times New Roman" w:cs="Times New Roman"/>
          <w:sz w:val="24"/>
          <w:szCs w:val="24"/>
        </w:rPr>
        <w:t xml:space="preserve"> wynikającymi </w:t>
      </w:r>
      <w:r w:rsidRPr="004222FC">
        <w:rPr>
          <w:rFonts w:ascii="Times New Roman" w:hAnsi="Times New Roman" w:cs="Times New Roman"/>
          <w:sz w:val="24"/>
          <w:szCs w:val="24"/>
        </w:rPr>
        <w:t xml:space="preserve">z ustawy z dnia 9 czerwca 2011 r. o wsparciu rodziny i systemie pieczy zastępczej (Dz.U. Nr 149, poz. 887 i Nr 228, poz. 1690 oraz  z  2012 r. poz. 579). </w:t>
      </w:r>
    </w:p>
    <w:p w:rsidR="00140DAC" w:rsidRPr="004222FC" w:rsidRDefault="00140DAC" w:rsidP="00422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2FC">
        <w:rPr>
          <w:rFonts w:ascii="Times New Roman" w:hAnsi="Times New Roman" w:cs="Times New Roman"/>
          <w:sz w:val="24"/>
          <w:szCs w:val="24"/>
        </w:rPr>
        <w:t>Kierunki działania jakie umieścił ustawodawca w wyżej wymienionej ustawie to kompleksowe uregulowanie problematyki wspierania rodziny i systemu pieczy zastępczej nad dziećmi pozbawionymi właściwej opieki rodzicielskiej. Jak podkreśla ustawodawca  nowy system ma przede wszystkim wzmocnić biologiczne rodziny dysfunkcyjne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22FC">
        <w:rPr>
          <w:rFonts w:ascii="Times New Roman" w:hAnsi="Times New Roman" w:cs="Times New Roman"/>
          <w:sz w:val="24"/>
          <w:szCs w:val="24"/>
        </w:rPr>
        <w:t xml:space="preserve"> poprzez udzielenie im wsparcia, co w konsekwencji, w przyszłości</w:t>
      </w:r>
      <w:r>
        <w:rPr>
          <w:rFonts w:ascii="Times New Roman" w:hAnsi="Times New Roman" w:cs="Times New Roman"/>
          <w:sz w:val="24"/>
          <w:szCs w:val="24"/>
        </w:rPr>
        <w:t xml:space="preserve"> ma</w:t>
      </w:r>
      <w:r w:rsidRPr="004222FC">
        <w:rPr>
          <w:rFonts w:ascii="Times New Roman" w:hAnsi="Times New Roman" w:cs="Times New Roman"/>
          <w:sz w:val="24"/>
          <w:szCs w:val="24"/>
        </w:rPr>
        <w:t xml:space="preserve"> ograniczyć liczbę dzieci objętych pieczą zastępczą. Na poziomie gminy  wprowadzono nowe instytucje wsparcia </w:t>
      </w:r>
      <w:r>
        <w:rPr>
          <w:rFonts w:ascii="Times New Roman" w:hAnsi="Times New Roman" w:cs="Times New Roman"/>
          <w:sz w:val="24"/>
          <w:szCs w:val="24"/>
        </w:rPr>
        <w:t xml:space="preserve"> rodziny, </w:t>
      </w:r>
      <w:r w:rsidRPr="004222FC">
        <w:rPr>
          <w:rFonts w:ascii="Times New Roman" w:hAnsi="Times New Roman" w:cs="Times New Roman"/>
          <w:sz w:val="24"/>
          <w:szCs w:val="24"/>
        </w:rPr>
        <w:t>są nimi: asystent rodziny, rodzina wspierająca, dzienne placówki wsparcia, zespół interdyscyplinarny powołany przez kierownika ośrodka pomocy społecznej na wniosek asystenta rodziny. Ponadto do realizatora ustawy należy monitorowanie  losów dziecka objętego pieczą zastępczą.</w:t>
      </w:r>
    </w:p>
    <w:p w:rsidR="00140DAC" w:rsidRPr="004222FC" w:rsidRDefault="00140DAC" w:rsidP="00422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2FC">
        <w:rPr>
          <w:rFonts w:ascii="Times New Roman" w:hAnsi="Times New Roman" w:cs="Times New Roman"/>
          <w:sz w:val="24"/>
          <w:szCs w:val="24"/>
        </w:rPr>
        <w:t>W związku z powyższym gmina zobowiązana  będzie do zatrudniania asystentów rodziny, finansowania  pomocy udzielanej przez rodziny wspierające (zgodnie  z zawartą umową), prowadzenia i finansowania spokrewnionych rodzin zastępczych, finansowania pieczy zastępczej nad dziećmi umieszczonymi w placówkach opiekuńczo - wychowawczych             i rodzinach zastępczych, finansowanie pomocy na usamodzielnienie wychowanków spokrewnionych rodzin zastępczych.</w:t>
      </w:r>
    </w:p>
    <w:p w:rsidR="00140DAC" w:rsidRPr="004222FC" w:rsidRDefault="00140DAC" w:rsidP="00422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2FC">
        <w:rPr>
          <w:rFonts w:ascii="Times New Roman" w:hAnsi="Times New Roman" w:cs="Times New Roman"/>
          <w:sz w:val="24"/>
          <w:szCs w:val="24"/>
        </w:rPr>
        <w:t>Wspomniane wyżej zadania są kolejnymi, które generować będą koszty  budżetu gminy, gdyż w zapisach ustawy nie przewidziano obligatoryjnego obowiązku zabezpieczenia  finansowego na jego realizację. Z art. 197 ustawy wynika, iż  samorządy mogą otrzymać  dotacje celowe z budżetu państwa na dofinansowanie  zadań własnych wynikających  z zakresu realizacji zadań wspierania rodziny oraz systemu pieczy zastępczej, w wysokości do 50% .</w:t>
      </w:r>
    </w:p>
    <w:p w:rsidR="00140DAC" w:rsidRPr="004222FC" w:rsidRDefault="00140DAC" w:rsidP="00422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2FC">
        <w:rPr>
          <w:rFonts w:ascii="Times New Roman" w:hAnsi="Times New Roman" w:cs="Times New Roman"/>
          <w:sz w:val="24"/>
          <w:szCs w:val="24"/>
        </w:rPr>
        <w:t>W celu realizacji zadań wynikających z ustawy ustawodawca wprowadził możliwość  ich zlecenia organizacjom i instytucjom, które prowadzą działalność statutową w zakresie wspierania rodziny i systemu pieczy zastępczej lub pomocy społecznej. Działając na podstawie art. 10 ust.1 Gmina Chełmża zleca realizację zadania polegającą na pracy                z rodziną Gminnemu Ośrodkowi Pomocy Społecznej w Chełmży.</w:t>
      </w:r>
    </w:p>
    <w:p w:rsidR="00140DAC" w:rsidRPr="004222FC" w:rsidRDefault="00140DAC" w:rsidP="004222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DAC" w:rsidRPr="004222FC" w:rsidRDefault="00140DAC" w:rsidP="004222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DAC" w:rsidRPr="004222FC" w:rsidRDefault="00140DAC" w:rsidP="004222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40DAC" w:rsidRPr="004222FC" w:rsidSect="00795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162"/>
    <w:rsid w:val="00140DAC"/>
    <w:rsid w:val="002A2162"/>
    <w:rsid w:val="004222FC"/>
    <w:rsid w:val="00500C59"/>
    <w:rsid w:val="005011BD"/>
    <w:rsid w:val="00655B14"/>
    <w:rsid w:val="00795532"/>
    <w:rsid w:val="00853738"/>
    <w:rsid w:val="008E1390"/>
    <w:rsid w:val="008E360F"/>
    <w:rsid w:val="00974493"/>
    <w:rsid w:val="00997E19"/>
    <w:rsid w:val="00AA03F1"/>
    <w:rsid w:val="00B46385"/>
    <w:rsid w:val="00BA6035"/>
    <w:rsid w:val="00BF1467"/>
    <w:rsid w:val="00C439C6"/>
    <w:rsid w:val="00E120E5"/>
    <w:rsid w:val="00E80A9E"/>
    <w:rsid w:val="00ED2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53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450</Words>
  <Characters>2704</Characters>
  <Application>Microsoft Office Outlook</Application>
  <DocSecurity>0</DocSecurity>
  <Lines>0</Lines>
  <Paragraphs>0</Paragraphs>
  <ScaleCrop>false</ScaleCrop>
  <Company>Urzad Gminy Chelmza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XXVI / 196 / 12</dc:title>
  <dc:subject/>
  <dc:creator>Ewa Pudo</dc:creator>
  <cp:keywords/>
  <dc:description/>
  <cp:lastModifiedBy>Beata Kozlowska</cp:lastModifiedBy>
  <cp:revision>5</cp:revision>
  <cp:lastPrinted>2012-10-23T09:16:00Z</cp:lastPrinted>
  <dcterms:created xsi:type="dcterms:W3CDTF">2012-10-31T10:43:00Z</dcterms:created>
  <dcterms:modified xsi:type="dcterms:W3CDTF">2012-10-31T10:49:00Z</dcterms:modified>
</cp:coreProperties>
</file>