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XSpec="center" w:tblpY="-1407"/>
        <w:tblW w:w="1089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0894"/>
      </w:tblGrid>
      <w:tr w:rsidR="00C065FD" w:rsidRPr="00F23589" w:rsidTr="00DF66BD">
        <w:trPr>
          <w:trHeight w:val="586"/>
        </w:trPr>
        <w:tc>
          <w:tcPr>
            <w:tcW w:w="10894" w:type="dxa"/>
            <w:shd w:val="clear" w:color="auto" w:fill="FFFF99"/>
          </w:tcPr>
          <w:p w:rsidR="00CB1E4D" w:rsidRPr="00CB1E4D" w:rsidRDefault="00DF66BD" w:rsidP="00CB1E4D">
            <w:pPr>
              <w:ind w:left="5664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 </w:t>
            </w:r>
            <w:r w:rsidR="00CB1E4D" w:rsidRPr="00CB1E4D">
              <w:rPr>
                <w:rFonts w:ascii="Calibri" w:eastAsia="Calibri" w:hAnsi="Calibri" w:cs="Times New Roman"/>
              </w:rPr>
              <w:t>Załącznik</w:t>
            </w:r>
          </w:p>
          <w:p w:rsidR="00CB1E4D" w:rsidRPr="00CB1E4D" w:rsidRDefault="00CB1E4D" w:rsidP="00CB1E4D">
            <w:pPr>
              <w:ind w:left="5664"/>
              <w:rPr>
                <w:rFonts w:ascii="Calibri" w:eastAsia="Calibri" w:hAnsi="Calibri" w:cs="Times New Roman"/>
              </w:rPr>
            </w:pPr>
            <w:r w:rsidRPr="00CB1E4D">
              <w:rPr>
                <w:rFonts w:ascii="Calibri" w:eastAsia="Calibri" w:hAnsi="Calibri" w:cs="Times New Roman"/>
              </w:rPr>
              <w:t xml:space="preserve">do uchwały </w:t>
            </w:r>
            <w:r>
              <w:rPr>
                <w:rFonts w:ascii="Calibri" w:eastAsia="Calibri" w:hAnsi="Calibri" w:cs="Times New Roman"/>
              </w:rPr>
              <w:t>Nr XLVIII / 370</w:t>
            </w:r>
            <w:r w:rsidRPr="00CB1E4D">
              <w:rPr>
                <w:rFonts w:ascii="Calibri" w:eastAsia="Calibri" w:hAnsi="Calibri" w:cs="Times New Roman"/>
              </w:rPr>
              <w:t xml:space="preserve"> / 14</w:t>
            </w:r>
          </w:p>
          <w:p w:rsidR="00CB1E4D" w:rsidRPr="00CB1E4D" w:rsidRDefault="00CB1E4D" w:rsidP="00CB1E4D">
            <w:pPr>
              <w:ind w:left="5664"/>
              <w:rPr>
                <w:rFonts w:ascii="Calibri" w:eastAsia="Calibri" w:hAnsi="Calibri" w:cs="Times New Roman"/>
              </w:rPr>
            </w:pPr>
            <w:r w:rsidRPr="00CB1E4D">
              <w:rPr>
                <w:rFonts w:ascii="Calibri" w:eastAsia="Calibri" w:hAnsi="Calibri" w:cs="Times New Roman"/>
              </w:rPr>
              <w:t>Rady Gminy Chełmża</w:t>
            </w:r>
          </w:p>
          <w:p w:rsidR="00C065FD" w:rsidRPr="00CB1E4D" w:rsidRDefault="00CB1E4D" w:rsidP="00CB1E4D">
            <w:pPr>
              <w:ind w:left="5664"/>
              <w:rPr>
                <w:rFonts w:ascii="Calibri" w:eastAsia="Calibri" w:hAnsi="Calibri" w:cs="Times New Roman"/>
              </w:rPr>
            </w:pPr>
            <w:r w:rsidRPr="00CB1E4D">
              <w:rPr>
                <w:rFonts w:ascii="Calibri" w:eastAsia="Calibri" w:hAnsi="Calibri" w:cs="Times New Roman"/>
              </w:rPr>
              <w:t>z dn. 16 kwietnia 2014 r.</w:t>
            </w:r>
          </w:p>
          <w:p w:rsidR="00C065FD" w:rsidRDefault="00C065FD" w:rsidP="00C065F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23589">
              <w:rPr>
                <w:rFonts w:ascii="Arial" w:hAnsi="Arial" w:cs="Arial"/>
                <w:b/>
                <w:sz w:val="32"/>
                <w:szCs w:val="32"/>
              </w:rPr>
              <w:t>Roczny plan działania</w:t>
            </w:r>
          </w:p>
          <w:p w:rsidR="00C065FD" w:rsidRPr="00F23589" w:rsidRDefault="00C065FD" w:rsidP="00CB1E4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23589">
              <w:rPr>
                <w:rFonts w:ascii="Arial" w:hAnsi="Arial" w:cs="Arial"/>
                <w:b/>
                <w:sz w:val="32"/>
                <w:szCs w:val="32"/>
              </w:rPr>
              <w:t xml:space="preserve"> Centrum Inicjatyw Ku</w:t>
            </w:r>
            <w:r>
              <w:rPr>
                <w:rFonts w:ascii="Arial" w:hAnsi="Arial" w:cs="Arial"/>
                <w:b/>
                <w:sz w:val="32"/>
                <w:szCs w:val="32"/>
              </w:rPr>
              <w:t>lturalnych Gminy Chełmża na 2014</w:t>
            </w:r>
            <w:r w:rsidRPr="00F23589">
              <w:rPr>
                <w:rFonts w:ascii="Arial" w:hAnsi="Arial" w:cs="Arial"/>
                <w:b/>
                <w:sz w:val="32"/>
                <w:szCs w:val="32"/>
              </w:rPr>
              <w:t xml:space="preserve"> rok</w:t>
            </w:r>
          </w:p>
        </w:tc>
      </w:tr>
      <w:tr w:rsidR="00C065FD" w:rsidRPr="005E615C" w:rsidTr="00DF66BD">
        <w:trPr>
          <w:trHeight w:val="586"/>
        </w:trPr>
        <w:tc>
          <w:tcPr>
            <w:tcW w:w="10894" w:type="dxa"/>
          </w:tcPr>
          <w:p w:rsidR="00C065FD" w:rsidRPr="005E615C" w:rsidRDefault="00C065FD" w:rsidP="00C065F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065FD" w:rsidRPr="005E615C" w:rsidRDefault="008E1B4D" w:rsidP="005E615C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5E615C">
              <w:rPr>
                <w:rFonts w:ascii="Arial" w:hAnsi="Arial" w:cs="Arial"/>
                <w:b/>
                <w:sz w:val="28"/>
                <w:szCs w:val="28"/>
              </w:rPr>
              <w:t xml:space="preserve">Realizacja zadań statutowych  </w:t>
            </w:r>
          </w:p>
        </w:tc>
      </w:tr>
      <w:tr w:rsidR="00C065FD" w:rsidRPr="005E615C" w:rsidTr="00DF66BD">
        <w:trPr>
          <w:trHeight w:val="549"/>
        </w:trPr>
        <w:tc>
          <w:tcPr>
            <w:tcW w:w="10894" w:type="dxa"/>
          </w:tcPr>
          <w:p w:rsidR="00C065FD" w:rsidRPr="005E615C" w:rsidRDefault="00C065FD" w:rsidP="008E1B4D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065FD" w:rsidRPr="005E615C" w:rsidRDefault="00C065FD" w:rsidP="00C065FD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615C">
              <w:rPr>
                <w:rFonts w:ascii="Arial" w:hAnsi="Arial" w:cs="Arial"/>
                <w:sz w:val="24"/>
                <w:szCs w:val="24"/>
              </w:rPr>
              <w:t>Organizacja imprez kulturalnych i  rekreacyjnych</w:t>
            </w:r>
          </w:p>
          <w:p w:rsidR="00C065FD" w:rsidRPr="005E615C" w:rsidRDefault="00C065FD" w:rsidP="00C065FD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615C">
              <w:rPr>
                <w:rFonts w:ascii="Arial" w:hAnsi="Arial" w:cs="Arial"/>
                <w:sz w:val="24"/>
                <w:szCs w:val="24"/>
              </w:rPr>
              <w:t>Współpraca z instytucjami i ośrodkami kultury z terenu powiatu, województwa i kraju m.in. z Wojewódzkim Ośrodkiem Animacji Kultury.</w:t>
            </w:r>
          </w:p>
          <w:p w:rsidR="00C065FD" w:rsidRPr="005E615C" w:rsidRDefault="00C065FD" w:rsidP="00C065FD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615C">
              <w:rPr>
                <w:rFonts w:ascii="Arial" w:hAnsi="Arial" w:cs="Arial"/>
                <w:sz w:val="24"/>
                <w:szCs w:val="24"/>
              </w:rPr>
              <w:t>Prowadzenie zajęć świetlicowych w świetlicach wiejskich i organizacja czasu wolnego dla dzieci i młodzieży.</w:t>
            </w:r>
          </w:p>
          <w:p w:rsidR="00C065FD" w:rsidRPr="005E615C" w:rsidRDefault="00C065FD" w:rsidP="00C065FD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615C">
              <w:rPr>
                <w:rFonts w:ascii="Arial" w:hAnsi="Arial" w:cs="Arial"/>
                <w:sz w:val="24"/>
                <w:szCs w:val="24"/>
              </w:rPr>
              <w:t>Prowadzenie zajęć teatralnych i kabaretowych</w:t>
            </w:r>
          </w:p>
          <w:p w:rsidR="00C065FD" w:rsidRPr="005E615C" w:rsidRDefault="00C065FD" w:rsidP="00C065FD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615C">
              <w:rPr>
                <w:rFonts w:ascii="Arial" w:hAnsi="Arial" w:cs="Arial"/>
                <w:sz w:val="24"/>
                <w:szCs w:val="24"/>
              </w:rPr>
              <w:t xml:space="preserve">Prowadzenie zajęć wokalnych </w:t>
            </w:r>
          </w:p>
          <w:p w:rsidR="00C065FD" w:rsidRPr="005E615C" w:rsidRDefault="00C065FD" w:rsidP="00C065FD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615C">
              <w:rPr>
                <w:rFonts w:ascii="Arial" w:hAnsi="Arial" w:cs="Arial"/>
                <w:sz w:val="24"/>
                <w:szCs w:val="24"/>
              </w:rPr>
              <w:t>Organizacja i współorganizacja  spotkań seniorów z terenu Gminy Chełmża</w:t>
            </w:r>
          </w:p>
          <w:p w:rsidR="00C065FD" w:rsidRPr="005E615C" w:rsidRDefault="00C065FD" w:rsidP="00C065FD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615C">
              <w:rPr>
                <w:rFonts w:ascii="Arial" w:hAnsi="Arial" w:cs="Arial"/>
                <w:sz w:val="24"/>
                <w:szCs w:val="24"/>
              </w:rPr>
              <w:t>Organizacja warsztatów rękodzielniczych.</w:t>
            </w:r>
          </w:p>
          <w:p w:rsidR="00C065FD" w:rsidRPr="005E615C" w:rsidRDefault="00C065FD" w:rsidP="00C065FD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615C">
              <w:rPr>
                <w:rFonts w:ascii="Arial" w:hAnsi="Arial" w:cs="Arial"/>
                <w:sz w:val="24"/>
                <w:szCs w:val="24"/>
              </w:rPr>
              <w:t xml:space="preserve">Organizacja warsztatów ceramicznych. </w:t>
            </w:r>
          </w:p>
          <w:p w:rsidR="00C065FD" w:rsidRPr="005E615C" w:rsidRDefault="00C065FD" w:rsidP="00C065FD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615C">
              <w:rPr>
                <w:rFonts w:ascii="Arial" w:hAnsi="Arial" w:cs="Arial"/>
                <w:sz w:val="24"/>
                <w:szCs w:val="24"/>
              </w:rPr>
              <w:t>Organizacja imprez gminnych promujących lokalną wytwórczość, artystów i kulinaria:</w:t>
            </w:r>
          </w:p>
          <w:p w:rsidR="00C065FD" w:rsidRPr="005E615C" w:rsidRDefault="00C065FD" w:rsidP="00C065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615C">
              <w:rPr>
                <w:rFonts w:ascii="Arial" w:hAnsi="Arial" w:cs="Arial"/>
                <w:sz w:val="24"/>
                <w:szCs w:val="24"/>
              </w:rPr>
              <w:t>- konkursy kulinarne</w:t>
            </w:r>
          </w:p>
          <w:p w:rsidR="00C065FD" w:rsidRPr="005E615C" w:rsidRDefault="00C065FD" w:rsidP="00DF66BD">
            <w:pPr>
              <w:tabs>
                <w:tab w:val="center" w:pos="5339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615C">
              <w:rPr>
                <w:rFonts w:ascii="Arial" w:hAnsi="Arial" w:cs="Arial"/>
                <w:sz w:val="24"/>
                <w:szCs w:val="24"/>
              </w:rPr>
              <w:t>- konkursy plastyczny</w:t>
            </w:r>
            <w:r w:rsidR="00DF66BD">
              <w:rPr>
                <w:rFonts w:ascii="Arial" w:hAnsi="Arial" w:cs="Arial"/>
                <w:sz w:val="24"/>
                <w:szCs w:val="24"/>
              </w:rPr>
              <w:tab/>
            </w:r>
            <w:bookmarkStart w:id="0" w:name="_GoBack"/>
            <w:bookmarkEnd w:id="0"/>
          </w:p>
          <w:p w:rsidR="00C065FD" w:rsidRPr="005E615C" w:rsidRDefault="00C065FD" w:rsidP="00C065F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615C">
              <w:rPr>
                <w:rFonts w:ascii="Arial" w:hAnsi="Arial" w:cs="Arial"/>
                <w:sz w:val="24"/>
                <w:szCs w:val="24"/>
              </w:rPr>
              <w:t>- konkursy dla szkół</w:t>
            </w:r>
          </w:p>
          <w:p w:rsidR="00C065FD" w:rsidRPr="005E615C" w:rsidRDefault="00C065FD" w:rsidP="00C065FD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615C">
              <w:rPr>
                <w:rFonts w:ascii="Arial" w:hAnsi="Arial" w:cs="Arial"/>
                <w:sz w:val="24"/>
                <w:szCs w:val="24"/>
              </w:rPr>
              <w:t>Pozy</w:t>
            </w:r>
            <w:r w:rsidR="00B63306" w:rsidRPr="005E615C">
              <w:rPr>
                <w:rFonts w:ascii="Arial" w:hAnsi="Arial" w:cs="Arial"/>
                <w:sz w:val="24"/>
                <w:szCs w:val="24"/>
              </w:rPr>
              <w:t xml:space="preserve">skiwanie funduszy </w:t>
            </w:r>
            <w:r w:rsidR="00B63306" w:rsidRPr="00DF66BD">
              <w:rPr>
                <w:rFonts w:ascii="Arial" w:hAnsi="Arial" w:cs="Arial"/>
                <w:szCs w:val="24"/>
              </w:rPr>
              <w:t>zewnętrznych</w:t>
            </w:r>
            <w:r w:rsidR="00B63306" w:rsidRPr="005E615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C32F1" w:rsidRPr="00CB1E4D" w:rsidRDefault="00C065FD" w:rsidP="00CB1E4D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E615C">
              <w:rPr>
                <w:rFonts w:ascii="Arial" w:hAnsi="Arial" w:cs="Arial"/>
                <w:sz w:val="24"/>
                <w:szCs w:val="24"/>
              </w:rPr>
              <w:t>Organizacja wycieczek i wyjazdów promocyjnych.</w:t>
            </w:r>
          </w:p>
        </w:tc>
      </w:tr>
      <w:tr w:rsidR="008E1B4D" w:rsidRPr="005E615C" w:rsidTr="00DF66BD">
        <w:trPr>
          <w:trHeight w:val="586"/>
        </w:trPr>
        <w:tc>
          <w:tcPr>
            <w:tcW w:w="10894" w:type="dxa"/>
          </w:tcPr>
          <w:p w:rsidR="008E1B4D" w:rsidRPr="00CB1E4D" w:rsidRDefault="008E1B4D" w:rsidP="009C32F1">
            <w:pPr>
              <w:pStyle w:val="Akapitzlist"/>
              <w:numPr>
                <w:ilvl w:val="0"/>
                <w:numId w:val="12"/>
              </w:numPr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</w:pPr>
            <w:r w:rsidRPr="005E615C"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  <w:t>Gminne imprezy, koncerty, spotkania</w:t>
            </w:r>
          </w:p>
        </w:tc>
      </w:tr>
      <w:tr w:rsidR="00C065FD" w:rsidRPr="005E615C" w:rsidTr="00DF66BD">
        <w:trPr>
          <w:trHeight w:val="586"/>
        </w:trPr>
        <w:tc>
          <w:tcPr>
            <w:tcW w:w="10894" w:type="dxa"/>
          </w:tcPr>
          <w:p w:rsidR="00C065FD" w:rsidRPr="00CB1E4D" w:rsidRDefault="00C065FD" w:rsidP="00CB1E4D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C065FD" w:rsidRPr="005E615C" w:rsidRDefault="00C065FD" w:rsidP="00C065FD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E615C">
              <w:rPr>
                <w:rFonts w:ascii="Arial" w:eastAsia="Calibri" w:hAnsi="Arial" w:cs="Arial"/>
                <w:color w:val="000000"/>
                <w:sz w:val="24"/>
                <w:szCs w:val="24"/>
              </w:rPr>
              <w:t>Gminny Dzień Kobiet – Głuchowo 08.03.2014r.</w:t>
            </w:r>
          </w:p>
          <w:p w:rsidR="00C065FD" w:rsidRPr="005E615C" w:rsidRDefault="00C065FD" w:rsidP="00C065FD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E615C">
              <w:rPr>
                <w:rFonts w:ascii="Arial" w:eastAsia="Calibri" w:hAnsi="Arial" w:cs="Arial"/>
                <w:color w:val="000000"/>
                <w:sz w:val="24"/>
                <w:szCs w:val="24"/>
              </w:rPr>
              <w:t>Współorganizacja spotkań seniorów.</w:t>
            </w:r>
          </w:p>
          <w:p w:rsidR="00C065FD" w:rsidRPr="005E615C" w:rsidRDefault="00C065FD" w:rsidP="00C065FD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E615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Współorganizacja imprez sołeckich. </w:t>
            </w:r>
          </w:p>
          <w:p w:rsidR="00C065FD" w:rsidRPr="00A94008" w:rsidRDefault="00A94008" w:rsidP="00C065FD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Organizacja wycieczek pt.</w:t>
            </w:r>
            <w:r w:rsidR="00C065FD" w:rsidRPr="005E615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: </w:t>
            </w:r>
            <w:r w:rsidR="00C065FD" w:rsidRPr="00CB1E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„Wycieczka nieznanym szlakiem w ciekawe miejsca Gminy Chełmża”</w:t>
            </w:r>
          </w:p>
          <w:p w:rsidR="00C065FD" w:rsidRPr="005E615C" w:rsidRDefault="00C065FD" w:rsidP="00C065FD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E615C">
              <w:rPr>
                <w:rFonts w:ascii="Arial" w:hAnsi="Arial" w:cs="Arial"/>
                <w:sz w:val="24"/>
                <w:szCs w:val="24"/>
              </w:rPr>
              <w:t>Święto Niezapominajki- Kiełbasin 14.05.2014r.</w:t>
            </w:r>
          </w:p>
          <w:p w:rsidR="00C065FD" w:rsidRPr="005E615C" w:rsidRDefault="00C065FD" w:rsidP="00C065FD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E615C">
              <w:rPr>
                <w:rFonts w:ascii="Arial" w:eastAsia="Calibri" w:hAnsi="Arial" w:cs="Arial"/>
                <w:color w:val="000000"/>
                <w:sz w:val="24"/>
                <w:szCs w:val="24"/>
              </w:rPr>
              <w:t>Gminny Dzień Dziecka- Nawra- 01.06.2014r.</w:t>
            </w:r>
          </w:p>
          <w:p w:rsidR="00C065FD" w:rsidRPr="005E615C" w:rsidRDefault="00C065FD" w:rsidP="00C065FD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E615C">
              <w:rPr>
                <w:rFonts w:ascii="Arial" w:eastAsia="Calibri" w:hAnsi="Arial" w:cs="Arial"/>
                <w:color w:val="000000"/>
                <w:sz w:val="24"/>
                <w:szCs w:val="24"/>
              </w:rPr>
              <w:t>Święto Kół Gospodyń Wiejskich- Zelgno 08.06.2014r.</w:t>
            </w:r>
          </w:p>
          <w:p w:rsidR="00C065FD" w:rsidRPr="005E615C" w:rsidRDefault="00C065FD" w:rsidP="00C065FD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E615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Święto ryby- Zalesie 2014 </w:t>
            </w:r>
            <w:r w:rsidRPr="005E615C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-</w:t>
            </w:r>
            <w:r w:rsidRPr="005E615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22.06.2014r.</w:t>
            </w:r>
          </w:p>
          <w:p w:rsidR="00DB0545" w:rsidRPr="005E615C" w:rsidRDefault="003A26C9" w:rsidP="00C065FD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E615C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Współorganizacja sołeckiej  imprezy plenerowej w Głuchowie pt. Zabawa jest dobra na wszystko !- lipiec 2014r.</w:t>
            </w:r>
          </w:p>
          <w:p w:rsidR="00C065FD" w:rsidRPr="005E615C" w:rsidRDefault="00C065FD" w:rsidP="00C065FD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E615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Jarmark </w:t>
            </w:r>
            <w:proofErr w:type="spellStart"/>
            <w:r w:rsidRPr="005E615C">
              <w:rPr>
                <w:rFonts w:ascii="Arial" w:eastAsia="Calibri" w:hAnsi="Arial" w:cs="Arial"/>
                <w:color w:val="000000"/>
                <w:sz w:val="24"/>
                <w:szCs w:val="24"/>
              </w:rPr>
              <w:t>Pluskowęski</w:t>
            </w:r>
            <w:proofErr w:type="spellEnd"/>
            <w:r w:rsidRPr="005E615C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z Rybą 2014- 05.07.2014r.</w:t>
            </w:r>
          </w:p>
          <w:p w:rsidR="00C065FD" w:rsidRPr="005E615C" w:rsidRDefault="00C065FD" w:rsidP="00C065FD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E615C">
              <w:rPr>
                <w:rFonts w:ascii="Arial" w:eastAsia="Calibri" w:hAnsi="Arial" w:cs="Arial"/>
                <w:color w:val="000000"/>
                <w:sz w:val="24"/>
                <w:szCs w:val="24"/>
              </w:rPr>
              <w:t>Impreza promocyjna w ramach  akcji Leśna przygoda 2014- Zalesie, 27.07.2014r.</w:t>
            </w:r>
          </w:p>
          <w:p w:rsidR="00C065FD" w:rsidRPr="005E615C" w:rsidRDefault="00C065FD" w:rsidP="00C065FD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E615C">
              <w:rPr>
                <w:rFonts w:ascii="Arial" w:eastAsia="Calibri" w:hAnsi="Arial" w:cs="Arial"/>
                <w:color w:val="000000"/>
                <w:sz w:val="24"/>
                <w:szCs w:val="24"/>
              </w:rPr>
              <w:t>Turniej Sołectw Gminy Chełmża- Kuczwały, 24.08.2013r.</w:t>
            </w:r>
          </w:p>
          <w:p w:rsidR="00C065FD" w:rsidRPr="005E615C" w:rsidRDefault="00C065FD" w:rsidP="00C065FD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E615C">
              <w:rPr>
                <w:rFonts w:ascii="Arial" w:eastAsia="Calibri" w:hAnsi="Arial" w:cs="Arial"/>
                <w:color w:val="000000"/>
                <w:sz w:val="24"/>
                <w:szCs w:val="24"/>
              </w:rPr>
              <w:t>Dożynki Gminne –  Browina 2014</w:t>
            </w:r>
          </w:p>
          <w:p w:rsidR="00C065FD" w:rsidRPr="005E615C" w:rsidRDefault="00C065FD" w:rsidP="00C065FD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E615C">
              <w:rPr>
                <w:rFonts w:ascii="Arial" w:eastAsia="Calibri" w:hAnsi="Arial" w:cs="Arial"/>
                <w:color w:val="000000"/>
                <w:sz w:val="24"/>
                <w:szCs w:val="24"/>
              </w:rPr>
              <w:t>Koncert inauguracyjny zespołu wokalnego Polskie kwiaty – wrzesień 2014</w:t>
            </w:r>
          </w:p>
          <w:p w:rsidR="00C065FD" w:rsidRPr="005E615C" w:rsidRDefault="00C065FD" w:rsidP="00C065FD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E615C">
              <w:rPr>
                <w:rFonts w:ascii="Arial" w:eastAsia="Calibri" w:hAnsi="Arial" w:cs="Arial"/>
                <w:color w:val="000000"/>
                <w:sz w:val="24"/>
                <w:szCs w:val="24"/>
              </w:rPr>
              <w:t>Mikołajki Gminne – Głuchowo 06.12.2014r.</w:t>
            </w:r>
          </w:p>
          <w:p w:rsidR="00C065FD" w:rsidRPr="005E615C" w:rsidRDefault="00C065FD" w:rsidP="00C065FD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5E615C">
              <w:rPr>
                <w:rFonts w:ascii="Arial" w:eastAsia="Calibri" w:hAnsi="Arial" w:cs="Arial"/>
                <w:color w:val="000000"/>
                <w:sz w:val="24"/>
                <w:szCs w:val="24"/>
              </w:rPr>
              <w:t>Spotkania opłatkowe.</w:t>
            </w:r>
          </w:p>
          <w:p w:rsidR="00C065FD" w:rsidRPr="005E615C" w:rsidRDefault="00C065FD" w:rsidP="00C065FD">
            <w:pPr>
              <w:spacing w:line="360" w:lineRule="auto"/>
              <w:ind w:left="1080"/>
              <w:contextualSpacing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</w:tr>
      <w:tr w:rsidR="008E1B4D" w:rsidRPr="005E615C" w:rsidTr="00DF66BD">
        <w:trPr>
          <w:trHeight w:val="549"/>
        </w:trPr>
        <w:tc>
          <w:tcPr>
            <w:tcW w:w="10894" w:type="dxa"/>
          </w:tcPr>
          <w:p w:rsidR="008E1B4D" w:rsidRPr="005E615C" w:rsidRDefault="008E1B4D" w:rsidP="005E615C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5E615C">
              <w:rPr>
                <w:rFonts w:ascii="Arial" w:hAnsi="Arial" w:cs="Arial"/>
                <w:b/>
                <w:sz w:val="28"/>
                <w:szCs w:val="28"/>
              </w:rPr>
              <w:lastRenderedPageBreak/>
              <w:t>Aktywizacja społeczności lokalnych i świetlic wiejskich</w:t>
            </w:r>
          </w:p>
          <w:p w:rsidR="008E1B4D" w:rsidRPr="005E615C" w:rsidRDefault="008E1B4D" w:rsidP="008E1B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5FD" w:rsidRPr="005E615C" w:rsidTr="00DF66BD">
        <w:trPr>
          <w:trHeight w:val="549"/>
        </w:trPr>
        <w:tc>
          <w:tcPr>
            <w:tcW w:w="10894" w:type="dxa"/>
          </w:tcPr>
          <w:p w:rsidR="00C065FD" w:rsidRPr="005E615C" w:rsidRDefault="00DB0545" w:rsidP="00C065FD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E615C">
              <w:rPr>
                <w:rFonts w:ascii="Arial" w:hAnsi="Arial" w:cs="Arial"/>
                <w:sz w:val="24"/>
                <w:szCs w:val="24"/>
              </w:rPr>
              <w:t>- warsztaty rękodzielnicze i okolicznościowe w świetlicach wiejskich</w:t>
            </w:r>
          </w:p>
          <w:p w:rsidR="00DB0545" w:rsidRPr="005E615C" w:rsidRDefault="00DB0545" w:rsidP="00C065FD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E615C">
              <w:rPr>
                <w:rFonts w:ascii="Arial" w:hAnsi="Arial" w:cs="Arial"/>
                <w:sz w:val="24"/>
                <w:szCs w:val="24"/>
              </w:rPr>
              <w:t xml:space="preserve">- zajęcia świetlicowe </w:t>
            </w:r>
          </w:p>
          <w:p w:rsidR="00DB0545" w:rsidRPr="005E615C" w:rsidRDefault="00DB0545" w:rsidP="00C065FD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E615C">
              <w:rPr>
                <w:rFonts w:ascii="Arial" w:hAnsi="Arial" w:cs="Arial"/>
                <w:sz w:val="24"/>
                <w:szCs w:val="24"/>
              </w:rPr>
              <w:t>- zajęcia wakacyjne</w:t>
            </w:r>
          </w:p>
          <w:p w:rsidR="00DB0545" w:rsidRPr="005E615C" w:rsidRDefault="00DB0545" w:rsidP="001B3E68">
            <w:pPr>
              <w:spacing w:line="36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5E615C">
              <w:rPr>
                <w:rFonts w:ascii="Arial" w:hAnsi="Arial" w:cs="Arial"/>
                <w:sz w:val="24"/>
                <w:szCs w:val="24"/>
              </w:rPr>
              <w:t>- zajęcia kulinarne</w:t>
            </w:r>
          </w:p>
          <w:p w:rsidR="00C065FD" w:rsidRPr="005E615C" w:rsidRDefault="00C065FD" w:rsidP="00C065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26C9" w:rsidRPr="005E615C" w:rsidTr="00DF66BD">
        <w:trPr>
          <w:trHeight w:val="586"/>
        </w:trPr>
        <w:tc>
          <w:tcPr>
            <w:tcW w:w="10894" w:type="dxa"/>
          </w:tcPr>
          <w:p w:rsidR="003A26C9" w:rsidRPr="005E615C" w:rsidRDefault="003A26C9" w:rsidP="005E615C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5E615C">
              <w:rPr>
                <w:rFonts w:ascii="Arial" w:hAnsi="Arial" w:cs="Arial"/>
                <w:b/>
                <w:sz w:val="28"/>
                <w:szCs w:val="28"/>
              </w:rPr>
              <w:t>Realizacja projektów współfinasowanych ze środków UE</w:t>
            </w:r>
            <w:r w:rsidR="008E1B4D" w:rsidRPr="005E615C">
              <w:rPr>
                <w:rFonts w:ascii="Arial" w:hAnsi="Arial" w:cs="Arial"/>
                <w:b/>
                <w:sz w:val="28"/>
                <w:szCs w:val="28"/>
              </w:rPr>
              <w:t xml:space="preserve"> i innych programów</w:t>
            </w:r>
          </w:p>
        </w:tc>
      </w:tr>
      <w:tr w:rsidR="00C065FD" w:rsidRPr="005E615C" w:rsidTr="00DF66BD">
        <w:trPr>
          <w:trHeight w:val="586"/>
        </w:trPr>
        <w:tc>
          <w:tcPr>
            <w:tcW w:w="10894" w:type="dxa"/>
          </w:tcPr>
          <w:p w:rsidR="00DB0545" w:rsidRPr="005E615C" w:rsidRDefault="00DB0545" w:rsidP="003A26C9">
            <w:pPr>
              <w:tabs>
                <w:tab w:val="left" w:pos="2796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A26C9" w:rsidRPr="005E615C" w:rsidRDefault="003A26C9" w:rsidP="00E1161E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E615C">
              <w:rPr>
                <w:rFonts w:ascii="Arial" w:hAnsi="Arial" w:cs="Arial"/>
                <w:sz w:val="24"/>
                <w:szCs w:val="24"/>
              </w:rPr>
              <w:t xml:space="preserve">Realizacja tzw. małego projektu pt.  </w:t>
            </w:r>
            <w:r w:rsidRPr="005E615C">
              <w:rPr>
                <w:rFonts w:ascii="Arial" w:hAnsi="Arial" w:cs="Arial"/>
                <w:b/>
                <w:sz w:val="24"/>
                <w:szCs w:val="24"/>
              </w:rPr>
              <w:t xml:space="preserve">Organizacja lokalnej twórczości kulturalnej poprzez utworzenie lokalnego zespołu wokalnego pt. Polskie kwiaty. </w:t>
            </w:r>
          </w:p>
          <w:p w:rsidR="003A26C9" w:rsidRPr="005E615C" w:rsidRDefault="003A26C9" w:rsidP="003A26C9">
            <w:pPr>
              <w:pStyle w:val="Akapitzlist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3A26C9" w:rsidRPr="005E615C" w:rsidRDefault="003A26C9" w:rsidP="005E615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15C">
              <w:rPr>
                <w:rFonts w:ascii="Arial" w:hAnsi="Arial" w:cs="Arial"/>
                <w:sz w:val="24"/>
                <w:szCs w:val="24"/>
              </w:rPr>
              <w:t>Miejsce: Grzywna i Zelgno</w:t>
            </w:r>
          </w:p>
          <w:p w:rsidR="003A26C9" w:rsidRPr="005E615C" w:rsidRDefault="003A26C9" w:rsidP="005E615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15C">
              <w:rPr>
                <w:rFonts w:ascii="Arial" w:hAnsi="Arial" w:cs="Arial"/>
                <w:sz w:val="24"/>
                <w:szCs w:val="24"/>
              </w:rPr>
              <w:t>Termin realizacji: luty- wrzesień 2014r.</w:t>
            </w:r>
          </w:p>
          <w:p w:rsidR="003A26C9" w:rsidRPr="005E615C" w:rsidRDefault="003A26C9" w:rsidP="005E615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15C">
              <w:rPr>
                <w:rFonts w:ascii="Arial" w:hAnsi="Arial" w:cs="Arial"/>
                <w:sz w:val="24"/>
                <w:szCs w:val="24"/>
              </w:rPr>
              <w:t>Celem projektu jest utworzenie gminnego zespołu wokalnego liczącego docelowo 20 osób.</w:t>
            </w:r>
          </w:p>
          <w:p w:rsidR="003A26C9" w:rsidRPr="005E615C" w:rsidRDefault="003A26C9" w:rsidP="005E615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615C">
              <w:rPr>
                <w:rFonts w:ascii="Arial" w:hAnsi="Arial" w:cs="Arial"/>
                <w:sz w:val="24"/>
                <w:szCs w:val="24"/>
              </w:rPr>
              <w:t xml:space="preserve">W ramach projektu zakupione zostaną instrumenty muzyczne tj. akordeon, pianino, klarnet, saksofon, organki.  Dla uczestników zespołu przewidziano także zakup strojów stylizowanych: białe bluzki, aksamitne kamizelki, barwne spódnice dla kobiet, a dla panów- spodnie. Koncert inauguracyjny zespołu Polskie kwiaty  planuje się na wrzesień 2014 rok. Repertuar zespołu to nie tylko piosenki ludowe, ale także przyśpiewki regionalne i pieśni folkowe.  </w:t>
            </w:r>
          </w:p>
          <w:p w:rsidR="003A26C9" w:rsidRPr="005E615C" w:rsidRDefault="003A26C9" w:rsidP="005E615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A26C9" w:rsidRPr="005E615C" w:rsidRDefault="003A26C9" w:rsidP="00E1161E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5E615C">
              <w:rPr>
                <w:rFonts w:ascii="Arial" w:hAnsi="Arial" w:cs="Arial"/>
                <w:sz w:val="24"/>
                <w:szCs w:val="24"/>
              </w:rPr>
              <w:t xml:space="preserve">Realizacja projektu pt. Wzmocnienie konkurencyjności i utrzymanie atrakcyjności obszaru LGR „Rybak” poprzez organizację warsztatów kulinarnych pn. </w:t>
            </w:r>
            <w:r w:rsidRPr="005E615C">
              <w:rPr>
                <w:rFonts w:ascii="Arial" w:hAnsi="Arial" w:cs="Arial"/>
                <w:b/>
                <w:sz w:val="24"/>
                <w:szCs w:val="24"/>
              </w:rPr>
              <w:t>Inspiracje Rybne</w:t>
            </w:r>
            <w:r w:rsidRPr="005E615C">
              <w:rPr>
                <w:rFonts w:ascii="Arial" w:hAnsi="Arial" w:cs="Arial"/>
                <w:sz w:val="24"/>
                <w:szCs w:val="24"/>
              </w:rPr>
              <w:t xml:space="preserve"> dla mieszkańców LGR Rybak</w:t>
            </w:r>
          </w:p>
          <w:p w:rsidR="003A26C9" w:rsidRPr="005E615C" w:rsidRDefault="003A26C9" w:rsidP="005E615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15C">
              <w:rPr>
                <w:rFonts w:ascii="Arial" w:hAnsi="Arial" w:cs="Arial"/>
                <w:sz w:val="24"/>
                <w:szCs w:val="24"/>
              </w:rPr>
              <w:t>Termin realizacji : kwiecień- maj 2014 rok.</w:t>
            </w:r>
          </w:p>
          <w:p w:rsidR="003A26C9" w:rsidRPr="005E615C" w:rsidRDefault="003A26C9" w:rsidP="005E615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15C">
              <w:rPr>
                <w:rFonts w:ascii="Arial" w:hAnsi="Arial" w:cs="Arial"/>
                <w:sz w:val="24"/>
                <w:szCs w:val="24"/>
              </w:rPr>
              <w:t>Miejsce realizacji: świetlice w Kończewicach, Kiełbasinie i Skąpem.</w:t>
            </w:r>
          </w:p>
          <w:p w:rsidR="003A26C9" w:rsidRPr="005E615C" w:rsidRDefault="003A26C9" w:rsidP="005E615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15C">
              <w:rPr>
                <w:rFonts w:ascii="Arial" w:hAnsi="Arial" w:cs="Arial"/>
                <w:sz w:val="24"/>
                <w:szCs w:val="24"/>
              </w:rPr>
              <w:t>Liczba warsztatów 3 warsztaty/ świetlica</w:t>
            </w:r>
            <w:r w:rsidR="008E1B4D" w:rsidRPr="005E615C">
              <w:rPr>
                <w:rFonts w:ascii="Arial" w:hAnsi="Arial" w:cs="Arial"/>
                <w:sz w:val="24"/>
                <w:szCs w:val="24"/>
              </w:rPr>
              <w:t xml:space="preserve">. Łącznie 9 warsztatów. Efektem końcowym warsztatów będą umiejętności i wiedza nt. przyrządzania ryb zdobyta przez uczestników  projektu oraz wydanie kalendarza ściennego z fotografiami z przebiegu warsztatów. </w:t>
            </w:r>
          </w:p>
          <w:p w:rsidR="003A26C9" w:rsidRPr="005E615C" w:rsidRDefault="003A26C9" w:rsidP="003A26C9">
            <w:pPr>
              <w:rPr>
                <w:rFonts w:ascii="Arial" w:hAnsi="Arial" w:cs="Arial"/>
                <w:sz w:val="24"/>
                <w:szCs w:val="24"/>
              </w:rPr>
            </w:pPr>
          </w:p>
          <w:p w:rsidR="008E1B4D" w:rsidRPr="005E615C" w:rsidRDefault="008E1B4D" w:rsidP="00E1161E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5E615C">
              <w:rPr>
                <w:rFonts w:ascii="Arial" w:hAnsi="Arial" w:cs="Arial"/>
                <w:sz w:val="24"/>
                <w:szCs w:val="24"/>
              </w:rPr>
              <w:t xml:space="preserve">Realizacja projektu:  Promocja obszaru i popularyzacja rybactwa na terenie LGR Rybak poprzez organizację festynu promocyjnego pn. </w:t>
            </w:r>
            <w:r w:rsidRPr="005E615C">
              <w:rPr>
                <w:rFonts w:ascii="Arial" w:hAnsi="Arial" w:cs="Arial"/>
                <w:b/>
                <w:sz w:val="24"/>
                <w:szCs w:val="24"/>
              </w:rPr>
              <w:t>Święto Ryby Zalesie 2014- 22.06.2014r.</w:t>
            </w:r>
          </w:p>
          <w:p w:rsidR="008E1B4D" w:rsidRPr="005E615C" w:rsidRDefault="008E1B4D" w:rsidP="008E1B4D">
            <w:pPr>
              <w:pStyle w:val="Akapitzlist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8E1B4D" w:rsidRPr="005E615C" w:rsidRDefault="008E1B4D" w:rsidP="00E1161E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5E615C">
              <w:rPr>
                <w:rFonts w:ascii="Arial" w:hAnsi="Arial" w:cs="Arial"/>
                <w:sz w:val="24"/>
                <w:szCs w:val="24"/>
              </w:rPr>
              <w:t xml:space="preserve">Realizacja projektu: Promocja obszaru i popularyzacja rybactwa na terenie LGR Rybak poprzez organizację festynu promocyjnego pn. </w:t>
            </w:r>
            <w:r w:rsidRPr="005E615C">
              <w:rPr>
                <w:rFonts w:ascii="Arial" w:hAnsi="Arial" w:cs="Arial"/>
                <w:b/>
                <w:sz w:val="24"/>
                <w:szCs w:val="24"/>
              </w:rPr>
              <w:t xml:space="preserve">Jarmark </w:t>
            </w:r>
            <w:proofErr w:type="spellStart"/>
            <w:r w:rsidRPr="005E615C">
              <w:rPr>
                <w:rFonts w:ascii="Arial" w:hAnsi="Arial" w:cs="Arial"/>
                <w:b/>
                <w:sz w:val="24"/>
                <w:szCs w:val="24"/>
              </w:rPr>
              <w:t>Pluskowęski</w:t>
            </w:r>
            <w:proofErr w:type="spellEnd"/>
            <w:r w:rsidRPr="005E615C">
              <w:rPr>
                <w:rFonts w:ascii="Arial" w:hAnsi="Arial" w:cs="Arial"/>
                <w:b/>
                <w:sz w:val="24"/>
                <w:szCs w:val="24"/>
              </w:rPr>
              <w:t xml:space="preserve"> z Rybą 2014- 05.07.2014r.</w:t>
            </w:r>
          </w:p>
          <w:p w:rsidR="008E1B4D" w:rsidRPr="005E615C" w:rsidRDefault="008E1B4D" w:rsidP="008E1B4D">
            <w:pPr>
              <w:pStyle w:val="Akapitzlist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8E1B4D" w:rsidRPr="005E615C" w:rsidRDefault="008E1B4D" w:rsidP="00E1161E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5E615C">
              <w:rPr>
                <w:rFonts w:ascii="Arial" w:hAnsi="Arial" w:cs="Arial"/>
                <w:sz w:val="24"/>
                <w:szCs w:val="24"/>
              </w:rPr>
              <w:t xml:space="preserve">Realizacja projektu: Turniej Kół Gospodyń Wiejskich – Zelgno 2014 </w:t>
            </w:r>
          </w:p>
          <w:p w:rsidR="008E1B4D" w:rsidRPr="005E615C" w:rsidRDefault="008E1B4D" w:rsidP="005E615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15C">
              <w:rPr>
                <w:rFonts w:ascii="Arial" w:hAnsi="Arial" w:cs="Arial"/>
                <w:sz w:val="24"/>
                <w:szCs w:val="24"/>
              </w:rPr>
              <w:t xml:space="preserve"> Realizacja projektu: Promocja obszaru LGR Rybak poprzez organizację wakacyjnego czasu wolnego  dla dzieci i młodzieży </w:t>
            </w:r>
            <w:r w:rsidRPr="005E615C">
              <w:rPr>
                <w:rFonts w:ascii="Arial" w:hAnsi="Arial" w:cs="Arial"/>
                <w:b/>
                <w:sz w:val="24"/>
                <w:szCs w:val="24"/>
              </w:rPr>
              <w:t>„Leśna Przygoda 2014</w:t>
            </w:r>
            <w:r w:rsidRPr="005E615C">
              <w:rPr>
                <w:rFonts w:ascii="Arial" w:hAnsi="Arial" w:cs="Arial"/>
                <w:sz w:val="24"/>
                <w:szCs w:val="24"/>
              </w:rPr>
              <w:t>”. Termin :21-27.07.2014r. Przewidywana liczba uczestników: 100 osób- dzieci i młodzież z Gminy Chełmża.</w:t>
            </w:r>
          </w:p>
          <w:p w:rsidR="008E1B4D" w:rsidRPr="005E615C" w:rsidRDefault="008E1B4D" w:rsidP="005E615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15C">
              <w:rPr>
                <w:rFonts w:ascii="Arial" w:hAnsi="Arial" w:cs="Arial"/>
                <w:sz w:val="24"/>
                <w:szCs w:val="24"/>
              </w:rPr>
              <w:t xml:space="preserve"> Realizacja projektu PO Ryby, w ramach którego zorganizowane i sfinansowane  zostaną wyjazdy/ wycieczki  promujące rybactwo i obszar LGR Rybak: Radzyń Chełmiński, Gmina Wąbrzeźno –stawy rybne; konkurs plastyczny: Ryby z naszych jezior; promocja zdrowego żywienia – potrawy z ryb, pokazy wędkarskie, impreza promocyjna. </w:t>
            </w:r>
          </w:p>
          <w:p w:rsidR="008E1B4D" w:rsidRPr="005E615C" w:rsidRDefault="008E1B4D" w:rsidP="008E1B4D">
            <w:pPr>
              <w:rPr>
                <w:rFonts w:ascii="Arial" w:hAnsi="Arial" w:cs="Arial"/>
                <w:sz w:val="24"/>
                <w:szCs w:val="24"/>
              </w:rPr>
            </w:pPr>
          </w:p>
          <w:p w:rsidR="008E1B4D" w:rsidRPr="005E615C" w:rsidRDefault="008E1B4D" w:rsidP="00E1161E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E615C">
              <w:rPr>
                <w:rFonts w:ascii="Arial" w:hAnsi="Arial" w:cs="Arial"/>
                <w:sz w:val="24"/>
                <w:szCs w:val="24"/>
              </w:rPr>
              <w:t xml:space="preserve">Realizacja projektu: Organizacja imprezy kulturalnej o charakterze międzypokoleniowym pt. </w:t>
            </w:r>
            <w:r w:rsidRPr="005E615C">
              <w:rPr>
                <w:rFonts w:ascii="Arial" w:hAnsi="Arial" w:cs="Arial"/>
                <w:b/>
                <w:sz w:val="24"/>
                <w:szCs w:val="24"/>
              </w:rPr>
              <w:t>Święto tradycji i kultury ludowej w Gminie Chełmża- Dożynki Browina 2014.</w:t>
            </w:r>
          </w:p>
          <w:p w:rsidR="008E1B4D" w:rsidRPr="005E615C" w:rsidRDefault="008E1B4D" w:rsidP="008E1B4D">
            <w:pPr>
              <w:pStyle w:val="Akapitzlist"/>
              <w:ind w:left="1080"/>
              <w:rPr>
                <w:rFonts w:ascii="Arial" w:hAnsi="Arial" w:cs="Arial"/>
                <w:sz w:val="24"/>
                <w:szCs w:val="24"/>
              </w:rPr>
            </w:pPr>
          </w:p>
          <w:p w:rsidR="008E1B4D" w:rsidRPr="005E615C" w:rsidRDefault="008E1B4D" w:rsidP="00E1161E">
            <w:pPr>
              <w:pStyle w:val="Akapitzlist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5E615C">
              <w:rPr>
                <w:rFonts w:ascii="Arial" w:hAnsi="Arial" w:cs="Arial"/>
                <w:sz w:val="24"/>
                <w:szCs w:val="24"/>
              </w:rPr>
              <w:t xml:space="preserve">Realizacja projektu: </w:t>
            </w:r>
            <w:r w:rsidRPr="005E615C">
              <w:rPr>
                <w:rFonts w:ascii="Arial" w:hAnsi="Arial" w:cs="Arial"/>
                <w:b/>
                <w:sz w:val="24"/>
                <w:szCs w:val="24"/>
              </w:rPr>
              <w:t>Pozytywnie zakręceni</w:t>
            </w:r>
            <w:r w:rsidRPr="005E615C">
              <w:rPr>
                <w:rFonts w:ascii="Arial" w:hAnsi="Arial" w:cs="Arial"/>
                <w:sz w:val="24"/>
                <w:szCs w:val="24"/>
              </w:rPr>
              <w:t xml:space="preserve"> dofinasowanego ze środków </w:t>
            </w:r>
            <w:r w:rsidR="005E615C" w:rsidRPr="005E615C">
              <w:rPr>
                <w:rFonts w:ascii="Arial" w:hAnsi="Arial" w:cs="Arial"/>
                <w:sz w:val="24"/>
                <w:szCs w:val="24"/>
              </w:rPr>
              <w:t xml:space="preserve">Regionalnego </w:t>
            </w:r>
            <w:r w:rsidRPr="005E615C">
              <w:rPr>
                <w:rFonts w:ascii="Arial" w:hAnsi="Arial" w:cs="Arial"/>
                <w:sz w:val="24"/>
                <w:szCs w:val="24"/>
              </w:rPr>
              <w:t>Programu Równać Szanse 2013. Kwota dofinasowania 7000,00 zł. Efektem projektu będzie nakręcenie filmu przez dzieci i młodzież – tzw. LIP DUP promującego Zelgno i Pastorówkę.</w:t>
            </w:r>
          </w:p>
          <w:p w:rsidR="008E1B4D" w:rsidRPr="005E615C" w:rsidRDefault="008E1B4D" w:rsidP="008E1B4D">
            <w:pPr>
              <w:pStyle w:val="Akapitzli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E68" w:rsidRPr="005E615C" w:rsidTr="00DF66BD">
        <w:trPr>
          <w:trHeight w:val="586"/>
        </w:trPr>
        <w:tc>
          <w:tcPr>
            <w:tcW w:w="10894" w:type="dxa"/>
          </w:tcPr>
          <w:p w:rsidR="001B3E68" w:rsidRPr="005E615C" w:rsidRDefault="001B3E68" w:rsidP="005E615C">
            <w:pPr>
              <w:pStyle w:val="Akapitzlist"/>
              <w:numPr>
                <w:ilvl w:val="0"/>
                <w:numId w:val="1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5E615C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Założenie i prowadzenie KLUBU MALUCHA CIKUSIE  w miejscowości Skąpe i Głuchowo </w:t>
            </w:r>
          </w:p>
        </w:tc>
      </w:tr>
      <w:tr w:rsidR="001B3E68" w:rsidRPr="005E615C" w:rsidTr="00DF66BD">
        <w:trPr>
          <w:trHeight w:val="586"/>
        </w:trPr>
        <w:tc>
          <w:tcPr>
            <w:tcW w:w="10894" w:type="dxa"/>
          </w:tcPr>
          <w:p w:rsidR="005E615C" w:rsidRDefault="005E615C" w:rsidP="005E615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B3E68" w:rsidRPr="005E615C" w:rsidRDefault="001B3E68" w:rsidP="005E615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15C">
              <w:rPr>
                <w:rFonts w:ascii="Arial" w:hAnsi="Arial" w:cs="Arial"/>
                <w:sz w:val="24"/>
                <w:szCs w:val="24"/>
              </w:rPr>
              <w:t>W Klubie spotkają się maluchy w wieku od 3- 5 lat w Skąpem w godzinach 10.00-13.30, a w Głuchowie w godzinach 14.30-18.00. Zajęcia odbywają się  od poniedziałku do piątku.</w:t>
            </w:r>
          </w:p>
          <w:p w:rsidR="001B3E68" w:rsidRPr="005E615C" w:rsidRDefault="001B3E68" w:rsidP="005E615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15C">
              <w:rPr>
                <w:rFonts w:ascii="Arial" w:hAnsi="Arial" w:cs="Arial"/>
                <w:color w:val="E36C0A" w:themeColor="accent6" w:themeShade="BF"/>
                <w:sz w:val="24"/>
                <w:szCs w:val="24"/>
                <w:u w:val="single"/>
              </w:rPr>
              <w:t>Klub Malucha CIKUSIE</w:t>
            </w:r>
            <w:r w:rsidRPr="005E615C">
              <w:rPr>
                <w:rFonts w:ascii="Arial" w:hAnsi="Arial" w:cs="Arial"/>
                <w:sz w:val="24"/>
                <w:szCs w:val="24"/>
              </w:rPr>
              <w:t xml:space="preserve"> to propozycja zajęć edukacyjnych i artystycznych dla dzieci w wieku 3-5 lat.</w:t>
            </w:r>
          </w:p>
          <w:p w:rsidR="001B3E68" w:rsidRPr="005E615C" w:rsidRDefault="001B3E68" w:rsidP="005E615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15C">
              <w:rPr>
                <w:rFonts w:ascii="Arial" w:hAnsi="Arial" w:cs="Arial"/>
                <w:sz w:val="24"/>
                <w:szCs w:val="24"/>
              </w:rPr>
              <w:t xml:space="preserve">Udział w programie jest bezpłatny. </w:t>
            </w:r>
          </w:p>
          <w:p w:rsidR="001B3E68" w:rsidRPr="005E615C" w:rsidRDefault="001B3E68" w:rsidP="005E615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5E615C">
              <w:rPr>
                <w:rFonts w:ascii="Arial" w:hAnsi="Arial" w:cs="Arial"/>
                <w:sz w:val="24"/>
                <w:szCs w:val="24"/>
              </w:rPr>
              <w:t>w ramach programu dla dzieci planuje się organizację wyjazdów do Teatru Baj Pomorski</w:t>
            </w:r>
            <w:r w:rsidR="005E615C" w:rsidRPr="005E615C">
              <w:rPr>
                <w:rFonts w:ascii="Arial" w:hAnsi="Arial" w:cs="Arial"/>
                <w:sz w:val="24"/>
                <w:szCs w:val="24"/>
              </w:rPr>
              <w:t xml:space="preserve"> ( 04.05.2014)</w:t>
            </w:r>
            <w:r w:rsidRPr="005E615C">
              <w:rPr>
                <w:rFonts w:ascii="Arial" w:hAnsi="Arial" w:cs="Arial"/>
                <w:sz w:val="24"/>
                <w:szCs w:val="24"/>
              </w:rPr>
              <w:t xml:space="preserve"> i do biblioteki w Zelgnie, na Gminny Dzień dziecka i inne  oraz spotkania okolicznościowe. </w:t>
            </w:r>
          </w:p>
          <w:p w:rsidR="001B3E68" w:rsidRPr="005E615C" w:rsidRDefault="001B3E68" w:rsidP="003A26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1B4D" w:rsidRPr="005E615C" w:rsidTr="00DF66BD">
        <w:trPr>
          <w:trHeight w:val="586"/>
        </w:trPr>
        <w:tc>
          <w:tcPr>
            <w:tcW w:w="10894" w:type="dxa"/>
          </w:tcPr>
          <w:p w:rsidR="008E1B4D" w:rsidRPr="00CB1E4D" w:rsidRDefault="008E1B4D" w:rsidP="005E615C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</w:pPr>
            <w:r w:rsidRPr="005E615C"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  <w:t xml:space="preserve">Prowadzenie i rozwijanie działalności Pracowni rękodzieła ludowego </w:t>
            </w:r>
            <w:r w:rsidR="00B63306" w:rsidRPr="005E615C"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  <w:t xml:space="preserve">i artystycznego Malwa w Zelgnie </w:t>
            </w:r>
            <w:r w:rsidR="00B63306" w:rsidRPr="005E615C">
              <w:rPr>
                <w:rFonts w:ascii="Arial" w:eastAsia="Calibri" w:hAnsi="Arial" w:cs="Arial"/>
                <w:color w:val="000000" w:themeColor="text1"/>
                <w:sz w:val="28"/>
                <w:szCs w:val="28"/>
              </w:rPr>
              <w:t>(rękodzieło i ceramika).</w:t>
            </w:r>
          </w:p>
          <w:p w:rsidR="00CB1E4D" w:rsidRPr="005E615C" w:rsidRDefault="00CB1E4D" w:rsidP="00CB1E4D">
            <w:pPr>
              <w:pStyle w:val="Akapitzlist"/>
              <w:spacing w:line="360" w:lineRule="auto"/>
              <w:ind w:left="1080"/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C065FD" w:rsidRPr="005E615C" w:rsidTr="00DF66BD">
        <w:trPr>
          <w:trHeight w:val="586"/>
        </w:trPr>
        <w:tc>
          <w:tcPr>
            <w:tcW w:w="10894" w:type="dxa"/>
          </w:tcPr>
          <w:p w:rsidR="005E615C" w:rsidRPr="005E615C" w:rsidRDefault="005E615C" w:rsidP="00C065FD">
            <w:pPr>
              <w:spacing w:line="360" w:lineRule="auto"/>
              <w:contextualSpacing/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</w:pPr>
          </w:p>
          <w:p w:rsidR="005E615C" w:rsidRDefault="009C32F1" w:rsidP="005E615C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</w:pPr>
            <w:r w:rsidRPr="005E615C"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  <w:t>Organi</w:t>
            </w:r>
            <w:r w:rsidR="001B3E68" w:rsidRPr="005E615C"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  <w:t>zowanie spotkań i zajęć</w:t>
            </w:r>
            <w:r w:rsidR="00B63306" w:rsidRPr="005E615C"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1B3E68" w:rsidRPr="005E615C"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  <w:t xml:space="preserve"> w świetlicach w Gminie Chełmża</w:t>
            </w:r>
          </w:p>
          <w:p w:rsidR="005E615C" w:rsidRPr="005E615C" w:rsidRDefault="005E615C" w:rsidP="005E615C">
            <w:pPr>
              <w:spacing w:line="360" w:lineRule="auto"/>
              <w:ind w:left="360"/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E1161E" w:rsidRPr="005E615C" w:rsidTr="00DF66BD">
        <w:trPr>
          <w:trHeight w:val="586"/>
        </w:trPr>
        <w:tc>
          <w:tcPr>
            <w:tcW w:w="10894" w:type="dxa"/>
          </w:tcPr>
          <w:p w:rsidR="00E1161E" w:rsidRPr="005E615C" w:rsidRDefault="00E1161E" w:rsidP="005E615C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</w:pPr>
            <w:r w:rsidRPr="005E615C">
              <w:rPr>
                <w:rFonts w:ascii="Arial" w:eastAsia="Calibri" w:hAnsi="Arial" w:cs="Arial"/>
                <w:b/>
                <w:color w:val="000000" w:themeColor="text1"/>
                <w:sz w:val="28"/>
                <w:szCs w:val="28"/>
              </w:rPr>
              <w:lastRenderedPageBreak/>
              <w:t xml:space="preserve">Udział w innych projektach </w:t>
            </w:r>
          </w:p>
        </w:tc>
      </w:tr>
      <w:tr w:rsidR="00E1161E" w:rsidRPr="005E615C" w:rsidTr="00DF66BD">
        <w:trPr>
          <w:trHeight w:val="586"/>
        </w:trPr>
        <w:tc>
          <w:tcPr>
            <w:tcW w:w="10894" w:type="dxa"/>
          </w:tcPr>
          <w:p w:rsidR="00E1161E" w:rsidRPr="005E615C" w:rsidRDefault="00E1161E" w:rsidP="005E615C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615C">
              <w:rPr>
                <w:rFonts w:ascii="Arial" w:hAnsi="Arial" w:cs="Arial"/>
                <w:sz w:val="24"/>
                <w:szCs w:val="24"/>
              </w:rPr>
              <w:t xml:space="preserve">Udział w projekcie pt. „Lato w teatrze” –realizowanego przez WOAK z Torunia. Lato w teatrze to program Ministerstwa Kultury i Dziedzictwa Narodowego organizowany przez Instytut Teatralny im. Zbigniewa Raszewskiego. Program adresowany jest  do instytucji, które w okresie letnich wakacji szkolnych chciałyby zorganizować warsztaty teatralne dla dzieci i młodzieży, zakończone pokazem spektaklu. W gminie Chełmża planuje się zorganizowanie 4 sekcji w miejscowościach: Zelgno, Grzywna, Skąpe, Głuchowo: sekcja teatralna, dziennikarska, taneczna i scenograficzne. Liczba uczestników 50 dzieci i młodzieży. CIK organizuje uczestników, lokale i promocję, a w ramach programu sfinansowani zostaną instruktorzy, dowozy, poczęstunek, materiały edukacyjne, kostiumy, scenografie itp. Planowana realizacja: 31.06-13.07.2014r. Wniosek w trakcie rozpatrywania. </w:t>
            </w:r>
          </w:p>
          <w:p w:rsidR="00E1161E" w:rsidRPr="005E615C" w:rsidRDefault="00E1161E" w:rsidP="005E615C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E615C">
              <w:rPr>
                <w:rFonts w:ascii="Arial" w:hAnsi="Arial" w:cs="Arial"/>
                <w:sz w:val="24"/>
                <w:szCs w:val="24"/>
              </w:rPr>
              <w:t xml:space="preserve">PZU z Kulturą – przygotowanie wniosku aplikacyjnego  dla Stowarzyszenia Horyzont i Stowarzyszenia Homo </w:t>
            </w:r>
            <w:proofErr w:type="spellStart"/>
            <w:r w:rsidRPr="005E615C">
              <w:rPr>
                <w:rFonts w:ascii="Arial" w:hAnsi="Arial" w:cs="Arial"/>
                <w:sz w:val="24"/>
                <w:szCs w:val="24"/>
              </w:rPr>
              <w:t>homini</w:t>
            </w:r>
            <w:proofErr w:type="spellEnd"/>
            <w:r w:rsidRPr="005E615C">
              <w:rPr>
                <w:rFonts w:ascii="Arial" w:hAnsi="Arial" w:cs="Arial"/>
                <w:sz w:val="24"/>
                <w:szCs w:val="24"/>
              </w:rPr>
              <w:t xml:space="preserve">. Projekt polega na organizacji wyjazdów kulturalnych dla dzieci i młodzieży z terenu Gminy Chełmża : do opery, teatru itp. </w:t>
            </w:r>
          </w:p>
          <w:p w:rsidR="00E1161E" w:rsidRPr="005E615C" w:rsidRDefault="00E1161E" w:rsidP="00E1161E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63306" w:rsidRPr="005E615C" w:rsidTr="00DF66BD">
        <w:trPr>
          <w:trHeight w:val="575"/>
        </w:trPr>
        <w:tc>
          <w:tcPr>
            <w:tcW w:w="10894" w:type="dxa"/>
          </w:tcPr>
          <w:p w:rsidR="00B63306" w:rsidRPr="005E615C" w:rsidRDefault="00B63306" w:rsidP="005E615C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5E615C">
              <w:rPr>
                <w:rFonts w:ascii="Arial" w:eastAsia="Calibri" w:hAnsi="Arial" w:cs="Arial"/>
                <w:b/>
                <w:sz w:val="28"/>
                <w:szCs w:val="28"/>
              </w:rPr>
              <w:t>Prowadzenie i koordynowanie wystaw w Galerii „Stara Szopa” w Grzywnie.</w:t>
            </w:r>
          </w:p>
        </w:tc>
      </w:tr>
      <w:tr w:rsidR="00B63306" w:rsidRPr="005E615C" w:rsidTr="00DF66BD">
        <w:trPr>
          <w:trHeight w:val="983"/>
        </w:trPr>
        <w:tc>
          <w:tcPr>
            <w:tcW w:w="10894" w:type="dxa"/>
          </w:tcPr>
          <w:p w:rsidR="007D38F5" w:rsidRPr="005E615C" w:rsidRDefault="007D38F5" w:rsidP="007D38F5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5E615C" w:rsidRPr="005E615C" w:rsidRDefault="00B63306" w:rsidP="005E615C">
            <w:pPr>
              <w:spacing w:line="276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5E615C">
              <w:rPr>
                <w:rFonts w:ascii="Arial" w:eastAsia="Calibri" w:hAnsi="Arial" w:cs="Arial"/>
                <w:sz w:val="24"/>
                <w:szCs w:val="24"/>
              </w:rPr>
              <w:t>Organizowanie wystaw okolicznościowych : palmy wielkanocne, wieńce dożynkowe, w świecie jezior.</w:t>
            </w:r>
            <w:r w:rsidR="005E615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E615C">
              <w:rPr>
                <w:rFonts w:ascii="Arial" w:eastAsia="Calibri" w:hAnsi="Arial" w:cs="Arial"/>
                <w:sz w:val="24"/>
                <w:szCs w:val="24"/>
              </w:rPr>
              <w:t>Opracowanie folderu informacyjnego nt. Galerii STARA SZOPA – godziny otwarcia, tytuły wystaw itp.</w:t>
            </w:r>
          </w:p>
        </w:tc>
      </w:tr>
      <w:tr w:rsidR="00C065FD" w:rsidRPr="005E615C" w:rsidTr="00DF66BD">
        <w:trPr>
          <w:trHeight w:val="983"/>
        </w:trPr>
        <w:tc>
          <w:tcPr>
            <w:tcW w:w="10894" w:type="dxa"/>
          </w:tcPr>
          <w:p w:rsidR="001B3E68" w:rsidRPr="005E615C" w:rsidRDefault="001B3E68" w:rsidP="00C065FD">
            <w:pPr>
              <w:spacing w:line="36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  <w:p w:rsidR="00C065FD" w:rsidRPr="005E615C" w:rsidRDefault="00C065FD" w:rsidP="005E615C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5E615C">
              <w:rPr>
                <w:rFonts w:ascii="Arial" w:eastAsia="Calibri" w:hAnsi="Arial" w:cs="Arial"/>
                <w:b/>
                <w:sz w:val="28"/>
                <w:szCs w:val="28"/>
              </w:rPr>
              <w:t>Współpraca z organiz</w:t>
            </w:r>
            <w:r w:rsidR="001B3E68" w:rsidRPr="005E615C">
              <w:rPr>
                <w:rFonts w:ascii="Arial" w:eastAsia="Calibri" w:hAnsi="Arial" w:cs="Arial"/>
                <w:b/>
                <w:sz w:val="28"/>
                <w:szCs w:val="28"/>
              </w:rPr>
              <w:t>acjami lokalnymi i pozarządowym</w:t>
            </w:r>
          </w:p>
        </w:tc>
      </w:tr>
      <w:tr w:rsidR="001B3E68" w:rsidRPr="005E615C" w:rsidTr="00DF66BD">
        <w:trPr>
          <w:trHeight w:val="3692"/>
        </w:trPr>
        <w:tc>
          <w:tcPr>
            <w:tcW w:w="10894" w:type="dxa"/>
          </w:tcPr>
          <w:p w:rsidR="001B3E68" w:rsidRPr="005E615C" w:rsidRDefault="001B3E68" w:rsidP="001B3E68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615C">
              <w:rPr>
                <w:rFonts w:ascii="Arial" w:eastAsia="Calibri" w:hAnsi="Arial" w:cs="Arial"/>
                <w:sz w:val="24"/>
                <w:szCs w:val="24"/>
              </w:rPr>
              <w:t>Współpraca z KGW</w:t>
            </w:r>
          </w:p>
          <w:p w:rsidR="001B3E68" w:rsidRPr="005E615C" w:rsidRDefault="001B3E68" w:rsidP="001B3E68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615C">
              <w:rPr>
                <w:rFonts w:ascii="Arial" w:eastAsia="Calibri" w:hAnsi="Arial" w:cs="Arial"/>
                <w:sz w:val="24"/>
                <w:szCs w:val="24"/>
              </w:rPr>
              <w:t>Współpraca z radami Sołeckimi</w:t>
            </w:r>
          </w:p>
          <w:p w:rsidR="001B3E68" w:rsidRPr="005E615C" w:rsidRDefault="001B3E68" w:rsidP="001B3E68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615C">
              <w:rPr>
                <w:rFonts w:ascii="Arial" w:eastAsia="Calibri" w:hAnsi="Arial" w:cs="Arial"/>
                <w:sz w:val="24"/>
                <w:szCs w:val="24"/>
              </w:rPr>
              <w:t>Współpraca ze szkołami gminnymi</w:t>
            </w:r>
          </w:p>
          <w:p w:rsidR="001B3E68" w:rsidRPr="005E615C" w:rsidRDefault="001B3E68" w:rsidP="001B3E68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615C">
              <w:rPr>
                <w:rFonts w:ascii="Arial" w:eastAsia="Calibri" w:hAnsi="Arial" w:cs="Arial"/>
                <w:sz w:val="24"/>
                <w:szCs w:val="24"/>
              </w:rPr>
              <w:t xml:space="preserve"> Współpraca z LGD Ziemia Gotyku</w:t>
            </w:r>
          </w:p>
          <w:p w:rsidR="001B3E68" w:rsidRPr="005E615C" w:rsidRDefault="001B3E68" w:rsidP="001B3E68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615C">
              <w:rPr>
                <w:rFonts w:ascii="Arial" w:eastAsia="Calibri" w:hAnsi="Arial" w:cs="Arial"/>
                <w:sz w:val="24"/>
                <w:szCs w:val="24"/>
              </w:rPr>
              <w:t>Współpraca z innymi organizacjami pozarządowymi</w:t>
            </w:r>
          </w:p>
          <w:p w:rsidR="001B3E68" w:rsidRPr="005E615C" w:rsidRDefault="001B3E68" w:rsidP="001B3E68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615C">
              <w:rPr>
                <w:rFonts w:ascii="Arial" w:eastAsia="Calibri" w:hAnsi="Arial" w:cs="Arial"/>
                <w:sz w:val="24"/>
                <w:szCs w:val="24"/>
              </w:rPr>
              <w:t>Współpraca z bibliotekami gminnymi</w:t>
            </w:r>
          </w:p>
          <w:p w:rsidR="001B3E68" w:rsidRPr="005E615C" w:rsidRDefault="001B3E68" w:rsidP="001B3E68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615C">
              <w:rPr>
                <w:rFonts w:ascii="Arial" w:eastAsia="Calibri" w:hAnsi="Arial" w:cs="Arial"/>
                <w:sz w:val="24"/>
                <w:szCs w:val="24"/>
              </w:rPr>
              <w:t>Współpraca z PZW</w:t>
            </w:r>
          </w:p>
          <w:p w:rsidR="001B3E68" w:rsidRPr="005E615C" w:rsidRDefault="001B3E68" w:rsidP="001B3E68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615C">
              <w:rPr>
                <w:rFonts w:ascii="Arial" w:eastAsia="Calibri" w:hAnsi="Arial" w:cs="Arial"/>
                <w:sz w:val="24"/>
                <w:szCs w:val="24"/>
              </w:rPr>
              <w:t>Współpraca z LGR Rybak</w:t>
            </w:r>
          </w:p>
          <w:p w:rsidR="001B3E68" w:rsidRPr="005E615C" w:rsidRDefault="001B3E68" w:rsidP="001B3E68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615C">
              <w:rPr>
                <w:rFonts w:ascii="Arial" w:eastAsia="Calibri" w:hAnsi="Arial" w:cs="Arial"/>
                <w:sz w:val="24"/>
                <w:szCs w:val="24"/>
              </w:rPr>
              <w:t xml:space="preserve">Współpraca z Terenowym Kołem Pszczelarzy w Chełmży </w:t>
            </w:r>
          </w:p>
          <w:p w:rsidR="001B3E68" w:rsidRDefault="001B3E68" w:rsidP="001B3E68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E615C">
              <w:rPr>
                <w:rFonts w:ascii="Arial" w:eastAsia="Calibri" w:hAnsi="Arial" w:cs="Arial"/>
                <w:sz w:val="24"/>
                <w:szCs w:val="24"/>
              </w:rPr>
              <w:t>Współpraca z WOAK-</w:t>
            </w:r>
            <w:proofErr w:type="spellStart"/>
            <w:r w:rsidRPr="005E615C">
              <w:rPr>
                <w:rFonts w:ascii="Arial" w:eastAsia="Calibri" w:hAnsi="Arial" w:cs="Arial"/>
                <w:sz w:val="24"/>
                <w:szCs w:val="24"/>
              </w:rPr>
              <w:t>iem</w:t>
            </w:r>
            <w:proofErr w:type="spellEnd"/>
            <w:r w:rsidRPr="005E615C">
              <w:rPr>
                <w:rFonts w:ascii="Arial" w:eastAsia="Calibri" w:hAnsi="Arial" w:cs="Arial"/>
                <w:sz w:val="24"/>
                <w:szCs w:val="24"/>
              </w:rPr>
              <w:t xml:space="preserve"> z Torunia </w:t>
            </w:r>
          </w:p>
          <w:p w:rsidR="00542A9E" w:rsidRDefault="00542A9E" w:rsidP="00542A9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2A9E" w:rsidRDefault="00542A9E" w:rsidP="00542A9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2A9E" w:rsidRPr="00542A9E" w:rsidRDefault="00542A9E" w:rsidP="00542A9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542A9E" w:rsidRPr="005E615C" w:rsidTr="00DF66BD">
        <w:trPr>
          <w:trHeight w:val="560"/>
        </w:trPr>
        <w:tc>
          <w:tcPr>
            <w:tcW w:w="10894" w:type="dxa"/>
          </w:tcPr>
          <w:p w:rsidR="00542A9E" w:rsidRPr="00542A9E" w:rsidRDefault="00542A9E" w:rsidP="00542A9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542A9E" w:rsidRPr="00542A9E" w:rsidRDefault="00542A9E" w:rsidP="00542A9E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542A9E">
              <w:rPr>
                <w:rFonts w:ascii="Arial" w:eastAsia="Calibri" w:hAnsi="Arial" w:cs="Arial"/>
                <w:b/>
                <w:sz w:val="28"/>
                <w:szCs w:val="28"/>
              </w:rPr>
              <w:t xml:space="preserve">Zasoby kadrowe </w:t>
            </w:r>
          </w:p>
        </w:tc>
      </w:tr>
      <w:tr w:rsidR="00542A9E" w:rsidRPr="005E615C" w:rsidTr="00DF66BD">
        <w:trPr>
          <w:trHeight w:val="560"/>
        </w:trPr>
        <w:tc>
          <w:tcPr>
            <w:tcW w:w="10894" w:type="dxa"/>
          </w:tcPr>
          <w:p w:rsidR="00542A9E" w:rsidRDefault="00542A9E" w:rsidP="00542A9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Dyrektor – 0,5 etatu– Justyna Błaszczyk</w:t>
            </w:r>
          </w:p>
          <w:p w:rsidR="00542A9E" w:rsidRDefault="00542A9E" w:rsidP="00542A9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Instruktor  CIK– 1 etat- pani Paulina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Płochacka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(urlop macierzyński) na zastępstwie: pani Paulina Osuch</w:t>
            </w:r>
          </w:p>
          <w:p w:rsidR="00542A9E" w:rsidRDefault="00542A9E" w:rsidP="00542A9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Głowna księgowa- 0,25 etatu- pani Beata Jabłońska</w:t>
            </w:r>
          </w:p>
          <w:p w:rsidR="00542A9E" w:rsidRDefault="00542A9E" w:rsidP="00542A9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Instruktor Klub Malucha CIKUSIE- 1 etat- pani Agata Jeziorska </w:t>
            </w:r>
            <w:r w:rsidR="00A94008">
              <w:rPr>
                <w:rFonts w:ascii="Arial" w:eastAsia="Calibri" w:hAnsi="Arial" w:cs="Arial"/>
                <w:sz w:val="24"/>
                <w:szCs w:val="24"/>
              </w:rPr>
              <w:t>–</w:t>
            </w:r>
            <w:r>
              <w:rPr>
                <w:rFonts w:ascii="Arial" w:eastAsia="Calibri" w:hAnsi="Arial" w:cs="Arial"/>
                <w:sz w:val="24"/>
                <w:szCs w:val="24"/>
              </w:rPr>
              <w:t>Duchna</w:t>
            </w:r>
            <w:r w:rsidR="00A94008">
              <w:rPr>
                <w:rFonts w:ascii="Arial" w:eastAsia="Calibri" w:hAnsi="Arial" w:cs="Arial"/>
                <w:sz w:val="24"/>
                <w:szCs w:val="24"/>
              </w:rPr>
              <w:t xml:space="preserve"> (od 17.02.2014r.)</w:t>
            </w:r>
          </w:p>
          <w:p w:rsidR="00542A9E" w:rsidRPr="00542A9E" w:rsidRDefault="00542A9E" w:rsidP="00542A9E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Stażysta- 1osoba- pani Kamila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Latuszek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(miejsce stażu Grzywna)</w:t>
            </w:r>
          </w:p>
        </w:tc>
      </w:tr>
    </w:tbl>
    <w:p w:rsidR="00511874" w:rsidRPr="005E615C" w:rsidRDefault="00511874">
      <w:pPr>
        <w:rPr>
          <w:rFonts w:ascii="Arial" w:hAnsi="Arial" w:cs="Arial"/>
          <w:sz w:val="24"/>
          <w:szCs w:val="24"/>
        </w:rPr>
      </w:pPr>
    </w:p>
    <w:p w:rsidR="007D38F5" w:rsidRDefault="007D38F5" w:rsidP="007D38F5">
      <w:pPr>
        <w:jc w:val="right"/>
        <w:rPr>
          <w:rFonts w:ascii="Arial" w:hAnsi="Arial" w:cs="Arial"/>
          <w:sz w:val="24"/>
          <w:szCs w:val="24"/>
        </w:rPr>
      </w:pPr>
      <w:r w:rsidRPr="005E615C">
        <w:rPr>
          <w:rFonts w:ascii="Arial" w:hAnsi="Arial" w:cs="Arial"/>
          <w:sz w:val="24"/>
          <w:szCs w:val="24"/>
        </w:rPr>
        <w:t>Sprawozdanie przygotowała:</w:t>
      </w:r>
      <w:r w:rsidR="00F130DB">
        <w:rPr>
          <w:rFonts w:ascii="Arial" w:hAnsi="Arial" w:cs="Arial"/>
          <w:sz w:val="24"/>
          <w:szCs w:val="24"/>
        </w:rPr>
        <w:t xml:space="preserve"> Justyna Błaszczyk</w:t>
      </w:r>
    </w:p>
    <w:p w:rsidR="00F130DB" w:rsidRDefault="00F130DB" w:rsidP="007D38F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Centrum Inicjatyw Kulturalnych</w:t>
      </w:r>
    </w:p>
    <w:p w:rsidR="00F130DB" w:rsidRPr="005E615C" w:rsidRDefault="00F130DB" w:rsidP="007D38F5">
      <w:pPr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Gminy Chełmża</w:t>
      </w:r>
    </w:p>
    <w:sectPr w:rsidR="00F130DB" w:rsidRPr="005E61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121" w:rsidRDefault="00465121" w:rsidP="007D38F5">
      <w:pPr>
        <w:spacing w:after="0" w:line="240" w:lineRule="auto"/>
      </w:pPr>
      <w:r>
        <w:separator/>
      </w:r>
    </w:p>
  </w:endnote>
  <w:endnote w:type="continuationSeparator" w:id="0">
    <w:p w:rsidR="00465121" w:rsidRDefault="00465121" w:rsidP="007D3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590916"/>
      <w:docPartObj>
        <w:docPartGallery w:val="Page Numbers (Bottom of Page)"/>
        <w:docPartUnique/>
      </w:docPartObj>
    </w:sdtPr>
    <w:sdtEndPr/>
    <w:sdtContent>
      <w:p w:rsidR="007D38F5" w:rsidRDefault="007D38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6BD">
          <w:rPr>
            <w:noProof/>
          </w:rPr>
          <w:t>5</w:t>
        </w:r>
        <w:r>
          <w:fldChar w:fldCharType="end"/>
        </w:r>
      </w:p>
    </w:sdtContent>
  </w:sdt>
  <w:p w:rsidR="007D38F5" w:rsidRDefault="007D38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121" w:rsidRDefault="00465121" w:rsidP="007D38F5">
      <w:pPr>
        <w:spacing w:after="0" w:line="240" w:lineRule="auto"/>
      </w:pPr>
      <w:r>
        <w:separator/>
      </w:r>
    </w:p>
  </w:footnote>
  <w:footnote w:type="continuationSeparator" w:id="0">
    <w:p w:rsidR="00465121" w:rsidRDefault="00465121" w:rsidP="007D3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9FC"/>
    <w:multiLevelType w:val="hybridMultilevel"/>
    <w:tmpl w:val="5F36FA96"/>
    <w:lvl w:ilvl="0" w:tplc="9B36F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446FA"/>
    <w:multiLevelType w:val="hybridMultilevel"/>
    <w:tmpl w:val="48A20144"/>
    <w:lvl w:ilvl="0" w:tplc="CFE40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D7959"/>
    <w:multiLevelType w:val="hybridMultilevel"/>
    <w:tmpl w:val="D20CD25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D843D90"/>
    <w:multiLevelType w:val="hybridMultilevel"/>
    <w:tmpl w:val="B4C0A88C"/>
    <w:lvl w:ilvl="0" w:tplc="B2840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5522F"/>
    <w:multiLevelType w:val="hybridMultilevel"/>
    <w:tmpl w:val="0CD80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26359"/>
    <w:multiLevelType w:val="hybridMultilevel"/>
    <w:tmpl w:val="343C4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54B74"/>
    <w:multiLevelType w:val="hybridMultilevel"/>
    <w:tmpl w:val="C0E22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B5C2E"/>
    <w:multiLevelType w:val="hybridMultilevel"/>
    <w:tmpl w:val="05946DFC"/>
    <w:lvl w:ilvl="0" w:tplc="961AD1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7F684D"/>
    <w:multiLevelType w:val="hybridMultilevel"/>
    <w:tmpl w:val="44420350"/>
    <w:lvl w:ilvl="0" w:tplc="0A4A33B6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330158"/>
    <w:multiLevelType w:val="hybridMultilevel"/>
    <w:tmpl w:val="9A88EB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77647C"/>
    <w:multiLevelType w:val="hybridMultilevel"/>
    <w:tmpl w:val="4D3EA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D532CF"/>
    <w:multiLevelType w:val="hybridMultilevel"/>
    <w:tmpl w:val="E3468F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1"/>
  </w:num>
  <w:num w:numId="9">
    <w:abstractNumId w:val="10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FD"/>
    <w:rsid w:val="000C0C24"/>
    <w:rsid w:val="000E5494"/>
    <w:rsid w:val="001A5FDC"/>
    <w:rsid w:val="001B3E68"/>
    <w:rsid w:val="002A7793"/>
    <w:rsid w:val="00352A9C"/>
    <w:rsid w:val="003A26C9"/>
    <w:rsid w:val="00465121"/>
    <w:rsid w:val="00511874"/>
    <w:rsid w:val="00542A9E"/>
    <w:rsid w:val="00542EDF"/>
    <w:rsid w:val="005E615C"/>
    <w:rsid w:val="007D38F5"/>
    <w:rsid w:val="0082612C"/>
    <w:rsid w:val="008E1B4D"/>
    <w:rsid w:val="009C32F1"/>
    <w:rsid w:val="00A94008"/>
    <w:rsid w:val="00B63306"/>
    <w:rsid w:val="00C065FD"/>
    <w:rsid w:val="00CB1E4D"/>
    <w:rsid w:val="00D65650"/>
    <w:rsid w:val="00DB0545"/>
    <w:rsid w:val="00DF66BD"/>
    <w:rsid w:val="00E1161E"/>
    <w:rsid w:val="00F1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6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065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8F5"/>
  </w:style>
  <w:style w:type="paragraph" w:styleId="Stopka">
    <w:name w:val="footer"/>
    <w:basedOn w:val="Normalny"/>
    <w:link w:val="StopkaZnak"/>
    <w:uiPriority w:val="99"/>
    <w:unhideWhenUsed/>
    <w:rsid w:val="007D3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8F5"/>
  </w:style>
  <w:style w:type="paragraph" w:styleId="Tekstdymka">
    <w:name w:val="Balloon Text"/>
    <w:basedOn w:val="Normalny"/>
    <w:link w:val="TekstdymkaZnak"/>
    <w:uiPriority w:val="99"/>
    <w:semiHidden/>
    <w:unhideWhenUsed/>
    <w:rsid w:val="00DF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6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065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D3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38F5"/>
  </w:style>
  <w:style w:type="paragraph" w:styleId="Stopka">
    <w:name w:val="footer"/>
    <w:basedOn w:val="Normalny"/>
    <w:link w:val="StopkaZnak"/>
    <w:uiPriority w:val="99"/>
    <w:unhideWhenUsed/>
    <w:rsid w:val="007D3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8F5"/>
  </w:style>
  <w:style w:type="paragraph" w:styleId="Tekstdymka">
    <w:name w:val="Balloon Text"/>
    <w:basedOn w:val="Normalny"/>
    <w:link w:val="TekstdymkaZnak"/>
    <w:uiPriority w:val="99"/>
    <w:semiHidden/>
    <w:unhideWhenUsed/>
    <w:rsid w:val="00DF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1125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Beata Kozłowska</cp:lastModifiedBy>
  <cp:revision>5</cp:revision>
  <cp:lastPrinted>2014-04-15T12:00:00Z</cp:lastPrinted>
  <dcterms:created xsi:type="dcterms:W3CDTF">2014-04-10T11:26:00Z</dcterms:created>
  <dcterms:modified xsi:type="dcterms:W3CDTF">2014-04-15T12:02:00Z</dcterms:modified>
</cp:coreProperties>
</file>