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25" w:rsidRDefault="00DE5B25" w:rsidP="00DE5B25">
      <w:pPr>
        <w:pStyle w:val="Nagwek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ZARZĄDZENIE Nr </w:t>
      </w:r>
      <w:r w:rsidR="008D2404">
        <w:rPr>
          <w:b/>
          <w:color w:val="000000"/>
          <w:szCs w:val="24"/>
        </w:rPr>
        <w:t>93/</w:t>
      </w:r>
      <w:r>
        <w:rPr>
          <w:b/>
          <w:color w:val="000000"/>
          <w:szCs w:val="24"/>
        </w:rPr>
        <w:t>14</w:t>
      </w:r>
    </w:p>
    <w:p w:rsidR="00DE5B25" w:rsidRDefault="00DE5B25" w:rsidP="00DE5B25">
      <w:pPr>
        <w:pStyle w:val="Nagwek2"/>
        <w:rPr>
          <w:color w:val="000000"/>
          <w:szCs w:val="24"/>
        </w:rPr>
      </w:pPr>
      <w:r>
        <w:rPr>
          <w:color w:val="000000"/>
          <w:szCs w:val="24"/>
        </w:rPr>
        <w:t>WÓJTA GMINY CHEŁMŻA</w:t>
      </w:r>
    </w:p>
    <w:p w:rsidR="00DE5B25" w:rsidRDefault="00DE5B25" w:rsidP="00DE5B25"/>
    <w:p w:rsidR="00DE5B25" w:rsidRDefault="00DE5B25" w:rsidP="00DE5B25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dnia </w:t>
      </w:r>
      <w:r w:rsidR="008D2404">
        <w:rPr>
          <w:color w:val="000000"/>
          <w:sz w:val="24"/>
        </w:rPr>
        <w:t xml:space="preserve">12 </w:t>
      </w:r>
      <w:r>
        <w:rPr>
          <w:color w:val="000000"/>
          <w:sz w:val="24"/>
        </w:rPr>
        <w:t>września 2014</w:t>
      </w:r>
    </w:p>
    <w:p w:rsidR="00DE5B25" w:rsidRDefault="00DE5B25" w:rsidP="00DE5B25">
      <w:pPr>
        <w:jc w:val="center"/>
        <w:rPr>
          <w:color w:val="000000"/>
          <w:sz w:val="24"/>
        </w:rPr>
      </w:pPr>
    </w:p>
    <w:p w:rsidR="00DE5B25" w:rsidRDefault="00DE5B25" w:rsidP="00DE5B25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 sprawie podania do publicznej wiadomości ogłoszenia o przetarg</w:t>
      </w:r>
      <w:r w:rsidR="00EC2B8A">
        <w:rPr>
          <w:b/>
          <w:color w:val="000000"/>
          <w:sz w:val="24"/>
        </w:rPr>
        <w:t>ach</w:t>
      </w:r>
      <w:r>
        <w:rPr>
          <w:b/>
          <w:color w:val="000000"/>
          <w:sz w:val="24"/>
        </w:rPr>
        <w:t xml:space="preserve"> ustny</w:t>
      </w:r>
      <w:r w:rsidR="00EC2B8A">
        <w:rPr>
          <w:b/>
          <w:color w:val="000000"/>
          <w:sz w:val="24"/>
        </w:rPr>
        <w:t>ch</w:t>
      </w:r>
      <w:r w:rsidR="008D2404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nieograniczony</w:t>
      </w:r>
      <w:r w:rsidR="00EC2B8A">
        <w:rPr>
          <w:b/>
          <w:color w:val="000000"/>
          <w:sz w:val="24"/>
        </w:rPr>
        <w:t>ch</w:t>
      </w:r>
      <w:r>
        <w:rPr>
          <w:b/>
          <w:color w:val="000000"/>
          <w:sz w:val="24"/>
        </w:rPr>
        <w:t xml:space="preserve"> </w:t>
      </w:r>
      <w:r w:rsidR="00562D98">
        <w:rPr>
          <w:b/>
          <w:color w:val="000000"/>
          <w:sz w:val="24"/>
        </w:rPr>
        <w:t xml:space="preserve">oraz przetargu ustnym ograniczonym </w:t>
      </w:r>
      <w:r>
        <w:rPr>
          <w:b/>
          <w:color w:val="000000"/>
          <w:sz w:val="24"/>
        </w:rPr>
        <w:t>na sprzedaż niezabudowanych nieruchomości we wsi Dziemiony.</w:t>
      </w:r>
    </w:p>
    <w:p w:rsidR="00DE5B25" w:rsidRDefault="00DE5B25" w:rsidP="00DE5B25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</w:p>
    <w:p w:rsidR="00DE5B25" w:rsidRDefault="00DE5B25" w:rsidP="00DE5B25">
      <w:pPr>
        <w:jc w:val="both"/>
        <w:rPr>
          <w:rFonts w:ascii="A" w:hAnsi="A" w:cs="A"/>
        </w:rPr>
      </w:pPr>
      <w:r>
        <w:rPr>
          <w:sz w:val="24"/>
          <w:szCs w:val="24"/>
        </w:rPr>
        <w:t xml:space="preserve">        Na podstawie art. 30 ust. 2 pkt 3 ustawy z dnia 8 marca 1990 r. o samorządzie gminnym  </w:t>
      </w:r>
      <w:r w:rsidR="00562D98" w:rsidRPr="00562D98">
        <w:rPr>
          <w:sz w:val="24"/>
          <w:szCs w:val="24"/>
        </w:rPr>
        <w:t>(</w:t>
      </w:r>
      <w:proofErr w:type="spellStart"/>
      <w:r w:rsidR="00562D98" w:rsidRPr="00562D98">
        <w:rPr>
          <w:sz w:val="24"/>
          <w:szCs w:val="24"/>
        </w:rPr>
        <w:t>Dz.U</w:t>
      </w:r>
      <w:proofErr w:type="spellEnd"/>
      <w:r w:rsidR="00562D98" w:rsidRPr="00562D98">
        <w:rPr>
          <w:sz w:val="24"/>
          <w:szCs w:val="24"/>
        </w:rPr>
        <w:t xml:space="preserve">. z 2013 r. poz. 594, 645 i 1318 oraz z 2014 r. poz. 379 i 1072), </w:t>
      </w:r>
      <w:r>
        <w:rPr>
          <w:sz w:val="24"/>
          <w:szCs w:val="24"/>
        </w:rPr>
        <w:t>art. 11 ust. 1, art. 13 ust. 1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 art. 38</w:t>
      </w:r>
      <w:r>
        <w:rPr>
          <w:color w:val="000000"/>
          <w:sz w:val="24"/>
          <w:szCs w:val="24"/>
        </w:rPr>
        <w:t xml:space="preserve"> ustawy z dnia 21 sierpnia 1997 r. o gospodarce nieruchomościami </w:t>
      </w:r>
      <w:r w:rsidR="00562D98" w:rsidRPr="00562D98">
        <w:rPr>
          <w:color w:val="000000"/>
          <w:sz w:val="24"/>
          <w:szCs w:val="24"/>
        </w:rPr>
        <w:t>(</w:t>
      </w:r>
      <w:proofErr w:type="spellStart"/>
      <w:r w:rsidR="00562D98" w:rsidRPr="00562D98">
        <w:rPr>
          <w:color w:val="000000"/>
          <w:sz w:val="24"/>
          <w:szCs w:val="24"/>
        </w:rPr>
        <w:t>Dz.U</w:t>
      </w:r>
      <w:proofErr w:type="spellEnd"/>
      <w:r w:rsidR="00562D98" w:rsidRPr="00562D98">
        <w:rPr>
          <w:color w:val="000000"/>
          <w:sz w:val="24"/>
          <w:szCs w:val="24"/>
        </w:rPr>
        <w:t>. z 2014 r. poz. 518, 659, 805 i 906)</w:t>
      </w:r>
      <w:r w:rsidR="00562D98">
        <w:rPr>
          <w:color w:val="000000"/>
          <w:sz w:val="24"/>
          <w:szCs w:val="24"/>
        </w:rPr>
        <w:t>,</w:t>
      </w:r>
      <w:r w:rsidR="00562D98" w:rsidRPr="00562D9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uchwały </w:t>
      </w:r>
      <w:r w:rsidR="00562D98">
        <w:rPr>
          <w:color w:val="000000"/>
          <w:sz w:val="24"/>
          <w:szCs w:val="24"/>
        </w:rPr>
        <w:t>Nr XLIX/382/14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Rady Gminy Chełmża z dnia </w:t>
      </w:r>
      <w:r w:rsidR="00562D98">
        <w:rPr>
          <w:sz w:val="24"/>
          <w:szCs w:val="24"/>
        </w:rPr>
        <w:t xml:space="preserve">29 maja 2014 r. </w:t>
      </w:r>
      <w:r>
        <w:rPr>
          <w:color w:val="000000"/>
          <w:sz w:val="24"/>
          <w:szCs w:val="24"/>
        </w:rPr>
        <w:t xml:space="preserve">w sprawie sprzedaży nieruchomości we wsi </w:t>
      </w:r>
      <w:r w:rsidR="00562D98">
        <w:rPr>
          <w:color w:val="000000"/>
          <w:sz w:val="24"/>
          <w:szCs w:val="24"/>
        </w:rPr>
        <w:t>Dziemiony</w:t>
      </w:r>
      <w:r>
        <w:rPr>
          <w:sz w:val="24"/>
          <w:szCs w:val="24"/>
        </w:rPr>
        <w:t xml:space="preserve"> zarządzam, co następuje:</w:t>
      </w:r>
    </w:p>
    <w:p w:rsidR="00DE5B25" w:rsidRDefault="00DE5B25" w:rsidP="00DE5B25">
      <w:pPr>
        <w:rPr>
          <w:sz w:val="24"/>
          <w:szCs w:val="24"/>
        </w:rPr>
      </w:pPr>
    </w:p>
    <w:p w:rsidR="00DE5B25" w:rsidRPr="00DA09D1" w:rsidRDefault="00DE5B25" w:rsidP="00DE5B25">
      <w:pPr>
        <w:jc w:val="both"/>
        <w:rPr>
          <w:color w:val="000000"/>
          <w:sz w:val="24"/>
          <w:szCs w:val="24"/>
        </w:rPr>
      </w:pPr>
      <w:r w:rsidRPr="00DA09D1">
        <w:rPr>
          <w:color w:val="000000"/>
          <w:sz w:val="24"/>
          <w:szCs w:val="24"/>
        </w:rPr>
        <w:t xml:space="preserve">        </w:t>
      </w:r>
      <w:r w:rsidRPr="00DA09D1">
        <w:rPr>
          <w:b/>
          <w:color w:val="000000"/>
          <w:sz w:val="24"/>
          <w:szCs w:val="24"/>
        </w:rPr>
        <w:t xml:space="preserve">§ 1. </w:t>
      </w:r>
      <w:r w:rsidRPr="00DA09D1">
        <w:rPr>
          <w:color w:val="000000"/>
          <w:sz w:val="24"/>
          <w:szCs w:val="24"/>
        </w:rPr>
        <w:t>Podać do publicznej wiadomośc</w:t>
      </w:r>
      <w:r w:rsidR="009F4BDC" w:rsidRPr="00DA09D1">
        <w:rPr>
          <w:color w:val="000000"/>
          <w:sz w:val="24"/>
          <w:szCs w:val="24"/>
        </w:rPr>
        <w:t>i ogłoszenie o przetarg</w:t>
      </w:r>
      <w:r w:rsidR="00EC2B8A">
        <w:rPr>
          <w:color w:val="000000"/>
          <w:sz w:val="24"/>
          <w:szCs w:val="24"/>
        </w:rPr>
        <w:t>ach</w:t>
      </w:r>
      <w:r w:rsidR="009F4BDC" w:rsidRPr="00DA09D1">
        <w:rPr>
          <w:color w:val="000000"/>
          <w:sz w:val="24"/>
          <w:szCs w:val="24"/>
        </w:rPr>
        <w:t xml:space="preserve"> ustny</w:t>
      </w:r>
      <w:r w:rsidR="00EC2B8A">
        <w:rPr>
          <w:color w:val="000000"/>
          <w:sz w:val="24"/>
          <w:szCs w:val="24"/>
        </w:rPr>
        <w:t>ch</w:t>
      </w:r>
      <w:r w:rsidR="009F4BDC" w:rsidRPr="00DA09D1">
        <w:rPr>
          <w:color w:val="000000"/>
          <w:sz w:val="24"/>
          <w:szCs w:val="24"/>
        </w:rPr>
        <w:t xml:space="preserve"> nieograniczony</w:t>
      </w:r>
      <w:r w:rsidR="00EC2B8A">
        <w:rPr>
          <w:color w:val="000000"/>
          <w:sz w:val="24"/>
          <w:szCs w:val="24"/>
        </w:rPr>
        <w:t>ch</w:t>
      </w:r>
      <w:r w:rsidR="009F4BDC" w:rsidRPr="00DA09D1">
        <w:rPr>
          <w:color w:val="000000"/>
          <w:sz w:val="24"/>
          <w:szCs w:val="24"/>
        </w:rPr>
        <w:t xml:space="preserve"> </w:t>
      </w:r>
      <w:r w:rsidR="007D16F6" w:rsidRPr="00DA09D1">
        <w:rPr>
          <w:color w:val="000000"/>
          <w:sz w:val="24"/>
          <w:szCs w:val="24"/>
        </w:rPr>
        <w:t xml:space="preserve">(pkt 1-3) oraz przetargu ustnym ograniczonym </w:t>
      </w:r>
      <w:r w:rsidR="008C7DB3">
        <w:rPr>
          <w:color w:val="000000"/>
          <w:sz w:val="24"/>
          <w:szCs w:val="24"/>
        </w:rPr>
        <w:t>(pkt 4</w:t>
      </w:r>
      <w:r w:rsidR="007D16F6" w:rsidRPr="00EC2B8A">
        <w:rPr>
          <w:color w:val="000000"/>
          <w:sz w:val="24"/>
          <w:szCs w:val="24"/>
        </w:rPr>
        <w:t xml:space="preserve">) </w:t>
      </w:r>
      <w:r w:rsidR="009F4BDC" w:rsidRPr="00EC2B8A">
        <w:rPr>
          <w:color w:val="000000"/>
          <w:sz w:val="24"/>
          <w:szCs w:val="24"/>
        </w:rPr>
        <w:t>na sprzedaż</w:t>
      </w:r>
      <w:r w:rsidRPr="00EC2B8A">
        <w:rPr>
          <w:color w:val="000000"/>
          <w:sz w:val="24"/>
          <w:szCs w:val="24"/>
        </w:rPr>
        <w:t xml:space="preserve"> n</w:t>
      </w:r>
      <w:r w:rsidR="009F4BDC" w:rsidRPr="00EC2B8A">
        <w:rPr>
          <w:color w:val="000000"/>
          <w:sz w:val="24"/>
          <w:szCs w:val="24"/>
        </w:rPr>
        <w:t>iezabudowanych nieruchomości</w:t>
      </w:r>
      <w:r w:rsidRPr="00EC2B8A">
        <w:rPr>
          <w:color w:val="000000"/>
          <w:sz w:val="24"/>
          <w:szCs w:val="24"/>
        </w:rPr>
        <w:t xml:space="preserve"> stanowiących zasób nieruchomości Gminy Chełmża, położonych we wsi </w:t>
      </w:r>
      <w:r w:rsidR="00183656" w:rsidRPr="008C7DB3">
        <w:rPr>
          <w:color w:val="000000"/>
          <w:sz w:val="24"/>
          <w:szCs w:val="24"/>
        </w:rPr>
        <w:t>Dziemiony</w:t>
      </w:r>
      <w:r w:rsidRPr="008C7DB3">
        <w:rPr>
          <w:color w:val="000000"/>
          <w:sz w:val="24"/>
          <w:szCs w:val="24"/>
        </w:rPr>
        <w:t>, oznaczonych w ewidencji gruntów i budynków numerami działek:</w:t>
      </w:r>
    </w:p>
    <w:p w:rsidR="00183656" w:rsidRPr="00DA09D1" w:rsidRDefault="00183656" w:rsidP="00183656">
      <w:pPr>
        <w:jc w:val="both"/>
        <w:rPr>
          <w:color w:val="000000"/>
          <w:sz w:val="24"/>
          <w:szCs w:val="24"/>
        </w:rPr>
      </w:pPr>
      <w:r w:rsidRPr="00DA09D1">
        <w:rPr>
          <w:color w:val="000000"/>
          <w:sz w:val="24"/>
          <w:szCs w:val="24"/>
        </w:rPr>
        <w:t>1) Nr 55 o pow. 4,0700 ha, zapisan</w:t>
      </w:r>
      <w:r w:rsidR="007D16F6" w:rsidRPr="00DA09D1">
        <w:rPr>
          <w:color w:val="000000"/>
          <w:sz w:val="24"/>
          <w:szCs w:val="24"/>
        </w:rPr>
        <w:t>ej</w:t>
      </w:r>
      <w:r w:rsidRPr="00DA09D1">
        <w:rPr>
          <w:color w:val="000000"/>
          <w:sz w:val="24"/>
          <w:szCs w:val="24"/>
        </w:rPr>
        <w:t xml:space="preserve"> w księdze wieczystej KW TO1T/00010453/3;</w:t>
      </w:r>
    </w:p>
    <w:p w:rsidR="00183656" w:rsidRPr="00DA09D1" w:rsidRDefault="00183656" w:rsidP="00183656">
      <w:pPr>
        <w:jc w:val="both"/>
        <w:rPr>
          <w:color w:val="000000"/>
          <w:sz w:val="24"/>
          <w:szCs w:val="24"/>
        </w:rPr>
      </w:pPr>
      <w:r w:rsidRPr="00DA09D1">
        <w:rPr>
          <w:color w:val="000000"/>
          <w:sz w:val="24"/>
          <w:szCs w:val="24"/>
        </w:rPr>
        <w:t>2) Nr 170/1 o pow. 3,3393 ha, zapisan</w:t>
      </w:r>
      <w:r w:rsidR="007D16F6" w:rsidRPr="00DA09D1">
        <w:rPr>
          <w:color w:val="000000"/>
          <w:sz w:val="24"/>
          <w:szCs w:val="24"/>
        </w:rPr>
        <w:t>ej</w:t>
      </w:r>
      <w:r w:rsidRPr="00DA09D1">
        <w:rPr>
          <w:color w:val="000000"/>
          <w:sz w:val="24"/>
          <w:szCs w:val="24"/>
        </w:rPr>
        <w:t xml:space="preserve"> w księdze wieczystej KW TO1T/00010453/3;</w:t>
      </w:r>
    </w:p>
    <w:p w:rsidR="00183656" w:rsidRPr="00DA09D1" w:rsidRDefault="00183656" w:rsidP="00183656">
      <w:pPr>
        <w:jc w:val="both"/>
        <w:rPr>
          <w:color w:val="000000"/>
          <w:sz w:val="24"/>
          <w:szCs w:val="24"/>
        </w:rPr>
      </w:pPr>
      <w:r w:rsidRPr="00DA09D1">
        <w:rPr>
          <w:color w:val="000000"/>
          <w:sz w:val="24"/>
          <w:szCs w:val="24"/>
        </w:rPr>
        <w:t>3) Nr 170/2 o pow. 4,6837 ha, zapisan</w:t>
      </w:r>
      <w:r w:rsidR="007D16F6" w:rsidRPr="00DA09D1">
        <w:rPr>
          <w:color w:val="000000"/>
          <w:sz w:val="24"/>
          <w:szCs w:val="24"/>
        </w:rPr>
        <w:t>ej</w:t>
      </w:r>
      <w:r w:rsidRPr="00DA09D1">
        <w:rPr>
          <w:color w:val="000000"/>
          <w:sz w:val="24"/>
          <w:szCs w:val="24"/>
        </w:rPr>
        <w:t xml:space="preserve"> w księdze wieczystej KW TO1T/00010453/3;</w:t>
      </w:r>
    </w:p>
    <w:p w:rsidR="00183656" w:rsidRPr="00DA09D1" w:rsidRDefault="00183656" w:rsidP="00183656">
      <w:pPr>
        <w:jc w:val="both"/>
        <w:rPr>
          <w:color w:val="000000"/>
          <w:sz w:val="24"/>
          <w:szCs w:val="24"/>
        </w:rPr>
      </w:pPr>
      <w:r w:rsidRPr="00DA09D1">
        <w:rPr>
          <w:color w:val="000000"/>
          <w:sz w:val="24"/>
          <w:szCs w:val="24"/>
        </w:rPr>
        <w:t>4) Nr 185 o pow. 1,2800 ha, zapisan</w:t>
      </w:r>
      <w:r w:rsidR="00776E09" w:rsidRPr="00DA09D1">
        <w:rPr>
          <w:color w:val="000000"/>
          <w:sz w:val="24"/>
          <w:szCs w:val="24"/>
        </w:rPr>
        <w:t>ej</w:t>
      </w:r>
      <w:r w:rsidRPr="00DA09D1">
        <w:rPr>
          <w:color w:val="000000"/>
          <w:sz w:val="24"/>
          <w:szCs w:val="24"/>
        </w:rPr>
        <w:t xml:space="preserve"> w księdze wieczystej KW TO1T/00030780/0.</w:t>
      </w:r>
    </w:p>
    <w:p w:rsidR="00DE5B25" w:rsidRPr="00DA09D1" w:rsidRDefault="009F4BDC" w:rsidP="00DE5B25">
      <w:pPr>
        <w:jc w:val="both"/>
        <w:rPr>
          <w:sz w:val="24"/>
          <w:szCs w:val="24"/>
        </w:rPr>
      </w:pPr>
      <w:r w:rsidRPr="00DA09D1">
        <w:rPr>
          <w:sz w:val="24"/>
          <w:szCs w:val="24"/>
        </w:rPr>
        <w:t xml:space="preserve">Nieruchomości będące przedmiotem sprzedaży stanowią odrębne pozycje </w:t>
      </w:r>
      <w:r w:rsidR="00DE5B25" w:rsidRPr="00DA09D1">
        <w:rPr>
          <w:sz w:val="24"/>
          <w:szCs w:val="24"/>
        </w:rPr>
        <w:t xml:space="preserve">przetargowe. </w:t>
      </w:r>
    </w:p>
    <w:p w:rsidR="00294F1C" w:rsidRPr="008D2404" w:rsidRDefault="00294F1C" w:rsidP="008D2404">
      <w:pPr>
        <w:jc w:val="both"/>
        <w:rPr>
          <w:sz w:val="24"/>
          <w:szCs w:val="24"/>
        </w:rPr>
      </w:pPr>
      <w:r w:rsidRPr="00DA09D1">
        <w:rPr>
          <w:sz w:val="24"/>
          <w:szCs w:val="24"/>
        </w:rPr>
        <w:t xml:space="preserve">Ogłoszenie o </w:t>
      </w:r>
      <w:r w:rsidRPr="008D2404">
        <w:rPr>
          <w:sz w:val="24"/>
          <w:szCs w:val="24"/>
        </w:rPr>
        <w:t>przetarg</w:t>
      </w:r>
      <w:r w:rsidR="00EC2B8A">
        <w:rPr>
          <w:sz w:val="24"/>
          <w:szCs w:val="24"/>
        </w:rPr>
        <w:t>ach</w:t>
      </w:r>
      <w:r w:rsidRPr="008D2404">
        <w:rPr>
          <w:sz w:val="24"/>
          <w:szCs w:val="24"/>
        </w:rPr>
        <w:t xml:space="preserve"> ustny</w:t>
      </w:r>
      <w:r w:rsidR="00EC2B8A">
        <w:rPr>
          <w:sz w:val="24"/>
          <w:szCs w:val="24"/>
        </w:rPr>
        <w:t>ch</w:t>
      </w:r>
      <w:r w:rsidRPr="008D2404">
        <w:rPr>
          <w:sz w:val="24"/>
          <w:szCs w:val="24"/>
        </w:rPr>
        <w:t xml:space="preserve"> nieograniczony</w:t>
      </w:r>
      <w:r w:rsidR="00EC2B8A">
        <w:rPr>
          <w:sz w:val="24"/>
          <w:szCs w:val="24"/>
        </w:rPr>
        <w:t>ch</w:t>
      </w:r>
      <w:r w:rsidRPr="008D2404">
        <w:rPr>
          <w:sz w:val="24"/>
          <w:szCs w:val="24"/>
        </w:rPr>
        <w:t xml:space="preserve"> oraz przetarg</w:t>
      </w:r>
      <w:r w:rsidR="003829E9">
        <w:rPr>
          <w:sz w:val="24"/>
          <w:szCs w:val="24"/>
        </w:rPr>
        <w:t>u</w:t>
      </w:r>
      <w:bookmarkStart w:id="0" w:name="_GoBack"/>
      <w:bookmarkEnd w:id="0"/>
      <w:r w:rsidRPr="008D2404">
        <w:rPr>
          <w:sz w:val="24"/>
          <w:szCs w:val="24"/>
        </w:rPr>
        <w:t xml:space="preserve"> ustnym ograniczonym </w:t>
      </w:r>
      <w:r w:rsidRPr="008D2404">
        <w:rPr>
          <w:color w:val="000000"/>
          <w:sz w:val="24"/>
          <w:szCs w:val="24"/>
        </w:rPr>
        <w:t>na sprzedaż niezabudowanych nieruchomości stanowi załącznik do zarządzenia.</w:t>
      </w:r>
    </w:p>
    <w:p w:rsidR="00DE5B25" w:rsidRDefault="00DE5B25" w:rsidP="00DE5B25">
      <w:pPr>
        <w:jc w:val="both"/>
        <w:rPr>
          <w:sz w:val="24"/>
          <w:szCs w:val="24"/>
        </w:rPr>
      </w:pPr>
    </w:p>
    <w:p w:rsidR="00DE5B25" w:rsidRDefault="00DE5B25" w:rsidP="00DE5B25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§ 2.</w:t>
      </w:r>
      <w:r>
        <w:rPr>
          <w:sz w:val="24"/>
          <w:szCs w:val="24"/>
        </w:rPr>
        <w:t xml:space="preserve"> Dla każdej nieruchomości ustala się wadium w wysokości 10% ceny wywoławczej.</w:t>
      </w:r>
    </w:p>
    <w:p w:rsidR="00DE5B25" w:rsidRDefault="00DE5B25" w:rsidP="00DE5B25">
      <w:pPr>
        <w:ind w:firstLine="360"/>
        <w:jc w:val="both"/>
        <w:rPr>
          <w:sz w:val="24"/>
          <w:szCs w:val="24"/>
        </w:rPr>
      </w:pPr>
    </w:p>
    <w:p w:rsidR="00DE5B25" w:rsidRDefault="00DE5B25" w:rsidP="00DE5B25">
      <w:pPr>
        <w:jc w:val="both"/>
        <w:rPr>
          <w:color w:val="000000"/>
          <w:sz w:val="24"/>
        </w:rPr>
      </w:pPr>
    </w:p>
    <w:p w:rsidR="00DE5B25" w:rsidRDefault="00DE5B25" w:rsidP="00DE5B25">
      <w:pPr>
        <w:rPr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 xml:space="preserve">§ </w:t>
      </w:r>
      <w:r w:rsidR="00EC2B8A"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>.</w:t>
      </w:r>
      <w:r w:rsidR="009F4BDC">
        <w:rPr>
          <w:color w:val="000000"/>
          <w:sz w:val="24"/>
        </w:rPr>
        <w:t xml:space="preserve"> Zarządzenie wchodzi w </w:t>
      </w:r>
      <w:r>
        <w:rPr>
          <w:color w:val="000000"/>
          <w:sz w:val="24"/>
        </w:rPr>
        <w:t xml:space="preserve">życie z </w:t>
      </w:r>
      <w:r w:rsidR="009F4BDC">
        <w:rPr>
          <w:color w:val="000000"/>
          <w:sz w:val="24"/>
        </w:rPr>
        <w:t>dniem</w:t>
      </w:r>
      <w:r>
        <w:rPr>
          <w:color w:val="000000"/>
          <w:sz w:val="24"/>
        </w:rPr>
        <w:t xml:space="preserve">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B25" w:rsidRDefault="00DE5B25" w:rsidP="00DE5B25">
      <w:pPr>
        <w:jc w:val="both"/>
      </w:pPr>
      <w:r>
        <w:t xml:space="preserve">   </w:t>
      </w:r>
    </w:p>
    <w:p w:rsidR="00DE5B25" w:rsidRDefault="00DE5B25" w:rsidP="00DE5B25"/>
    <w:p w:rsidR="00DE5B25" w:rsidRDefault="00DE5B25" w:rsidP="00DE5B25"/>
    <w:p w:rsidR="00270475" w:rsidRDefault="00270475"/>
    <w:sectPr w:rsidR="0027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25"/>
    <w:rsid w:val="00183656"/>
    <w:rsid w:val="00270475"/>
    <w:rsid w:val="00294F1C"/>
    <w:rsid w:val="003829E9"/>
    <w:rsid w:val="00562D98"/>
    <w:rsid w:val="005E4256"/>
    <w:rsid w:val="00776E09"/>
    <w:rsid w:val="007D16F6"/>
    <w:rsid w:val="00840017"/>
    <w:rsid w:val="008C7DB3"/>
    <w:rsid w:val="008D2404"/>
    <w:rsid w:val="009D5DD7"/>
    <w:rsid w:val="009F4BDC"/>
    <w:rsid w:val="00A21DA6"/>
    <w:rsid w:val="00DA09D1"/>
    <w:rsid w:val="00DE5B25"/>
    <w:rsid w:val="00E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343EF-B8A3-4C22-A664-8442143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25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5B25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E5B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qFormat/>
    <w:rsid w:val="00DE5B2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2014-09-12T07:46:00Z</dcterms:created>
  <dcterms:modified xsi:type="dcterms:W3CDTF">2014-09-12T10:23:00Z</dcterms:modified>
</cp:coreProperties>
</file>