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48" w:rsidRDefault="00BE7748" w:rsidP="00D41448">
      <w:pPr>
        <w:jc w:val="center"/>
        <w:outlineLvl w:val="0"/>
        <w:rPr>
          <w:b/>
        </w:rPr>
      </w:pPr>
      <w:r>
        <w:rPr>
          <w:b/>
        </w:rPr>
        <w:t>ZARZĄDZENIE  Nr</w:t>
      </w:r>
      <w:r w:rsidR="00B345F1">
        <w:rPr>
          <w:b/>
        </w:rPr>
        <w:t xml:space="preserve"> </w:t>
      </w:r>
      <w:r w:rsidR="00083827">
        <w:rPr>
          <w:b/>
        </w:rPr>
        <w:t>8</w:t>
      </w:r>
      <w:r w:rsidR="00B27B0D">
        <w:rPr>
          <w:b/>
        </w:rPr>
        <w:t>1</w:t>
      </w:r>
      <w:r>
        <w:rPr>
          <w:b/>
        </w:rPr>
        <w:t xml:space="preserve"> </w:t>
      </w:r>
      <w:r w:rsidR="00D41448">
        <w:rPr>
          <w:b/>
        </w:rPr>
        <w:t>/</w:t>
      </w:r>
      <w:r w:rsidR="00D00179">
        <w:rPr>
          <w:b/>
        </w:rPr>
        <w:t>14</w:t>
      </w:r>
    </w:p>
    <w:p w:rsidR="00944116" w:rsidRDefault="00D41448" w:rsidP="00944116">
      <w:pPr>
        <w:jc w:val="center"/>
        <w:outlineLvl w:val="0"/>
        <w:rPr>
          <w:b/>
        </w:rPr>
      </w:pPr>
      <w:r>
        <w:rPr>
          <w:b/>
        </w:rPr>
        <w:t>WÓJTA GMINY CHEŁMŻA</w:t>
      </w:r>
    </w:p>
    <w:p w:rsidR="00D41448" w:rsidRPr="00944116" w:rsidRDefault="006E20F0" w:rsidP="00944116">
      <w:pPr>
        <w:jc w:val="center"/>
        <w:outlineLvl w:val="0"/>
        <w:rPr>
          <w:b/>
          <w:bCs/>
        </w:rPr>
      </w:pPr>
      <w:r w:rsidRPr="00944116">
        <w:rPr>
          <w:b/>
          <w:bCs/>
        </w:rPr>
        <w:t xml:space="preserve">z dnia </w:t>
      </w:r>
      <w:r w:rsidR="00083827">
        <w:rPr>
          <w:b/>
          <w:bCs/>
        </w:rPr>
        <w:t>8</w:t>
      </w:r>
      <w:r w:rsidR="00B345F1" w:rsidRPr="00944116">
        <w:rPr>
          <w:b/>
          <w:bCs/>
        </w:rPr>
        <w:t xml:space="preserve"> </w:t>
      </w:r>
      <w:r w:rsidR="00B27B0D">
        <w:rPr>
          <w:b/>
          <w:bCs/>
        </w:rPr>
        <w:t>sierpnia</w:t>
      </w:r>
      <w:r w:rsidR="00893B3F" w:rsidRPr="00944116">
        <w:rPr>
          <w:b/>
          <w:bCs/>
        </w:rPr>
        <w:t xml:space="preserve"> </w:t>
      </w:r>
      <w:r w:rsidR="00D41448" w:rsidRPr="00944116">
        <w:rPr>
          <w:b/>
          <w:bCs/>
        </w:rPr>
        <w:t>201</w:t>
      </w:r>
      <w:r w:rsidR="00D00179" w:rsidRPr="00944116">
        <w:rPr>
          <w:b/>
          <w:bCs/>
        </w:rPr>
        <w:t>4</w:t>
      </w:r>
      <w:r w:rsidR="00D41448" w:rsidRPr="00944116">
        <w:rPr>
          <w:b/>
          <w:bCs/>
        </w:rPr>
        <w:t xml:space="preserve"> r.</w:t>
      </w:r>
    </w:p>
    <w:p w:rsidR="00944116" w:rsidRDefault="00944116" w:rsidP="00944116">
      <w:pPr>
        <w:jc w:val="center"/>
        <w:outlineLvl w:val="0"/>
        <w:rPr>
          <w:b/>
        </w:rPr>
      </w:pPr>
    </w:p>
    <w:p w:rsidR="00D41448" w:rsidRDefault="00D41448" w:rsidP="00D41448">
      <w:pPr>
        <w:ind w:left="1416" w:firstLine="708"/>
        <w:rPr>
          <w:b/>
        </w:rPr>
      </w:pPr>
      <w:r>
        <w:rPr>
          <w:b/>
        </w:rPr>
        <w:t>zmieniające budżet Gminy Chełmża na 201</w:t>
      </w:r>
      <w:r w:rsidR="00D00179">
        <w:rPr>
          <w:b/>
        </w:rPr>
        <w:t>4</w:t>
      </w:r>
      <w:r>
        <w:rPr>
          <w:b/>
        </w:rPr>
        <w:t xml:space="preserve"> r.</w:t>
      </w:r>
    </w:p>
    <w:p w:rsidR="00D41448" w:rsidRDefault="00D41448" w:rsidP="00D41448">
      <w:pPr>
        <w:ind w:left="1416" w:firstLine="708"/>
        <w:rPr>
          <w:b/>
        </w:rPr>
      </w:pPr>
    </w:p>
    <w:p w:rsidR="00D41448" w:rsidRDefault="00D41448" w:rsidP="00D41448">
      <w:pPr>
        <w:ind w:firstLine="708"/>
        <w:jc w:val="both"/>
      </w:pPr>
      <w:r>
        <w:t xml:space="preserve">Na podstawie art. 30 ust. 2 </w:t>
      </w:r>
      <w:proofErr w:type="spellStart"/>
      <w:r>
        <w:t>pkt</w:t>
      </w:r>
      <w:proofErr w:type="spellEnd"/>
      <w:r>
        <w:t xml:space="preserve"> 4 ustawy z dnia  8 marca 1990 r. o samorządzie gminnym (</w:t>
      </w:r>
      <w:proofErr w:type="spellStart"/>
      <w:r>
        <w:t>Dz.U</w:t>
      </w:r>
      <w:proofErr w:type="spellEnd"/>
      <w:r>
        <w:t>. z 2013 r. poz. 594 i art. 257 ustawy z dnia 27 sierpnia 2009 r. o finansach publicznych (</w:t>
      </w:r>
      <w:proofErr w:type="spellStart"/>
      <w:r>
        <w:t>Dz.U</w:t>
      </w:r>
      <w:proofErr w:type="spellEnd"/>
      <w:r>
        <w:t>. z 2013 r. poz. 885 i 938</w:t>
      </w:r>
      <w:r w:rsidR="003A7E03">
        <w:t>)</w:t>
      </w:r>
      <w:r>
        <w:rPr>
          <w:bCs/>
        </w:rPr>
        <w:t xml:space="preserve"> zarządzam, co następuje:</w:t>
      </w:r>
    </w:p>
    <w:p w:rsidR="00D41448" w:rsidRDefault="00D41448" w:rsidP="00D41448">
      <w:pPr>
        <w:jc w:val="both"/>
        <w:rPr>
          <w:bCs/>
          <w:color w:val="FF0000"/>
        </w:rPr>
      </w:pPr>
    </w:p>
    <w:p w:rsidR="00D41448" w:rsidRDefault="00D41448" w:rsidP="00D00179">
      <w:pPr>
        <w:ind w:right="-137"/>
        <w:jc w:val="both"/>
      </w:pPr>
      <w:r>
        <w:rPr>
          <w:b/>
          <w:bCs/>
        </w:rPr>
        <w:t>§ 1.</w:t>
      </w:r>
      <w:r>
        <w:t>W budżecie Gminy Chełmża na 201</w:t>
      </w:r>
      <w:r w:rsidR="00D00179">
        <w:t>4</w:t>
      </w:r>
      <w:r>
        <w:t xml:space="preserve"> r. uchwalonym uchwałą Nr </w:t>
      </w:r>
      <w:r w:rsidR="00D00179">
        <w:t>XLI/321/13</w:t>
      </w:r>
      <w:r>
        <w:t xml:space="preserve">   Rady Gminy Chełmża z dnia </w:t>
      </w:r>
      <w:r w:rsidR="00D00179">
        <w:t>26 listopada 2013</w:t>
      </w:r>
      <w:r>
        <w:t xml:space="preserve"> r</w:t>
      </w:r>
      <w:r w:rsidRPr="007D3C06">
        <w:t>.(</w:t>
      </w:r>
      <w:proofErr w:type="spellStart"/>
      <w:r w:rsidRPr="007D3C06">
        <w:t>Dz.Urz</w:t>
      </w:r>
      <w:proofErr w:type="spellEnd"/>
      <w:r w:rsidRPr="007D3C06">
        <w:t xml:space="preserve">. Woj. Kuj. – </w:t>
      </w:r>
      <w:proofErr w:type="spellStart"/>
      <w:r w:rsidRPr="007D3C06">
        <w:t>Pom</w:t>
      </w:r>
      <w:proofErr w:type="spellEnd"/>
      <w:r w:rsidRPr="007D3C06">
        <w:t xml:space="preserve">. z 2013 r. poz. </w:t>
      </w:r>
      <w:r w:rsidR="007D3C06" w:rsidRPr="007D3C06">
        <w:t>3949</w:t>
      </w:r>
      <w:r w:rsidRPr="007D3C06">
        <w:t>)</w:t>
      </w:r>
      <w:r>
        <w:t xml:space="preserve"> </w:t>
      </w:r>
      <w:r w:rsidR="00F74DAB">
        <w:t>zmienionym:</w:t>
      </w:r>
    </w:p>
    <w:p w:rsidR="00F74DAB" w:rsidRDefault="00F74DAB" w:rsidP="00D00179">
      <w:pPr>
        <w:ind w:right="-137"/>
        <w:jc w:val="both"/>
      </w:pPr>
      <w:r>
        <w:t>- zarządzeniem Nr 1/14 z dnia 7 stycznia 2014r.,</w:t>
      </w:r>
    </w:p>
    <w:p w:rsidR="00F74DAB" w:rsidRDefault="00F74DAB" w:rsidP="00D00179">
      <w:pPr>
        <w:ind w:right="-137"/>
        <w:jc w:val="both"/>
      </w:pPr>
      <w:r>
        <w:t>- uchwałą Nr XLIV/347/14 z dnia 28 stycznia 2014r.,</w:t>
      </w:r>
    </w:p>
    <w:p w:rsidR="00F74DAB" w:rsidRDefault="00F74DAB" w:rsidP="00D00179">
      <w:pPr>
        <w:ind w:right="-137"/>
        <w:jc w:val="both"/>
      </w:pPr>
      <w:r>
        <w:t>- zarządzeniem Nr 5/14 z dnia 29 stycznia 2014r.,</w:t>
      </w:r>
    </w:p>
    <w:p w:rsidR="0087439B" w:rsidRDefault="0087439B" w:rsidP="00D00179">
      <w:pPr>
        <w:ind w:right="-137"/>
        <w:jc w:val="both"/>
      </w:pPr>
      <w:r>
        <w:t>- zarządzeniem Nr 15/14 z dnia 28 lutego 2014r.,</w:t>
      </w:r>
    </w:p>
    <w:p w:rsidR="0087439B" w:rsidRDefault="0087439B" w:rsidP="00D00179">
      <w:pPr>
        <w:ind w:right="-137"/>
        <w:jc w:val="both"/>
      </w:pPr>
      <w:r>
        <w:t>- uchwałą Nr XLV/357/14 z dnia 11 marca 2014r.,</w:t>
      </w:r>
    </w:p>
    <w:p w:rsidR="009E59A4" w:rsidRDefault="00B11071" w:rsidP="00D00179">
      <w:pPr>
        <w:ind w:right="-137"/>
        <w:jc w:val="both"/>
      </w:pPr>
      <w:r>
        <w:t>- zarządzeniem N</w:t>
      </w:r>
      <w:r w:rsidR="009E59A4">
        <w:t>r 18/14 z dnia 11 marca 2014</w:t>
      </w:r>
      <w:r>
        <w:t>r</w:t>
      </w:r>
      <w:r w:rsidR="009E59A4">
        <w:t>.,</w:t>
      </w:r>
    </w:p>
    <w:p w:rsidR="00B11071" w:rsidRDefault="00B11071" w:rsidP="00D00179">
      <w:pPr>
        <w:ind w:right="-137"/>
        <w:jc w:val="both"/>
      </w:pPr>
      <w:r>
        <w:t>- zarządzeniem Nr 20/14 z dnia 20 marca2014r.,</w:t>
      </w:r>
    </w:p>
    <w:p w:rsidR="00B11071" w:rsidRDefault="00B11071" w:rsidP="00D00179">
      <w:pPr>
        <w:ind w:right="-137"/>
        <w:jc w:val="both"/>
      </w:pPr>
      <w:r>
        <w:t>- zarządzeniem Nr 24/14 z dnia 31 marca2014r.,</w:t>
      </w:r>
    </w:p>
    <w:p w:rsidR="00B11071" w:rsidRDefault="00B11071" w:rsidP="00D00179">
      <w:pPr>
        <w:ind w:right="-137"/>
        <w:jc w:val="both"/>
      </w:pPr>
      <w:r>
        <w:t>- zarządzeniem Nr 24A/14 z dnia 31 marca2014r.,</w:t>
      </w:r>
    </w:p>
    <w:p w:rsidR="00B11071" w:rsidRDefault="00B11071" w:rsidP="00D00179">
      <w:pPr>
        <w:ind w:right="-137"/>
        <w:jc w:val="both"/>
      </w:pPr>
      <w:r>
        <w:t>-uchwałą Nr XLVIII/372/14 z dnia 16 kwietnia 2014r.,</w:t>
      </w:r>
    </w:p>
    <w:p w:rsidR="00084A69" w:rsidRDefault="00084A69" w:rsidP="00D00179">
      <w:pPr>
        <w:ind w:right="-137"/>
        <w:jc w:val="both"/>
      </w:pPr>
      <w:r>
        <w:t>- zarządzeniem Nr 37/14 z dnia 17 kwietnia 2014r.,</w:t>
      </w:r>
    </w:p>
    <w:p w:rsidR="00084A69" w:rsidRDefault="00084A69" w:rsidP="00D00179">
      <w:pPr>
        <w:ind w:right="-137"/>
        <w:jc w:val="both"/>
      </w:pPr>
      <w:r>
        <w:t>- zarządzeniem Nr 39/14 z dnia 24 kwietnia 2014r.,</w:t>
      </w:r>
    </w:p>
    <w:p w:rsidR="00084A69" w:rsidRDefault="00084A69" w:rsidP="00D00179">
      <w:pPr>
        <w:ind w:right="-137"/>
        <w:jc w:val="both"/>
      </w:pPr>
      <w:r>
        <w:t>- zarządzeniem Nr 42/14 z dnia 30 kwietnia 2014r.,</w:t>
      </w:r>
    </w:p>
    <w:p w:rsidR="00084A69" w:rsidRDefault="00084A69" w:rsidP="00D00179">
      <w:pPr>
        <w:ind w:right="-137"/>
        <w:jc w:val="both"/>
      </w:pPr>
      <w:r>
        <w:t xml:space="preserve">- zarządzeniem Nr 48/14 z dnia 12 maja 2014r., </w:t>
      </w:r>
    </w:p>
    <w:p w:rsidR="00BE7748" w:rsidRDefault="00BE7748" w:rsidP="00D00179">
      <w:pPr>
        <w:ind w:right="-137"/>
        <w:jc w:val="both"/>
      </w:pPr>
      <w:r>
        <w:t xml:space="preserve">- zarządzeniem Nr 51/14 z dnia 23 maja 2014r., </w:t>
      </w:r>
    </w:p>
    <w:p w:rsidR="00893B3F" w:rsidRDefault="00893B3F" w:rsidP="00D00179">
      <w:pPr>
        <w:ind w:right="-137"/>
        <w:jc w:val="both"/>
      </w:pPr>
      <w:r>
        <w:t>- zarządzeniem Nr 53/14 z dnia 30 maja 2014r.,</w:t>
      </w:r>
    </w:p>
    <w:p w:rsidR="00893B3F" w:rsidRDefault="00893B3F" w:rsidP="00D00179">
      <w:pPr>
        <w:ind w:right="-137"/>
        <w:jc w:val="both"/>
      </w:pPr>
      <w:r>
        <w:t>- uchwałą Nr LI/390/14 z dnia 30 czerwca 2014r.,</w:t>
      </w:r>
    </w:p>
    <w:p w:rsidR="003E6785" w:rsidRDefault="003E6785" w:rsidP="00D00179">
      <w:pPr>
        <w:ind w:right="-137"/>
        <w:jc w:val="both"/>
      </w:pPr>
      <w:r>
        <w:t>- zarządzeniem Nr 59/14  z dnia 30 czerwca 2014r.,</w:t>
      </w:r>
    </w:p>
    <w:p w:rsidR="00083827" w:rsidRDefault="00083827" w:rsidP="00D00179">
      <w:pPr>
        <w:ind w:right="-137"/>
        <w:jc w:val="both"/>
      </w:pPr>
      <w:r>
        <w:t xml:space="preserve">- zarządzeniem Nr </w:t>
      </w:r>
      <w:r w:rsidR="00CB389F">
        <w:t>69</w:t>
      </w:r>
      <w:r>
        <w:t>/14 z dnia 14 lipca 2014</w:t>
      </w:r>
      <w:r w:rsidR="00B27B0D">
        <w:t>.,</w:t>
      </w:r>
    </w:p>
    <w:p w:rsidR="00B27B0D" w:rsidRDefault="00B27B0D" w:rsidP="00D00179">
      <w:pPr>
        <w:ind w:right="-137"/>
        <w:jc w:val="both"/>
      </w:pPr>
      <w:r>
        <w:t>- zarządzeniem Nr 80/14 z dnia 28 lipca 2014r.,</w:t>
      </w:r>
    </w:p>
    <w:p w:rsidR="003E6509" w:rsidRDefault="003E6509" w:rsidP="00D00179">
      <w:pPr>
        <w:ind w:right="-137"/>
        <w:jc w:val="both"/>
      </w:pPr>
      <w:r>
        <w:t>wprowadza się zmiany:</w:t>
      </w:r>
    </w:p>
    <w:p w:rsidR="00E9703C" w:rsidRDefault="00E9703C" w:rsidP="00D00179">
      <w:pPr>
        <w:ind w:right="-137"/>
        <w:jc w:val="both"/>
      </w:pPr>
    </w:p>
    <w:p w:rsidR="00710C70" w:rsidRDefault="00710C70" w:rsidP="00710C70">
      <w:pPr>
        <w:ind w:right="-137"/>
        <w:jc w:val="both"/>
      </w:pP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>1</w:t>
      </w:r>
      <w:r w:rsidRPr="00821F8C">
        <w:t>)w §1 dochod</w:t>
      </w:r>
      <w:r>
        <w:t xml:space="preserve">y w wysokości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31.806.652</w:t>
      </w:r>
      <w:r w:rsidRPr="00C0454A">
        <w:t xml:space="preserve"> zł</w:t>
      </w:r>
    </w:p>
    <w:p w:rsidR="00710C70" w:rsidRPr="00C0454A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ab/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54A">
        <w:rPr>
          <w:b/>
        </w:rPr>
        <w:t xml:space="preserve">         </w:t>
      </w:r>
      <w:r>
        <w:rPr>
          <w:b/>
        </w:rPr>
        <w:t>31.833.944</w:t>
      </w:r>
      <w:r w:rsidRPr="00C0454A">
        <w:rPr>
          <w:b/>
        </w:rPr>
        <w:t xml:space="preserve"> zł</w:t>
      </w:r>
      <w:r>
        <w:t xml:space="preserve"> </w:t>
      </w:r>
    </w:p>
    <w:p w:rsidR="00710C70" w:rsidRPr="00821F8C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 xml:space="preserve">   z tego:</w:t>
      </w: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/>
        </w:rPr>
      </w:pPr>
      <w:r w:rsidRPr="00821F8C">
        <w:t xml:space="preserve">  dochody bieżące</w:t>
      </w:r>
      <w:r>
        <w:t xml:space="preserve"> </w:t>
      </w:r>
      <w:r w:rsidRPr="00821F8C">
        <w:t>w wysokości</w:t>
      </w:r>
      <w:r>
        <w:t xml:space="preserve"> </w:t>
      </w:r>
      <w:r w:rsidRPr="00821F8C">
        <w:tab/>
      </w:r>
      <w:r w:rsidRPr="00821F8C">
        <w:tab/>
      </w:r>
      <w:r w:rsidRPr="00821F8C">
        <w:tab/>
        <w:t xml:space="preserve">    </w:t>
      </w:r>
      <w:r>
        <w:tab/>
      </w:r>
      <w:r>
        <w:tab/>
      </w:r>
      <w:r>
        <w:tab/>
        <w:t xml:space="preserve">    </w:t>
      </w:r>
      <w:r w:rsidRPr="00821F8C">
        <w:t xml:space="preserve">    </w:t>
      </w:r>
      <w:r>
        <w:t xml:space="preserve"> 26.940.126</w:t>
      </w:r>
      <w:r w:rsidRPr="00C0454A">
        <w:t xml:space="preserve"> zł</w:t>
      </w:r>
    </w:p>
    <w:p w:rsidR="00710C70" w:rsidRPr="00C0454A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 xml:space="preserve">  </w:t>
      </w:r>
      <w:r w:rsidRPr="00C0454A"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</w:rPr>
        <w:t>26.967.418</w:t>
      </w:r>
      <w:r w:rsidRPr="00C0454A">
        <w:rPr>
          <w:b/>
        </w:rPr>
        <w:t xml:space="preserve"> zł</w:t>
      </w:r>
    </w:p>
    <w:p w:rsidR="00710C70" w:rsidRPr="00821F8C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 xml:space="preserve"> </w:t>
      </w:r>
      <w:r w:rsidRPr="00821F8C">
        <w:t xml:space="preserve"> dochody majątkowe  pozostają bez zmian  w wysokości</w:t>
      </w:r>
      <w:r w:rsidRPr="00821F8C">
        <w:tab/>
        <w:t xml:space="preserve">          </w:t>
      </w:r>
      <w:r w:rsidRPr="00821F8C">
        <w:tab/>
        <w:t xml:space="preserve">                      </w:t>
      </w:r>
      <w:r>
        <w:t xml:space="preserve"> </w:t>
      </w:r>
      <w:r>
        <w:rPr>
          <w:b/>
        </w:rPr>
        <w:t>4.866.526</w:t>
      </w:r>
      <w:r w:rsidRPr="006B6755">
        <w:rPr>
          <w:b/>
        </w:rPr>
        <w:t xml:space="preserve"> zł</w:t>
      </w: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Nr 1- Plan dochodów budżetowych na 2014 r. zmienia się jak załącznik Nr 1 do zarządzenia.</w:t>
      </w:r>
      <w:r w:rsidRPr="00060733">
        <w:t xml:space="preserve"> </w:t>
      </w:r>
    </w:p>
    <w:p w:rsidR="00710C70" w:rsidRDefault="00710C70" w:rsidP="00710C70">
      <w:pPr>
        <w:jc w:val="both"/>
      </w:pPr>
    </w:p>
    <w:p w:rsidR="00710C70" w:rsidRPr="00B11071" w:rsidRDefault="00710C70" w:rsidP="00710C70">
      <w:pPr>
        <w:jc w:val="both"/>
      </w:pPr>
      <w:r>
        <w:t>2)w § 2 wydatki w wysokości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3926">
        <w:t xml:space="preserve">           3</w:t>
      </w:r>
      <w:r>
        <w:t>5</w:t>
      </w:r>
      <w:r w:rsidRPr="00D53926">
        <w:t>.</w:t>
      </w:r>
      <w:r>
        <w:t>483</w:t>
      </w:r>
      <w:r w:rsidRPr="00D53926">
        <w:t>.</w:t>
      </w:r>
      <w:r>
        <w:t>906</w:t>
      </w:r>
      <w:r w:rsidRPr="00D53926">
        <w:t xml:space="preserve"> zł</w:t>
      </w:r>
    </w:p>
    <w:p w:rsidR="00710C70" w:rsidRPr="00D53926" w:rsidRDefault="00710C70" w:rsidP="00710C70">
      <w:pPr>
        <w:jc w:val="both"/>
        <w:rPr>
          <w:b/>
        </w:rPr>
      </w:pPr>
      <w:r>
        <w:t xml:space="preserve"> 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35.511.198 zł</w:t>
      </w:r>
    </w:p>
    <w:p w:rsidR="00710C70" w:rsidRDefault="00710C70" w:rsidP="00710C70">
      <w:pPr>
        <w:jc w:val="both"/>
      </w:pPr>
      <w:r>
        <w:rPr>
          <w:b/>
        </w:rPr>
        <w:t xml:space="preserve">   </w:t>
      </w:r>
      <w:r>
        <w:t>z tego:</w:t>
      </w:r>
    </w:p>
    <w:p w:rsidR="00710C70" w:rsidRDefault="00710C70" w:rsidP="00710C70">
      <w:pPr>
        <w:rPr>
          <w:b/>
        </w:rPr>
      </w:pPr>
      <w:r>
        <w:t xml:space="preserve">   wydatki bieżące w wysokości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 w:rsidRPr="00D367C5">
        <w:t xml:space="preserve">           2</w:t>
      </w:r>
      <w:r>
        <w:t>5</w:t>
      </w:r>
      <w:r w:rsidRPr="00D367C5">
        <w:t>.</w:t>
      </w:r>
      <w:r>
        <w:t>783</w:t>
      </w:r>
      <w:r w:rsidRPr="00D367C5">
        <w:t>.</w:t>
      </w:r>
      <w:r>
        <w:t>125</w:t>
      </w:r>
      <w:r w:rsidRPr="00D367C5">
        <w:t xml:space="preserve"> zł</w:t>
      </w:r>
    </w:p>
    <w:p w:rsidR="00710C70" w:rsidRPr="00D367C5" w:rsidRDefault="00710C70" w:rsidP="00710C70">
      <w:r w:rsidRPr="00D367C5">
        <w:t xml:space="preserve"> zastępuje </w:t>
      </w:r>
      <w:r>
        <w:t>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25</w:t>
      </w:r>
      <w:r w:rsidRPr="00D367C5">
        <w:rPr>
          <w:b/>
        </w:rPr>
        <w:t>.</w:t>
      </w:r>
      <w:r>
        <w:rPr>
          <w:b/>
        </w:rPr>
        <w:t>810</w:t>
      </w:r>
      <w:r w:rsidRPr="00D367C5">
        <w:rPr>
          <w:b/>
        </w:rPr>
        <w:t>.</w:t>
      </w:r>
      <w:r>
        <w:rPr>
          <w:b/>
        </w:rPr>
        <w:t>417</w:t>
      </w:r>
      <w:r w:rsidRPr="00D367C5">
        <w:rPr>
          <w:b/>
        </w:rPr>
        <w:t xml:space="preserve"> zł</w:t>
      </w:r>
    </w:p>
    <w:p w:rsidR="00710C70" w:rsidRDefault="00710C70" w:rsidP="00710C70">
      <w:r>
        <w:lastRenderedPageBreak/>
        <w:t xml:space="preserve">   w tym:</w:t>
      </w:r>
      <w:r>
        <w:tab/>
      </w:r>
    </w:p>
    <w:p w:rsidR="00710C70" w:rsidRPr="0087439B" w:rsidRDefault="00710C70" w:rsidP="00710C70">
      <w:pPr>
        <w:rPr>
          <w:b/>
        </w:rPr>
      </w:pPr>
      <w:r>
        <w:t xml:space="preserve">a) wydatki jednostek budżetowych w wysokości  </w:t>
      </w:r>
      <w:r>
        <w:tab/>
      </w:r>
      <w:r>
        <w:tab/>
      </w:r>
      <w:r>
        <w:tab/>
      </w:r>
      <w:r>
        <w:tab/>
        <w:t xml:space="preserve">           </w:t>
      </w:r>
      <w:r w:rsidRPr="0087439B">
        <w:t>1</w:t>
      </w:r>
      <w:r>
        <w:t>9</w:t>
      </w:r>
      <w:r w:rsidRPr="0087439B">
        <w:t>.</w:t>
      </w:r>
      <w:r>
        <w:t>395</w:t>
      </w:r>
      <w:r w:rsidRPr="0087439B">
        <w:t>.</w:t>
      </w:r>
      <w:r>
        <w:t>562</w:t>
      </w:r>
      <w:r w:rsidRPr="0087439B">
        <w:t>zł</w:t>
      </w:r>
      <w:r>
        <w:rPr>
          <w:b/>
        </w:rPr>
        <w:t xml:space="preserve"> </w:t>
      </w:r>
      <w:r w:rsidRPr="0087439B">
        <w:t>zastępuje się kwotą</w:t>
      </w:r>
      <w:r w:rsidRPr="0087439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19.338.254 zł</w:t>
      </w:r>
    </w:p>
    <w:p w:rsidR="00710C70" w:rsidRDefault="00710C70" w:rsidP="00710C70">
      <w:r>
        <w:t>w tym:</w:t>
      </w:r>
    </w:p>
    <w:p w:rsidR="00710C70" w:rsidRDefault="00710C70" w:rsidP="00710C70">
      <w:r>
        <w:t xml:space="preserve">wynagrodzenia i składki od nich naliczone pozostają bez zmian w wysokości     </w:t>
      </w:r>
      <w:r w:rsidRPr="00275EC2">
        <w:t>10.</w:t>
      </w:r>
      <w:r>
        <w:t>804.327</w:t>
      </w:r>
      <w:r w:rsidRPr="00275EC2">
        <w:t xml:space="preserve"> zł</w:t>
      </w:r>
    </w:p>
    <w:p w:rsidR="00710C70" w:rsidRDefault="00710C70" w:rsidP="00710C70">
      <w:r>
        <w:t>wydatki związane z realizacją ich zadań statutowyc</w:t>
      </w:r>
      <w:r w:rsidR="00455565">
        <w:t xml:space="preserve">h w wysokości </w:t>
      </w:r>
      <w:r w:rsidR="00455565">
        <w:tab/>
        <w:t xml:space="preserve">             8.5</w:t>
      </w:r>
      <w:r>
        <w:t>9</w:t>
      </w:r>
      <w:r w:rsidR="00455565">
        <w:t>1</w:t>
      </w:r>
      <w:r>
        <w:t>.</w:t>
      </w:r>
      <w:r w:rsidR="00455565">
        <w:t>235</w:t>
      </w:r>
      <w:r>
        <w:t xml:space="preserve"> zł</w:t>
      </w:r>
    </w:p>
    <w:p w:rsidR="00710C70" w:rsidRPr="003E6509" w:rsidRDefault="00710C70" w:rsidP="00710C70">
      <w:pPr>
        <w:rPr>
          <w:b/>
        </w:rPr>
      </w:pPr>
      <w:r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6509">
        <w:rPr>
          <w:b/>
        </w:rPr>
        <w:t xml:space="preserve"> </w:t>
      </w:r>
      <w:r>
        <w:rPr>
          <w:b/>
        </w:rPr>
        <w:t>8</w:t>
      </w:r>
      <w:r w:rsidRPr="003E6509">
        <w:rPr>
          <w:b/>
        </w:rPr>
        <w:t>.</w:t>
      </w:r>
      <w:r>
        <w:rPr>
          <w:b/>
        </w:rPr>
        <w:t>5</w:t>
      </w:r>
      <w:r w:rsidR="00455565">
        <w:rPr>
          <w:b/>
        </w:rPr>
        <w:t>33</w:t>
      </w:r>
      <w:r w:rsidRPr="003E6509">
        <w:rPr>
          <w:b/>
        </w:rPr>
        <w:t>.</w:t>
      </w:r>
      <w:r w:rsidR="00455565">
        <w:rPr>
          <w:b/>
        </w:rPr>
        <w:t>927</w:t>
      </w:r>
      <w:r w:rsidRPr="003E6509">
        <w:rPr>
          <w:b/>
        </w:rPr>
        <w:t xml:space="preserve"> zł</w:t>
      </w:r>
    </w:p>
    <w:p w:rsidR="00710C70" w:rsidRPr="003E6509" w:rsidRDefault="00710C70" w:rsidP="00710C70">
      <w:pPr>
        <w:jc w:val="both"/>
        <w:rPr>
          <w:b/>
        </w:rPr>
      </w:pPr>
      <w:r>
        <w:t xml:space="preserve">b) dotacje na zadania bieżące pozostają bez zmian w wysokości </w:t>
      </w:r>
      <w:r>
        <w:tab/>
      </w:r>
      <w:r>
        <w:tab/>
      </w:r>
      <w:r w:rsidRPr="003E6509">
        <w:rPr>
          <w:b/>
        </w:rPr>
        <w:t xml:space="preserve">            </w:t>
      </w:r>
      <w:r>
        <w:rPr>
          <w:b/>
        </w:rPr>
        <w:t xml:space="preserve"> 1.044</w:t>
      </w:r>
      <w:r w:rsidRPr="003E6509">
        <w:rPr>
          <w:b/>
        </w:rPr>
        <w:t>.100 zł</w:t>
      </w:r>
    </w:p>
    <w:p w:rsidR="00710C70" w:rsidRPr="0087439B" w:rsidRDefault="00710C70" w:rsidP="00710C70">
      <w:pPr>
        <w:jc w:val="both"/>
      </w:pPr>
      <w:r>
        <w:t xml:space="preserve">c) świadczenia na rzecz osób fizycznych w wysokości      </w:t>
      </w:r>
      <w:r>
        <w:tab/>
      </w:r>
      <w:r>
        <w:tab/>
      </w:r>
      <w:r>
        <w:tab/>
        <w:t xml:space="preserve">             </w:t>
      </w:r>
      <w:r w:rsidR="00455565">
        <w:t>4</w:t>
      </w:r>
      <w:r w:rsidRPr="0087439B">
        <w:t>.</w:t>
      </w:r>
      <w:r w:rsidR="00455565">
        <w:t>026</w:t>
      </w:r>
      <w:r w:rsidRPr="0087439B">
        <w:t>.</w:t>
      </w:r>
      <w:r w:rsidR="00455565">
        <w:t>362</w:t>
      </w:r>
      <w:r w:rsidRPr="0087439B">
        <w:t xml:space="preserve"> zł</w:t>
      </w:r>
    </w:p>
    <w:p w:rsidR="00710C70" w:rsidRDefault="00710C70" w:rsidP="00710C70">
      <w:pPr>
        <w:jc w:val="both"/>
      </w:pPr>
      <w:r w:rsidRPr="004E19B4">
        <w:t xml:space="preserve"> zastępuje się kwotą</w:t>
      </w:r>
      <w:r w:rsidRPr="004E19B4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="00455565">
        <w:rPr>
          <w:b/>
        </w:rPr>
        <w:t xml:space="preserve">   </w:t>
      </w:r>
      <w:r w:rsidR="00455565">
        <w:rPr>
          <w:b/>
        </w:rPr>
        <w:tab/>
      </w:r>
      <w:r w:rsidR="00455565">
        <w:rPr>
          <w:b/>
        </w:rPr>
        <w:tab/>
      </w:r>
      <w:r w:rsidR="00455565">
        <w:rPr>
          <w:b/>
        </w:rPr>
        <w:tab/>
        <w:t xml:space="preserve"> 4.110</w:t>
      </w:r>
      <w:r>
        <w:rPr>
          <w:b/>
        </w:rPr>
        <w:t>.</w:t>
      </w:r>
      <w:r w:rsidR="00455565">
        <w:rPr>
          <w:b/>
        </w:rPr>
        <w:t>96</w:t>
      </w:r>
      <w:r>
        <w:rPr>
          <w:b/>
        </w:rPr>
        <w:t>2 zł</w:t>
      </w:r>
    </w:p>
    <w:p w:rsidR="00710C70" w:rsidRDefault="00710C70" w:rsidP="00710C70">
      <w:pPr>
        <w:jc w:val="both"/>
      </w:pPr>
      <w:r>
        <w:t>d) wydatki na programy UE pozostają bez zmian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367</w:t>
      </w:r>
      <w:r w:rsidRPr="003E6509">
        <w:rPr>
          <w:b/>
        </w:rPr>
        <w:t>.</w:t>
      </w:r>
      <w:r>
        <w:rPr>
          <w:b/>
        </w:rPr>
        <w:t>101</w:t>
      </w:r>
      <w:r w:rsidRPr="003E6509">
        <w:rPr>
          <w:b/>
        </w:rPr>
        <w:t xml:space="preserve"> zł</w:t>
      </w:r>
    </w:p>
    <w:p w:rsidR="00710C70" w:rsidRDefault="00710C70" w:rsidP="00710C70">
      <w:pPr>
        <w:jc w:val="both"/>
      </w:pPr>
      <w:r>
        <w:t>e</w:t>
      </w:r>
      <w:r w:rsidRPr="006B733C">
        <w:t xml:space="preserve">) obsługa długu </w:t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</w:r>
      <w:r>
        <w:t xml:space="preserve">           </w:t>
      </w:r>
      <w:r w:rsidRPr="00C0454A">
        <w:rPr>
          <w:b/>
        </w:rPr>
        <w:t xml:space="preserve">     </w:t>
      </w:r>
      <w:r>
        <w:rPr>
          <w:b/>
        </w:rPr>
        <w:t>950.000</w:t>
      </w:r>
      <w:r w:rsidRPr="00C0454A">
        <w:rPr>
          <w:b/>
        </w:rPr>
        <w:t xml:space="preserve"> zł</w:t>
      </w:r>
    </w:p>
    <w:p w:rsidR="00710C70" w:rsidRDefault="00710C70" w:rsidP="00710C70">
      <w:pPr>
        <w:jc w:val="both"/>
      </w:pPr>
      <w:r>
        <w:t xml:space="preserve">- wydatki majątkowe </w:t>
      </w:r>
      <w:r w:rsidRPr="00944068">
        <w:t xml:space="preserve">w wysokości </w:t>
      </w:r>
      <w:r>
        <w:tab/>
      </w:r>
      <w:r>
        <w:tab/>
      </w:r>
      <w:r>
        <w:tab/>
      </w:r>
      <w:r w:rsidRPr="00944068">
        <w:tab/>
      </w:r>
      <w:r>
        <w:tab/>
      </w:r>
      <w:r>
        <w:tab/>
        <w:t xml:space="preserve">             </w:t>
      </w:r>
      <w:r>
        <w:rPr>
          <w:b/>
        </w:rPr>
        <w:t>9</w:t>
      </w:r>
      <w:r w:rsidRPr="003E6509">
        <w:rPr>
          <w:b/>
        </w:rPr>
        <w:t>.</w:t>
      </w:r>
      <w:r>
        <w:rPr>
          <w:b/>
        </w:rPr>
        <w:t>700</w:t>
      </w:r>
      <w:r w:rsidRPr="003E6509">
        <w:rPr>
          <w:b/>
        </w:rPr>
        <w:t>.</w:t>
      </w:r>
      <w:r>
        <w:rPr>
          <w:b/>
        </w:rPr>
        <w:t>781</w:t>
      </w:r>
      <w:r w:rsidRPr="003E6509">
        <w:rPr>
          <w:b/>
        </w:rPr>
        <w:t xml:space="preserve"> zł</w:t>
      </w:r>
    </w:p>
    <w:p w:rsidR="00710C70" w:rsidRPr="00944068" w:rsidRDefault="00710C70" w:rsidP="00710C70">
      <w:pPr>
        <w:jc w:val="both"/>
      </w:pPr>
      <w:r w:rsidRPr="00944068">
        <w:t>w tym:</w:t>
      </w:r>
    </w:p>
    <w:p w:rsidR="00710C70" w:rsidRPr="00363E35" w:rsidRDefault="00710C70" w:rsidP="00710C70">
      <w:pPr>
        <w:jc w:val="both"/>
      </w:pPr>
      <w:r w:rsidRPr="00363E35">
        <w:t xml:space="preserve">dotacje celowe na inwestycje          </w:t>
      </w:r>
      <w:r>
        <w:t xml:space="preserve">    532.000</w:t>
      </w:r>
      <w:r w:rsidRPr="00363E35">
        <w:t xml:space="preserve"> zł </w:t>
      </w:r>
    </w:p>
    <w:p w:rsidR="00710C70" w:rsidRPr="00363E35" w:rsidRDefault="00710C70" w:rsidP="00710C70">
      <w:pPr>
        <w:jc w:val="both"/>
      </w:pPr>
      <w:r w:rsidRPr="00363E35">
        <w:t xml:space="preserve">wydatki inwestycyjne                 </w:t>
      </w:r>
      <w:r>
        <w:t xml:space="preserve">     </w:t>
      </w:r>
      <w:r w:rsidRPr="00363E35">
        <w:t xml:space="preserve"> </w:t>
      </w:r>
      <w:r>
        <w:t>9.168.781</w:t>
      </w:r>
      <w:r w:rsidRPr="00363E35">
        <w:t xml:space="preserve"> zł   </w:t>
      </w: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załącznik Nr 2- Plan wydatków budżetowych na 2014 r. zmienia się jak w załączniku Nr 2 do </w:t>
      </w:r>
    </w:p>
    <w:p w:rsidR="00710C70" w:rsidRPr="00E1492A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1492A">
        <w:t>zarządzenia;</w:t>
      </w:r>
    </w:p>
    <w:p w:rsidR="00710C70" w:rsidRDefault="00710C70" w:rsidP="00710C70"/>
    <w:p w:rsidR="00B06757" w:rsidRPr="00E1492A" w:rsidRDefault="00B06757" w:rsidP="00B06757">
      <w:r w:rsidRPr="00E1492A">
        <w:t>3) w § 17</w:t>
      </w:r>
      <w:r>
        <w:t xml:space="preserve"> zmienia się kwotę </w:t>
      </w:r>
      <w:r w:rsidRPr="00E1492A">
        <w:t xml:space="preserve"> rezerwy:</w:t>
      </w:r>
    </w:p>
    <w:p w:rsidR="00B06757" w:rsidRPr="00E1492A" w:rsidRDefault="00B06757" w:rsidP="00B06757">
      <w:pPr>
        <w:jc w:val="both"/>
      </w:pPr>
      <w:r w:rsidRPr="00E1492A">
        <w:t xml:space="preserve">         a) rezerwę ogólną w wysokości   </w:t>
      </w:r>
      <w:r>
        <w:t>194</w:t>
      </w:r>
      <w:r w:rsidRPr="00E1492A">
        <w:t>.</w:t>
      </w:r>
      <w:r>
        <w:t>158</w:t>
      </w:r>
      <w:r w:rsidRPr="00E1492A">
        <w:t xml:space="preserve"> zł</w:t>
      </w:r>
    </w:p>
    <w:p w:rsidR="00B06757" w:rsidRDefault="00B06757" w:rsidP="00B06757">
      <w:pPr>
        <w:jc w:val="both"/>
      </w:pPr>
      <w:r w:rsidRPr="00E1492A">
        <w:tab/>
        <w:t xml:space="preserve"> zastępuje się kwotą                   1</w:t>
      </w:r>
      <w:r>
        <w:t>8</w:t>
      </w:r>
      <w:r w:rsidRPr="00E1492A">
        <w:t>4.158 zł</w:t>
      </w:r>
    </w:p>
    <w:p w:rsidR="00B06757" w:rsidRDefault="00B06757" w:rsidP="00B067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         b) rezerwa celowa pozostaje bez zmian w wysokości 70.000 zł</w:t>
      </w:r>
    </w:p>
    <w:p w:rsidR="00B06757" w:rsidRDefault="00B06757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B06757" w:rsidRDefault="00B06757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3B154B" w:rsidRDefault="00B06757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="00710C70">
        <w:rPr>
          <w:rFonts w:eastAsiaTheme="minorHAnsi"/>
          <w:lang w:eastAsia="en-US"/>
        </w:rPr>
        <w:t>zmienia się załączniki do budżetu:</w:t>
      </w:r>
    </w:p>
    <w:p w:rsidR="008602DA" w:rsidRDefault="008602DA" w:rsidP="008602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załącznik Nr 4 –Plan finansowy zadań inwestycyjnych na 2014 rok zmienia się jak w załączniku Nr 4 do zarządzenia</w:t>
      </w: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załącznik Nr 9 – Dochody związane z realizacją zadań z zakresu administracji rządowej i innych zadań zleconych odrębnymi ustawami w 2014 roku zmienia się jak w załączniku  Nr 9 do zarządzenia,</w:t>
      </w:r>
    </w:p>
    <w:p w:rsidR="00710C70" w:rsidRDefault="00710C70" w:rsidP="007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załącznik Nr 10 – Wydatki związane z realizacją zadań z zakresu administracji rządowej i innych zadań zleconych odrębnymi ustawami w 2014 roku zmienia się jak w załączniku  Nr 10 do zarządzenia,</w:t>
      </w:r>
    </w:p>
    <w:p w:rsidR="00710C70" w:rsidRDefault="00710C70" w:rsidP="00D00179">
      <w:pPr>
        <w:ind w:right="-137"/>
        <w:jc w:val="both"/>
      </w:pPr>
    </w:p>
    <w:p w:rsidR="00D41448" w:rsidRDefault="00D41448" w:rsidP="00D41448"/>
    <w:p w:rsidR="00F80C91" w:rsidRDefault="00F80C91" w:rsidP="00F80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41448" w:rsidRDefault="00D41448" w:rsidP="00D41448">
      <w:pPr>
        <w:jc w:val="both"/>
      </w:pPr>
      <w:r>
        <w:rPr>
          <w:b/>
        </w:rPr>
        <w:t xml:space="preserve">§ </w:t>
      </w:r>
      <w:r>
        <w:rPr>
          <w:b/>
          <w:bCs/>
        </w:rPr>
        <w:t>2</w:t>
      </w:r>
      <w:r>
        <w:rPr>
          <w:b/>
        </w:rPr>
        <w:t>.</w:t>
      </w:r>
      <w:r>
        <w:t xml:space="preserve"> Wykonanie zarządzenia powierza się Skarbnikowi Gminy. </w:t>
      </w:r>
    </w:p>
    <w:p w:rsidR="00D41448" w:rsidRDefault="00D41448" w:rsidP="00D41448">
      <w:pPr>
        <w:jc w:val="both"/>
      </w:pPr>
    </w:p>
    <w:p w:rsidR="00B10B2C" w:rsidRDefault="00D41448" w:rsidP="00C2739A">
      <w:pPr>
        <w:jc w:val="both"/>
      </w:pPr>
      <w:r>
        <w:rPr>
          <w:b/>
          <w:bCs/>
        </w:rPr>
        <w:t xml:space="preserve">  § 3. </w:t>
      </w:r>
      <w:r>
        <w:rPr>
          <w:bCs/>
        </w:rPr>
        <w:t>Zarządzenie</w:t>
      </w:r>
      <w:r>
        <w:t xml:space="preserve"> wchodzi w życie z dniem wydania.</w:t>
      </w:r>
    </w:p>
    <w:p w:rsidR="00C2739A" w:rsidRDefault="00C2739A" w:rsidP="00C2739A">
      <w:pPr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B06757" w:rsidRDefault="00B06757" w:rsidP="003817A9">
      <w:pPr>
        <w:jc w:val="both"/>
        <w:rPr>
          <w:b/>
          <w:bCs/>
        </w:rPr>
      </w:pPr>
    </w:p>
    <w:p w:rsidR="003817A9" w:rsidRDefault="003817A9" w:rsidP="003817A9">
      <w:pPr>
        <w:jc w:val="both"/>
        <w:rPr>
          <w:b/>
          <w:bCs/>
        </w:rPr>
      </w:pPr>
    </w:p>
    <w:p w:rsidR="00B06757" w:rsidRDefault="00B06757" w:rsidP="00B06757">
      <w:pPr>
        <w:ind w:firstLine="708"/>
        <w:jc w:val="both"/>
        <w:rPr>
          <w:b/>
          <w:bCs/>
        </w:rPr>
      </w:pPr>
    </w:p>
    <w:p w:rsidR="00BD08FE" w:rsidRDefault="00BD08FE" w:rsidP="00BD08FE">
      <w:pPr>
        <w:jc w:val="both"/>
        <w:rPr>
          <w:b/>
          <w:bCs/>
        </w:rPr>
      </w:pPr>
    </w:p>
    <w:p w:rsidR="00BD08FE" w:rsidRDefault="00BD08FE" w:rsidP="00BD08FE">
      <w:pPr>
        <w:ind w:left="2124" w:firstLine="708"/>
        <w:jc w:val="both"/>
        <w:rPr>
          <w:b/>
          <w:bCs/>
        </w:rPr>
      </w:pPr>
    </w:p>
    <w:p w:rsidR="00BD08FE" w:rsidRDefault="00BD08FE" w:rsidP="00BD08FE">
      <w:pPr>
        <w:ind w:left="2124" w:firstLine="708"/>
        <w:jc w:val="both"/>
        <w:rPr>
          <w:b/>
          <w:bCs/>
        </w:rPr>
      </w:pPr>
    </w:p>
    <w:p w:rsidR="00BD08FE" w:rsidRDefault="00BD08FE" w:rsidP="00BD08FE">
      <w:pPr>
        <w:ind w:left="2124" w:firstLine="708"/>
        <w:jc w:val="both"/>
        <w:rPr>
          <w:b/>
          <w:bCs/>
        </w:rPr>
      </w:pPr>
    </w:p>
    <w:p w:rsidR="00BD08FE" w:rsidRDefault="00BD08FE" w:rsidP="00BD08FE">
      <w:pPr>
        <w:ind w:left="2124" w:firstLine="708"/>
        <w:jc w:val="both"/>
        <w:rPr>
          <w:b/>
          <w:bCs/>
        </w:rPr>
      </w:pPr>
    </w:p>
    <w:p w:rsidR="00BD08FE" w:rsidRDefault="00BD08FE" w:rsidP="00BD08FE">
      <w:pPr>
        <w:ind w:left="2124" w:firstLine="708"/>
        <w:jc w:val="both"/>
        <w:rPr>
          <w:b/>
          <w:bCs/>
        </w:rPr>
      </w:pPr>
    </w:p>
    <w:p w:rsidR="00BD08FE" w:rsidRDefault="00BD08FE" w:rsidP="00BD08FE">
      <w:pPr>
        <w:ind w:left="2124" w:firstLine="708"/>
        <w:jc w:val="both"/>
        <w:rPr>
          <w:b/>
          <w:bCs/>
        </w:rPr>
      </w:pPr>
    </w:p>
    <w:p w:rsidR="00683851" w:rsidRDefault="00D41448" w:rsidP="00BD08FE">
      <w:pPr>
        <w:ind w:left="2124" w:firstLine="708"/>
        <w:jc w:val="both"/>
        <w:rPr>
          <w:b/>
          <w:bCs/>
        </w:rPr>
      </w:pPr>
      <w:r>
        <w:rPr>
          <w:b/>
          <w:bCs/>
        </w:rPr>
        <w:t>Uzasadnienie do zarządzenia Nr</w:t>
      </w:r>
      <w:r w:rsidR="003E6785">
        <w:rPr>
          <w:b/>
          <w:bCs/>
        </w:rPr>
        <w:t xml:space="preserve"> </w:t>
      </w:r>
      <w:r w:rsidR="00A818B6">
        <w:rPr>
          <w:b/>
          <w:bCs/>
        </w:rPr>
        <w:t>8</w:t>
      </w:r>
      <w:r w:rsidR="00455565">
        <w:rPr>
          <w:b/>
          <w:bCs/>
        </w:rPr>
        <w:t>1</w:t>
      </w:r>
      <w:r>
        <w:rPr>
          <w:b/>
          <w:bCs/>
        </w:rPr>
        <w:t xml:space="preserve"> </w:t>
      </w:r>
      <w:r w:rsidR="00D07749">
        <w:rPr>
          <w:b/>
          <w:bCs/>
        </w:rPr>
        <w:t>/14</w:t>
      </w:r>
    </w:p>
    <w:p w:rsidR="00D41448" w:rsidRDefault="00D41448" w:rsidP="00683851">
      <w:pPr>
        <w:ind w:left="2124" w:firstLine="708"/>
        <w:jc w:val="both"/>
        <w:rPr>
          <w:b/>
          <w:bCs/>
        </w:rPr>
      </w:pPr>
      <w:r>
        <w:rPr>
          <w:b/>
          <w:bCs/>
        </w:rPr>
        <w:tab/>
        <w:t>Wójta Gminy Chełmża</w:t>
      </w:r>
      <w:r>
        <w:rPr>
          <w:b/>
          <w:bCs/>
        </w:rPr>
        <w:tab/>
      </w:r>
    </w:p>
    <w:p w:rsidR="00D41448" w:rsidRDefault="00944116" w:rsidP="00D41448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5061E2">
        <w:rPr>
          <w:b/>
          <w:bCs/>
        </w:rPr>
        <w:t xml:space="preserve">z dnia </w:t>
      </w:r>
      <w:r w:rsidR="00A818B6">
        <w:rPr>
          <w:b/>
          <w:bCs/>
        </w:rPr>
        <w:t>8</w:t>
      </w:r>
      <w:r w:rsidR="003E6785">
        <w:rPr>
          <w:b/>
          <w:bCs/>
        </w:rPr>
        <w:t xml:space="preserve"> </w:t>
      </w:r>
      <w:r w:rsidR="00455565">
        <w:rPr>
          <w:b/>
          <w:bCs/>
        </w:rPr>
        <w:t>sierpnia</w:t>
      </w:r>
      <w:r w:rsidR="00D07749">
        <w:rPr>
          <w:b/>
          <w:bCs/>
        </w:rPr>
        <w:t xml:space="preserve"> 2014</w:t>
      </w:r>
      <w:r w:rsidR="00D41448">
        <w:rPr>
          <w:b/>
          <w:bCs/>
        </w:rPr>
        <w:t xml:space="preserve"> r.</w:t>
      </w:r>
    </w:p>
    <w:p w:rsidR="00D41448" w:rsidRDefault="00D41448" w:rsidP="00D41448">
      <w:pPr>
        <w:jc w:val="center"/>
        <w:rPr>
          <w:b/>
          <w:bCs/>
        </w:rPr>
      </w:pPr>
    </w:p>
    <w:p w:rsidR="00D41448" w:rsidRDefault="00D41448" w:rsidP="00D41448">
      <w:pPr>
        <w:rPr>
          <w:bCs/>
        </w:rPr>
      </w:pPr>
      <w:r>
        <w:rPr>
          <w:bCs/>
        </w:rPr>
        <w:t>Zmiany, o których mowa w zarządzeniu określa załącznik N</w:t>
      </w:r>
      <w:r w:rsidR="00806ABB">
        <w:rPr>
          <w:bCs/>
        </w:rPr>
        <w:t xml:space="preserve">r   </w:t>
      </w:r>
      <w:r w:rsidR="00B06757">
        <w:rPr>
          <w:bCs/>
        </w:rPr>
        <w:t>1,</w:t>
      </w:r>
      <w:r w:rsidR="00C2739A">
        <w:rPr>
          <w:bCs/>
        </w:rPr>
        <w:t xml:space="preserve"> </w:t>
      </w:r>
      <w:r w:rsidR="00A818B6">
        <w:rPr>
          <w:bCs/>
        </w:rPr>
        <w:t>2</w:t>
      </w:r>
      <w:r w:rsidR="00B06757">
        <w:rPr>
          <w:bCs/>
        </w:rPr>
        <w:t>, 4, 9, 10.</w:t>
      </w:r>
    </w:p>
    <w:p w:rsidR="00B25C2B" w:rsidRDefault="00B25C2B" w:rsidP="00B25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</w:p>
    <w:p w:rsidR="00B25C2B" w:rsidRPr="00821F8C" w:rsidRDefault="00B25C2B" w:rsidP="00B25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  <w:r w:rsidRPr="00821F8C">
        <w:rPr>
          <w:b/>
          <w:bCs/>
        </w:rPr>
        <w:t>Dochody:</w:t>
      </w:r>
    </w:p>
    <w:p w:rsidR="00B25C2B" w:rsidRPr="00821F8C" w:rsidRDefault="00B25C2B" w:rsidP="00B25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DZ.852</w:t>
      </w:r>
    </w:p>
    <w:p w:rsidR="00B25C2B" w:rsidRDefault="00B25C2B" w:rsidP="00B25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>Zgodnie z decyzj</w:t>
      </w:r>
      <w:r>
        <w:t>ą</w:t>
      </w:r>
      <w:r w:rsidRPr="00821F8C">
        <w:t xml:space="preserve"> Nr </w:t>
      </w:r>
      <w:r>
        <w:t xml:space="preserve">WFB.I.3120.3.38.2014 </w:t>
      </w:r>
      <w:r w:rsidRPr="00821F8C">
        <w:t xml:space="preserve">z dnia </w:t>
      </w:r>
      <w:r>
        <w:t>22 lipca 2014 r. Wojewoda Kujawsko-Pomorski zwiększył plan</w:t>
      </w:r>
      <w:r w:rsidRPr="00821F8C">
        <w:t xml:space="preserve"> d</w:t>
      </w:r>
      <w:r>
        <w:t>otacji w rozdziale 85295 § 2010</w:t>
      </w:r>
      <w:r w:rsidRPr="00821F8C">
        <w:t xml:space="preserve"> </w:t>
      </w:r>
      <w:r>
        <w:t>o kwotę</w:t>
      </w:r>
      <w:r w:rsidRPr="00821F8C">
        <w:t xml:space="preserve"> </w:t>
      </w:r>
      <w:r>
        <w:t>1.</w:t>
      </w:r>
      <w:r w:rsidR="00AD0AED">
        <w:t>200</w:t>
      </w:r>
      <w:r>
        <w:t>,</w:t>
      </w:r>
      <w:r w:rsidR="00AD0AED">
        <w:t>00</w:t>
      </w:r>
      <w:r>
        <w:t xml:space="preserve"> zł, </w:t>
      </w:r>
      <w:r w:rsidRPr="00821F8C">
        <w:t>powyższa decyzja powoduje również zmiany planu po stronie wydatków.</w:t>
      </w:r>
    </w:p>
    <w:p w:rsidR="00B25C2B" w:rsidRDefault="00B25C2B" w:rsidP="00B25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>Zgodnie z decyzj</w:t>
      </w:r>
      <w:r>
        <w:t>ą</w:t>
      </w:r>
      <w:r w:rsidRPr="00821F8C">
        <w:t xml:space="preserve"> Nr </w:t>
      </w:r>
      <w:r w:rsidR="00AD0AED">
        <w:t>WFB.I.3120.3.41</w:t>
      </w:r>
      <w:r>
        <w:t xml:space="preserve">.2014 </w:t>
      </w:r>
      <w:r w:rsidRPr="00821F8C">
        <w:t xml:space="preserve">z dnia </w:t>
      </w:r>
      <w:r w:rsidR="00AD0AED">
        <w:t>31</w:t>
      </w:r>
      <w:r>
        <w:t xml:space="preserve"> lipca 2014 r. Wojewoda Kujawsko-Pomorski zwiększył plan</w:t>
      </w:r>
      <w:r w:rsidRPr="00821F8C">
        <w:t xml:space="preserve"> d</w:t>
      </w:r>
      <w:r w:rsidR="00AD0AED">
        <w:t>otacji w rozdziale 85295</w:t>
      </w:r>
      <w:r>
        <w:t xml:space="preserve"> § 2030</w:t>
      </w:r>
      <w:r w:rsidRPr="00821F8C">
        <w:t xml:space="preserve"> </w:t>
      </w:r>
      <w:r>
        <w:t>o kwotę</w:t>
      </w:r>
      <w:r w:rsidRPr="00821F8C">
        <w:t xml:space="preserve"> </w:t>
      </w:r>
      <w:r w:rsidR="00AD0AED">
        <w:t>82</w:t>
      </w:r>
      <w:r>
        <w:t>.</w:t>
      </w:r>
      <w:r w:rsidR="00AD0AED">
        <w:t>400</w:t>
      </w:r>
      <w:r>
        <w:t xml:space="preserve">,00 zł, </w:t>
      </w:r>
      <w:r w:rsidRPr="00821F8C">
        <w:t>powyższa decyzja powoduje również zmiany planu po stronie wydatków.</w:t>
      </w:r>
    </w:p>
    <w:p w:rsidR="00B25C2B" w:rsidRDefault="00B25C2B" w:rsidP="00B25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>Zgodnie z decyzj</w:t>
      </w:r>
      <w:r>
        <w:t>ą</w:t>
      </w:r>
      <w:r w:rsidRPr="00821F8C">
        <w:t xml:space="preserve"> Nr </w:t>
      </w:r>
      <w:r w:rsidR="00AD0AED">
        <w:t>WFB.I.3120.3.42</w:t>
      </w:r>
      <w:r>
        <w:t xml:space="preserve">.2014 </w:t>
      </w:r>
      <w:r w:rsidRPr="00821F8C">
        <w:t xml:space="preserve">z dnia </w:t>
      </w:r>
      <w:r w:rsidR="00AD0AED">
        <w:t>5</w:t>
      </w:r>
      <w:r>
        <w:t xml:space="preserve"> </w:t>
      </w:r>
      <w:r w:rsidR="00AD0AED">
        <w:t>sierpnia</w:t>
      </w:r>
      <w:r>
        <w:t xml:space="preserve"> 2014 r. Wojewoda Kujawsko-Pomorski zwiększył plan</w:t>
      </w:r>
      <w:r w:rsidRPr="00821F8C">
        <w:t xml:space="preserve"> d</w:t>
      </w:r>
      <w:r>
        <w:t>otacji w rozdziale 8521</w:t>
      </w:r>
      <w:r w:rsidR="00AD0AED">
        <w:t>3</w:t>
      </w:r>
      <w:r>
        <w:t xml:space="preserve"> § 2010</w:t>
      </w:r>
      <w:r w:rsidRPr="00821F8C">
        <w:t xml:space="preserve"> </w:t>
      </w:r>
      <w:r>
        <w:t>o kwotę</w:t>
      </w:r>
      <w:r w:rsidRPr="00821F8C">
        <w:t xml:space="preserve"> </w:t>
      </w:r>
      <w:r w:rsidR="00AD0AED">
        <w:t>949</w:t>
      </w:r>
      <w:r>
        <w:t>,</w:t>
      </w:r>
      <w:r w:rsidR="00AD0AED">
        <w:t>00</w:t>
      </w:r>
      <w:r>
        <w:t xml:space="preserve"> zł, </w:t>
      </w:r>
      <w:r w:rsidRPr="00821F8C">
        <w:t>powyższa decyzja powoduje również zmiany planu po stronie wydatków.</w:t>
      </w:r>
    </w:p>
    <w:p w:rsidR="00AD0AED" w:rsidRDefault="00B25C2B" w:rsidP="00AD0A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 xml:space="preserve">Zgodnie z </w:t>
      </w:r>
      <w:r w:rsidR="00AD0AED">
        <w:t>umową dotacji</w:t>
      </w:r>
      <w:r w:rsidRPr="00821F8C">
        <w:t xml:space="preserve"> Nr </w:t>
      </w:r>
      <w:r w:rsidR="00AD0AED">
        <w:t>DT14108/OZ-</w:t>
      </w:r>
      <w:r w:rsidR="0030261C">
        <w:t xml:space="preserve"> </w:t>
      </w:r>
      <w:proofErr w:type="spellStart"/>
      <w:r w:rsidR="00AD0AED">
        <w:t>az</w:t>
      </w:r>
      <w:proofErr w:type="spellEnd"/>
      <w:r>
        <w:t xml:space="preserve"> </w:t>
      </w:r>
      <w:r w:rsidRPr="00821F8C">
        <w:t xml:space="preserve">z dnia </w:t>
      </w:r>
      <w:r w:rsidR="00AD0AED">
        <w:t>29</w:t>
      </w:r>
      <w:r>
        <w:t xml:space="preserve"> lipca 2014 r. </w:t>
      </w:r>
      <w:r w:rsidR="00AD0AED">
        <w:t>Wojewódzki Fundusz Ochrony Środowiska i Gospodarki Wodnej w Toruniu zmniejszył plan dotacji na demontaż, transport i unieszkodliwienie wyrobów zawierających azbest z terenu Gminy Chełmża do kwoty 38.520,30 zł.</w:t>
      </w:r>
    </w:p>
    <w:p w:rsidR="00684714" w:rsidRDefault="00684714" w:rsidP="00AD0A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:rsidR="00B10B2C" w:rsidRDefault="00D41448" w:rsidP="00AD0A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Wydatki</w:t>
      </w:r>
      <w:r w:rsidRPr="008D0737">
        <w:rPr>
          <w:b/>
          <w:bCs/>
        </w:rPr>
        <w:t>:</w:t>
      </w:r>
    </w:p>
    <w:p w:rsidR="0076382A" w:rsidRDefault="0076382A" w:rsidP="0076382A">
      <w:pPr>
        <w:rPr>
          <w:b/>
          <w:bCs/>
        </w:rPr>
      </w:pPr>
      <w:r w:rsidRPr="00EC72B2">
        <w:rPr>
          <w:b/>
          <w:bCs/>
        </w:rPr>
        <w:t>DZ</w:t>
      </w:r>
      <w:r w:rsidR="00121949">
        <w:rPr>
          <w:b/>
          <w:bCs/>
        </w:rPr>
        <w:t>.700</w:t>
      </w:r>
    </w:p>
    <w:p w:rsidR="0076382A" w:rsidRDefault="0076382A" w:rsidP="0076382A">
      <w:pPr>
        <w:jc w:val="both"/>
        <w:rPr>
          <w:bCs/>
        </w:rPr>
      </w:pPr>
      <w:r>
        <w:rPr>
          <w:bCs/>
        </w:rPr>
        <w:t>Dokonuje się przesunię</w:t>
      </w:r>
      <w:r w:rsidR="00684714">
        <w:rPr>
          <w:bCs/>
        </w:rPr>
        <w:t>cia planu wydatków w rozdziale 70005</w:t>
      </w:r>
      <w:r>
        <w:rPr>
          <w:bCs/>
        </w:rPr>
        <w:t xml:space="preserve"> między paragrafami w celu </w:t>
      </w:r>
      <w:r w:rsidR="00A818B6">
        <w:rPr>
          <w:bCs/>
        </w:rPr>
        <w:t xml:space="preserve">zabezpieczenia środków na </w:t>
      </w:r>
      <w:r w:rsidR="00684714">
        <w:rPr>
          <w:bCs/>
        </w:rPr>
        <w:t>wypłatę odszkodowań</w:t>
      </w:r>
      <w:r w:rsidR="00C03E57">
        <w:rPr>
          <w:bCs/>
        </w:rPr>
        <w:t xml:space="preserve"> z tytułu czynsz</w:t>
      </w:r>
      <w:r w:rsidR="00A66E11">
        <w:rPr>
          <w:bCs/>
        </w:rPr>
        <w:t>ów</w:t>
      </w:r>
      <w:r w:rsidR="00A818B6">
        <w:rPr>
          <w:bCs/>
        </w:rPr>
        <w:t>;</w:t>
      </w:r>
    </w:p>
    <w:p w:rsidR="0076382A" w:rsidRDefault="0076382A" w:rsidP="0076382A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.710</w:t>
      </w:r>
    </w:p>
    <w:p w:rsidR="0076382A" w:rsidRDefault="0076382A" w:rsidP="0076382A">
      <w:pPr>
        <w:jc w:val="both"/>
        <w:rPr>
          <w:bCs/>
        </w:rPr>
      </w:pPr>
      <w:r>
        <w:rPr>
          <w:bCs/>
        </w:rPr>
        <w:t>Dokonuje się przesunięcia planu wydatków w rozdziale 7</w:t>
      </w:r>
      <w:r w:rsidR="00684714">
        <w:rPr>
          <w:bCs/>
        </w:rPr>
        <w:t>1004</w:t>
      </w:r>
      <w:r>
        <w:rPr>
          <w:bCs/>
        </w:rPr>
        <w:t xml:space="preserve"> między paragrafami w celu </w:t>
      </w:r>
      <w:r w:rsidR="00A818B6">
        <w:rPr>
          <w:bCs/>
        </w:rPr>
        <w:t xml:space="preserve">zabezpieczenia środków na </w:t>
      </w:r>
      <w:r w:rsidR="00684714">
        <w:rPr>
          <w:bCs/>
        </w:rPr>
        <w:t>opracowanie miejscowego planu zagospodarowania przestrzennego w miejscowości Głuchowo</w:t>
      </w:r>
      <w:r w:rsidR="00FE28B5">
        <w:rPr>
          <w:bCs/>
        </w:rPr>
        <w:t>;</w:t>
      </w:r>
    </w:p>
    <w:p w:rsidR="00684714" w:rsidRDefault="00684714" w:rsidP="0076382A">
      <w:pPr>
        <w:jc w:val="both"/>
        <w:rPr>
          <w:bCs/>
        </w:rPr>
      </w:pPr>
      <w:r>
        <w:rPr>
          <w:bCs/>
        </w:rPr>
        <w:t>Dokonuje się przesunięcia planu wydatków w rozdziale 71035 między paragrafami w celu zabezpieczenia środków na wydatki związane z uporządkowaniem cmentarzy.</w:t>
      </w:r>
    </w:p>
    <w:p w:rsidR="00922329" w:rsidRDefault="00922329" w:rsidP="00922329">
      <w:pPr>
        <w:rPr>
          <w:b/>
          <w:bCs/>
        </w:rPr>
      </w:pPr>
      <w:r w:rsidRPr="00EC72B2">
        <w:rPr>
          <w:b/>
          <w:bCs/>
        </w:rPr>
        <w:t>DZ</w:t>
      </w:r>
      <w:r w:rsidR="00081AF1">
        <w:rPr>
          <w:b/>
          <w:bCs/>
        </w:rPr>
        <w:t>.750</w:t>
      </w:r>
    </w:p>
    <w:p w:rsidR="00A33CDC" w:rsidRDefault="00A33CDC" w:rsidP="00A33CDC">
      <w:pPr>
        <w:jc w:val="both"/>
        <w:rPr>
          <w:bCs/>
        </w:rPr>
      </w:pPr>
      <w:r>
        <w:rPr>
          <w:bCs/>
        </w:rPr>
        <w:t>Dokonuje się przesunięcia planu wydatków w rozdziale 75023 między paragrafami w celu prawidłowej realizacji budżetu,</w:t>
      </w:r>
    </w:p>
    <w:p w:rsidR="00843561" w:rsidRDefault="00843561" w:rsidP="00843561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.754</w:t>
      </w:r>
    </w:p>
    <w:p w:rsidR="00843561" w:rsidRDefault="00843561" w:rsidP="00922329">
      <w:pPr>
        <w:jc w:val="both"/>
        <w:rPr>
          <w:bCs/>
        </w:rPr>
      </w:pPr>
      <w:r>
        <w:rPr>
          <w:bCs/>
        </w:rPr>
        <w:t>Dokonuje się przesun</w:t>
      </w:r>
      <w:r w:rsidR="0076382A">
        <w:rPr>
          <w:bCs/>
        </w:rPr>
        <w:t>ię</w:t>
      </w:r>
      <w:r w:rsidR="00451F29">
        <w:rPr>
          <w:bCs/>
        </w:rPr>
        <w:t>cia planu wydatków w rozdziale</w:t>
      </w:r>
      <w:r>
        <w:rPr>
          <w:bCs/>
        </w:rPr>
        <w:t xml:space="preserve"> 75412 między paragrafami w celu </w:t>
      </w:r>
      <w:r w:rsidR="00FE28B5">
        <w:rPr>
          <w:bCs/>
        </w:rPr>
        <w:t xml:space="preserve">zabezpieczenia środków na </w:t>
      </w:r>
      <w:r w:rsidR="00A33CDC">
        <w:rPr>
          <w:bCs/>
        </w:rPr>
        <w:t>naprawę pojazdów ochotniczej straży pożarnej</w:t>
      </w:r>
      <w:r w:rsidR="00FE28B5">
        <w:rPr>
          <w:bCs/>
        </w:rPr>
        <w:t>;</w:t>
      </w:r>
    </w:p>
    <w:p w:rsidR="00A33CDC" w:rsidRDefault="00A33CDC" w:rsidP="00A33CDC">
      <w:pPr>
        <w:jc w:val="both"/>
        <w:rPr>
          <w:bCs/>
        </w:rPr>
      </w:pPr>
      <w:r>
        <w:rPr>
          <w:bCs/>
        </w:rPr>
        <w:t xml:space="preserve">Dokonuje się przesunięcia planu wydatków w rozdziale 75416 między paragrafami w celu zabezpieczenia </w:t>
      </w:r>
      <w:r w:rsidR="002F0E91">
        <w:rPr>
          <w:bCs/>
        </w:rPr>
        <w:t>środków na regulowanie opłaty komorniczej;</w:t>
      </w:r>
    </w:p>
    <w:p w:rsidR="00A33CDC" w:rsidRDefault="00A33CDC" w:rsidP="00A33CDC">
      <w:pPr>
        <w:rPr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.758</w:t>
      </w:r>
    </w:p>
    <w:p w:rsidR="00A33CDC" w:rsidRDefault="00A33CDC" w:rsidP="00A33CDC">
      <w:pPr>
        <w:jc w:val="both"/>
        <w:rPr>
          <w:bCs/>
        </w:rPr>
      </w:pPr>
      <w:r>
        <w:rPr>
          <w:bCs/>
        </w:rPr>
        <w:t>Rozdysponowano rezerwę budżetową w kwocie 10.000,00 zł w rozdziale 75412 w celu zabezpieczenia środków na zakup części samochodowych do pojazdów ochotniczej straży pożarnej;</w:t>
      </w:r>
    </w:p>
    <w:p w:rsidR="00BD08FE" w:rsidRDefault="00BD08FE" w:rsidP="00BD08FE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.801</w:t>
      </w:r>
    </w:p>
    <w:p w:rsidR="00BD08FE" w:rsidRDefault="00BD08FE" w:rsidP="00BD08FE">
      <w:pPr>
        <w:jc w:val="both"/>
        <w:rPr>
          <w:bCs/>
        </w:rPr>
      </w:pPr>
      <w:r>
        <w:rPr>
          <w:bCs/>
        </w:rPr>
        <w:t>Dokonuje się przesunięcia planu wydatków w rozdziale 80110 między paragrafami w celu prawidłowej realizacji budżetu,</w:t>
      </w:r>
    </w:p>
    <w:p w:rsidR="005E467D" w:rsidRDefault="005E467D" w:rsidP="005E467D">
      <w:pPr>
        <w:rPr>
          <w:b/>
          <w:bCs/>
        </w:rPr>
      </w:pPr>
      <w:r w:rsidRPr="00EC72B2">
        <w:rPr>
          <w:b/>
          <w:bCs/>
        </w:rPr>
        <w:t>DZ</w:t>
      </w:r>
      <w:r w:rsidR="002F0E91">
        <w:rPr>
          <w:b/>
          <w:bCs/>
        </w:rPr>
        <w:t>.900</w:t>
      </w:r>
    </w:p>
    <w:p w:rsidR="00106828" w:rsidRDefault="005E467D" w:rsidP="005E467D">
      <w:pPr>
        <w:jc w:val="both"/>
        <w:rPr>
          <w:bCs/>
        </w:rPr>
      </w:pPr>
      <w:r>
        <w:rPr>
          <w:bCs/>
        </w:rPr>
        <w:t>Dokonuje się przesunięc</w:t>
      </w:r>
      <w:r w:rsidR="00451F29">
        <w:rPr>
          <w:bCs/>
        </w:rPr>
        <w:t>ia planu wydatków w rozdziale</w:t>
      </w:r>
      <w:r w:rsidR="00403EDF">
        <w:rPr>
          <w:bCs/>
        </w:rPr>
        <w:t xml:space="preserve"> </w:t>
      </w:r>
      <w:r w:rsidR="002F0E91">
        <w:rPr>
          <w:bCs/>
        </w:rPr>
        <w:t>90015</w:t>
      </w:r>
      <w:r>
        <w:rPr>
          <w:bCs/>
        </w:rPr>
        <w:t xml:space="preserve"> między paragrafami </w:t>
      </w:r>
      <w:r w:rsidR="002F0E91">
        <w:rPr>
          <w:bCs/>
        </w:rPr>
        <w:t>w celu zabezpieczenia środków na konserwację urządzeń oświetlenia drogowego.</w:t>
      </w:r>
    </w:p>
    <w:p w:rsidR="00BD08FE" w:rsidRDefault="00BD08FE" w:rsidP="005E467D">
      <w:pPr>
        <w:jc w:val="both"/>
        <w:rPr>
          <w:bCs/>
        </w:rPr>
      </w:pPr>
    </w:p>
    <w:p w:rsidR="003B154B" w:rsidRDefault="003B154B" w:rsidP="005E467D">
      <w:pPr>
        <w:jc w:val="both"/>
        <w:rPr>
          <w:bCs/>
        </w:rPr>
      </w:pPr>
      <w:r>
        <w:rPr>
          <w:bCs/>
        </w:rPr>
        <w:t xml:space="preserve">Dokonuje się przesunięcia środków w zał. 4 w kwocie 5 000,00zł z zadania „Zagospodarowanie terenu zabytkowego parku wokół </w:t>
      </w:r>
      <w:r w:rsidR="008602DA">
        <w:rPr>
          <w:bCs/>
        </w:rPr>
        <w:t>pałacu w Brąchnówku” na zadanie Wyposażenie placów zabaw – Głuchowo, Skąpe, Kończewice.</w:t>
      </w:r>
    </w:p>
    <w:sectPr w:rsidR="003B154B" w:rsidSect="00BD08FE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448"/>
    <w:rsid w:val="00000F21"/>
    <w:rsid w:val="00023B8F"/>
    <w:rsid w:val="00051F3B"/>
    <w:rsid w:val="00061C7A"/>
    <w:rsid w:val="00081AF1"/>
    <w:rsid w:val="00083827"/>
    <w:rsid w:val="00084A69"/>
    <w:rsid w:val="000A69EB"/>
    <w:rsid w:val="000B1CDD"/>
    <w:rsid w:val="000D27DD"/>
    <w:rsid w:val="00106828"/>
    <w:rsid w:val="001107BA"/>
    <w:rsid w:val="001120E8"/>
    <w:rsid w:val="00121949"/>
    <w:rsid w:val="00121E8F"/>
    <w:rsid w:val="00143D18"/>
    <w:rsid w:val="00160D12"/>
    <w:rsid w:val="001C7017"/>
    <w:rsid w:val="001D01C6"/>
    <w:rsid w:val="001D4A74"/>
    <w:rsid w:val="001D7F11"/>
    <w:rsid w:val="001F0EBD"/>
    <w:rsid w:val="00206663"/>
    <w:rsid w:val="00220E33"/>
    <w:rsid w:val="002211CF"/>
    <w:rsid w:val="00236489"/>
    <w:rsid w:val="0025585C"/>
    <w:rsid w:val="002640E8"/>
    <w:rsid w:val="0027083A"/>
    <w:rsid w:val="002A1F26"/>
    <w:rsid w:val="002C0B30"/>
    <w:rsid w:val="002D5489"/>
    <w:rsid w:val="002E68B8"/>
    <w:rsid w:val="002F0E91"/>
    <w:rsid w:val="002F4D7A"/>
    <w:rsid w:val="0030261C"/>
    <w:rsid w:val="0031668A"/>
    <w:rsid w:val="00346099"/>
    <w:rsid w:val="003571CA"/>
    <w:rsid w:val="003774F3"/>
    <w:rsid w:val="003775BD"/>
    <w:rsid w:val="00381105"/>
    <w:rsid w:val="003817A9"/>
    <w:rsid w:val="00392B80"/>
    <w:rsid w:val="003A7E03"/>
    <w:rsid w:val="003B154B"/>
    <w:rsid w:val="003D17DC"/>
    <w:rsid w:val="003D5287"/>
    <w:rsid w:val="003E6509"/>
    <w:rsid w:val="003E6785"/>
    <w:rsid w:val="003F568C"/>
    <w:rsid w:val="00403EDF"/>
    <w:rsid w:val="0043117D"/>
    <w:rsid w:val="00441938"/>
    <w:rsid w:val="004469C8"/>
    <w:rsid w:val="00451F29"/>
    <w:rsid w:val="00455565"/>
    <w:rsid w:val="004E19B4"/>
    <w:rsid w:val="004E25B3"/>
    <w:rsid w:val="004E4BEB"/>
    <w:rsid w:val="00505E85"/>
    <w:rsid w:val="005061E2"/>
    <w:rsid w:val="0051156C"/>
    <w:rsid w:val="005263D8"/>
    <w:rsid w:val="00530A4E"/>
    <w:rsid w:val="00547A43"/>
    <w:rsid w:val="005566EC"/>
    <w:rsid w:val="00584C9B"/>
    <w:rsid w:val="00593564"/>
    <w:rsid w:val="005A5451"/>
    <w:rsid w:val="005B30EA"/>
    <w:rsid w:val="005C0521"/>
    <w:rsid w:val="005E467D"/>
    <w:rsid w:val="0061357D"/>
    <w:rsid w:val="00652358"/>
    <w:rsid w:val="00683851"/>
    <w:rsid w:val="00684714"/>
    <w:rsid w:val="006A2D22"/>
    <w:rsid w:val="006B6755"/>
    <w:rsid w:val="006B79C9"/>
    <w:rsid w:val="006B7E41"/>
    <w:rsid w:val="006E20F0"/>
    <w:rsid w:val="00710C70"/>
    <w:rsid w:val="0076382A"/>
    <w:rsid w:val="00785217"/>
    <w:rsid w:val="007D3C06"/>
    <w:rsid w:val="00806ABB"/>
    <w:rsid w:val="008327B2"/>
    <w:rsid w:val="00843561"/>
    <w:rsid w:val="008602DA"/>
    <w:rsid w:val="00871B4B"/>
    <w:rsid w:val="0087439B"/>
    <w:rsid w:val="00893B3F"/>
    <w:rsid w:val="008A759B"/>
    <w:rsid w:val="008F6E82"/>
    <w:rsid w:val="00917CEC"/>
    <w:rsid w:val="00922329"/>
    <w:rsid w:val="00924A54"/>
    <w:rsid w:val="009324A1"/>
    <w:rsid w:val="00944116"/>
    <w:rsid w:val="00965198"/>
    <w:rsid w:val="00973308"/>
    <w:rsid w:val="00973976"/>
    <w:rsid w:val="009C4F2C"/>
    <w:rsid w:val="009C5ADD"/>
    <w:rsid w:val="009D25F9"/>
    <w:rsid w:val="009E2877"/>
    <w:rsid w:val="009E59A4"/>
    <w:rsid w:val="009F4E85"/>
    <w:rsid w:val="00A208A8"/>
    <w:rsid w:val="00A26C05"/>
    <w:rsid w:val="00A33CDC"/>
    <w:rsid w:val="00A3437D"/>
    <w:rsid w:val="00A53020"/>
    <w:rsid w:val="00A66E11"/>
    <w:rsid w:val="00A77E64"/>
    <w:rsid w:val="00A818B6"/>
    <w:rsid w:val="00AA46A3"/>
    <w:rsid w:val="00AB19F1"/>
    <w:rsid w:val="00AD0AED"/>
    <w:rsid w:val="00AF3929"/>
    <w:rsid w:val="00B06757"/>
    <w:rsid w:val="00B10B2C"/>
    <w:rsid w:val="00B11071"/>
    <w:rsid w:val="00B11AF3"/>
    <w:rsid w:val="00B120B6"/>
    <w:rsid w:val="00B13107"/>
    <w:rsid w:val="00B1406E"/>
    <w:rsid w:val="00B25C2B"/>
    <w:rsid w:val="00B27B0D"/>
    <w:rsid w:val="00B325FC"/>
    <w:rsid w:val="00B345F1"/>
    <w:rsid w:val="00B36765"/>
    <w:rsid w:val="00B86912"/>
    <w:rsid w:val="00BD08FE"/>
    <w:rsid w:val="00BE327A"/>
    <w:rsid w:val="00BE7748"/>
    <w:rsid w:val="00BF4329"/>
    <w:rsid w:val="00C03E57"/>
    <w:rsid w:val="00C0454A"/>
    <w:rsid w:val="00C238D6"/>
    <w:rsid w:val="00C2739A"/>
    <w:rsid w:val="00C369B6"/>
    <w:rsid w:val="00C92A15"/>
    <w:rsid w:val="00CA5928"/>
    <w:rsid w:val="00CB389F"/>
    <w:rsid w:val="00CD11E6"/>
    <w:rsid w:val="00D00179"/>
    <w:rsid w:val="00D05D40"/>
    <w:rsid w:val="00D07749"/>
    <w:rsid w:val="00D221F3"/>
    <w:rsid w:val="00D367C5"/>
    <w:rsid w:val="00D41448"/>
    <w:rsid w:val="00D53926"/>
    <w:rsid w:val="00D703C6"/>
    <w:rsid w:val="00D94E10"/>
    <w:rsid w:val="00DC0DF7"/>
    <w:rsid w:val="00DD1DAA"/>
    <w:rsid w:val="00E03FA6"/>
    <w:rsid w:val="00E04B0B"/>
    <w:rsid w:val="00E077FB"/>
    <w:rsid w:val="00E1492A"/>
    <w:rsid w:val="00E21393"/>
    <w:rsid w:val="00E23C04"/>
    <w:rsid w:val="00E40C5F"/>
    <w:rsid w:val="00E43686"/>
    <w:rsid w:val="00E84D65"/>
    <w:rsid w:val="00E9703C"/>
    <w:rsid w:val="00EA231F"/>
    <w:rsid w:val="00EC5BA8"/>
    <w:rsid w:val="00EC6B58"/>
    <w:rsid w:val="00EE60BA"/>
    <w:rsid w:val="00EF3DF4"/>
    <w:rsid w:val="00F028EA"/>
    <w:rsid w:val="00F04EE4"/>
    <w:rsid w:val="00F74DAB"/>
    <w:rsid w:val="00F755BE"/>
    <w:rsid w:val="00F80C91"/>
    <w:rsid w:val="00F9167B"/>
    <w:rsid w:val="00F92AD2"/>
    <w:rsid w:val="00F956B6"/>
    <w:rsid w:val="00FE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14C8-C697-484D-8EF8-28618AF5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Anuszewska</dc:creator>
  <cp:keywords/>
  <dc:description/>
  <cp:lastModifiedBy>Monika Anuszewska</cp:lastModifiedBy>
  <cp:revision>14</cp:revision>
  <cp:lastPrinted>2014-08-28T11:28:00Z</cp:lastPrinted>
  <dcterms:created xsi:type="dcterms:W3CDTF">2014-08-27T11:35:00Z</dcterms:created>
  <dcterms:modified xsi:type="dcterms:W3CDTF">2014-08-28T11:28:00Z</dcterms:modified>
</cp:coreProperties>
</file>