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BE7748" w:rsidP="00D41448">
      <w:pPr>
        <w:jc w:val="center"/>
        <w:outlineLvl w:val="0"/>
        <w:rPr>
          <w:b/>
        </w:rPr>
      </w:pPr>
      <w:r>
        <w:rPr>
          <w:b/>
        </w:rPr>
        <w:t>ZARZĄDZENIE  Nr</w:t>
      </w:r>
      <w:r w:rsidR="00B345F1">
        <w:rPr>
          <w:b/>
        </w:rPr>
        <w:t xml:space="preserve"> </w:t>
      </w:r>
      <w:r w:rsidR="00083827">
        <w:rPr>
          <w:b/>
        </w:rPr>
        <w:t>8</w:t>
      </w:r>
      <w:r w:rsidR="00CD3FAF">
        <w:rPr>
          <w:b/>
        </w:rPr>
        <w:t>5</w:t>
      </w:r>
      <w:r>
        <w:rPr>
          <w:b/>
        </w:rPr>
        <w:t xml:space="preserve"> 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944116" w:rsidRDefault="00D41448" w:rsidP="00944116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Pr="00944116" w:rsidRDefault="006E20F0" w:rsidP="00944116">
      <w:pPr>
        <w:jc w:val="center"/>
        <w:outlineLvl w:val="0"/>
        <w:rPr>
          <w:b/>
          <w:bCs/>
        </w:rPr>
      </w:pPr>
      <w:r w:rsidRPr="00944116">
        <w:rPr>
          <w:b/>
          <w:bCs/>
        </w:rPr>
        <w:t xml:space="preserve">z dnia </w:t>
      </w:r>
      <w:r w:rsidR="00CD3FAF">
        <w:rPr>
          <w:b/>
          <w:bCs/>
        </w:rPr>
        <w:t>27</w:t>
      </w:r>
      <w:r w:rsidR="00B345F1" w:rsidRPr="00944116">
        <w:rPr>
          <w:b/>
          <w:bCs/>
        </w:rPr>
        <w:t xml:space="preserve"> </w:t>
      </w:r>
      <w:r w:rsidR="00B27B0D">
        <w:rPr>
          <w:b/>
          <w:bCs/>
        </w:rPr>
        <w:t>sierpnia</w:t>
      </w:r>
      <w:r w:rsidR="00893B3F" w:rsidRPr="00944116">
        <w:rPr>
          <w:b/>
          <w:bCs/>
        </w:rPr>
        <w:t xml:space="preserve"> </w:t>
      </w:r>
      <w:r w:rsidR="00D41448" w:rsidRPr="00944116">
        <w:rPr>
          <w:b/>
          <w:bCs/>
        </w:rPr>
        <w:t>201</w:t>
      </w:r>
      <w:r w:rsidR="00D00179" w:rsidRPr="00944116">
        <w:rPr>
          <w:b/>
          <w:bCs/>
        </w:rPr>
        <w:t>4</w:t>
      </w:r>
      <w:r w:rsidR="00D41448" w:rsidRPr="00944116">
        <w:rPr>
          <w:b/>
          <w:bCs/>
        </w:rPr>
        <w:t xml:space="preserve"> r.</w:t>
      </w:r>
    </w:p>
    <w:p w:rsidR="00944116" w:rsidRDefault="00944116" w:rsidP="00944116">
      <w:pPr>
        <w:jc w:val="center"/>
        <w:outlineLvl w:val="0"/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084A69" w:rsidRDefault="00084A69" w:rsidP="00D00179">
      <w:pPr>
        <w:ind w:right="-137"/>
        <w:jc w:val="both"/>
      </w:pPr>
      <w:r>
        <w:t>- zarządzeniem Nr 37/14 z dnia 17 kwietnia 2014r.,</w:t>
      </w:r>
    </w:p>
    <w:p w:rsidR="00084A69" w:rsidRDefault="00084A69" w:rsidP="00D00179">
      <w:pPr>
        <w:ind w:right="-137"/>
        <w:jc w:val="both"/>
      </w:pPr>
      <w:r>
        <w:t>- zarządzeniem Nr 39/14 z dnia 24 kwietnia 2014r.,</w:t>
      </w:r>
    </w:p>
    <w:p w:rsidR="00084A69" w:rsidRDefault="00084A69" w:rsidP="00D00179">
      <w:pPr>
        <w:ind w:right="-137"/>
        <w:jc w:val="both"/>
      </w:pPr>
      <w:r>
        <w:t>- zarządzeniem Nr 42/14 z dnia 30 kwietnia 2014r.,</w:t>
      </w:r>
    </w:p>
    <w:p w:rsidR="00084A69" w:rsidRDefault="00084A69" w:rsidP="00D00179">
      <w:pPr>
        <w:ind w:right="-137"/>
        <w:jc w:val="both"/>
      </w:pPr>
      <w:r>
        <w:t xml:space="preserve">- zarządzeniem Nr 48/14 z dnia 12 maja 2014r., </w:t>
      </w:r>
    </w:p>
    <w:p w:rsidR="00BE7748" w:rsidRDefault="00BE7748" w:rsidP="00D00179">
      <w:pPr>
        <w:ind w:right="-137"/>
        <w:jc w:val="both"/>
      </w:pPr>
      <w:r>
        <w:t xml:space="preserve">- zarządzeniem Nr 51/14 z dnia 23 maja 2014r., </w:t>
      </w:r>
    </w:p>
    <w:p w:rsidR="00893B3F" w:rsidRDefault="00893B3F" w:rsidP="00D00179">
      <w:pPr>
        <w:ind w:right="-137"/>
        <w:jc w:val="both"/>
      </w:pPr>
      <w:r>
        <w:t>- zarządzeniem Nr 53/14 z dnia 30 maja 2014r.,</w:t>
      </w:r>
    </w:p>
    <w:p w:rsidR="00893B3F" w:rsidRDefault="00893B3F" w:rsidP="00D00179">
      <w:pPr>
        <w:ind w:right="-137"/>
        <w:jc w:val="both"/>
      </w:pPr>
      <w:r>
        <w:t>- uchwałą Nr LI/390/14 z dnia 30 czerwca 2014r.,</w:t>
      </w:r>
    </w:p>
    <w:p w:rsidR="003E6785" w:rsidRDefault="003E6785" w:rsidP="00D00179">
      <w:pPr>
        <w:ind w:right="-137"/>
        <w:jc w:val="both"/>
      </w:pPr>
      <w:r>
        <w:t>- zarządzeniem Nr 59/14  z dnia 30 czerwca 2014r.,</w:t>
      </w:r>
    </w:p>
    <w:p w:rsidR="00083827" w:rsidRDefault="00083827" w:rsidP="00D00179">
      <w:pPr>
        <w:ind w:right="-137"/>
        <w:jc w:val="both"/>
      </w:pPr>
      <w:r>
        <w:t xml:space="preserve">- zarządzeniem Nr </w:t>
      </w:r>
      <w:r w:rsidR="00CB389F">
        <w:t>69</w:t>
      </w:r>
      <w:r>
        <w:t>/14 z dnia 14 lipca 2014</w:t>
      </w:r>
      <w:r w:rsidR="00B27B0D">
        <w:t>.,</w:t>
      </w:r>
    </w:p>
    <w:p w:rsidR="00B27B0D" w:rsidRDefault="00B27B0D" w:rsidP="00D00179">
      <w:pPr>
        <w:ind w:right="-137"/>
        <w:jc w:val="both"/>
      </w:pPr>
      <w:r>
        <w:t>- zarządzeniem Nr 80/14 z dnia 28 lipca 2014r.,</w:t>
      </w:r>
    </w:p>
    <w:p w:rsidR="00CD3FAF" w:rsidRDefault="00CD3FAF" w:rsidP="00D00179">
      <w:pPr>
        <w:ind w:right="-137"/>
        <w:jc w:val="both"/>
      </w:pPr>
      <w:r>
        <w:t>- zarządzeniem Nr 81/14 z dnia 8 sierpnia 2014r.,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710C70" w:rsidRDefault="00710C70" w:rsidP="00710C70">
      <w:pPr>
        <w:ind w:right="-137"/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31.8</w:t>
      </w:r>
      <w:r w:rsidR="00CD3FAF">
        <w:t>33</w:t>
      </w:r>
      <w:r>
        <w:t>.</w:t>
      </w:r>
      <w:r w:rsidR="00CD3FAF">
        <w:t>944</w:t>
      </w:r>
      <w:r w:rsidRPr="00C0454A">
        <w:t xml:space="preserve"> zł</w:t>
      </w:r>
    </w:p>
    <w:p w:rsidR="00710C70" w:rsidRPr="00C0454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>
        <w:rPr>
          <w:b/>
        </w:rPr>
        <w:t>31.8</w:t>
      </w:r>
      <w:r w:rsidR="00CD3FAF">
        <w:rPr>
          <w:b/>
        </w:rPr>
        <w:t>43</w:t>
      </w:r>
      <w:r>
        <w:rPr>
          <w:b/>
        </w:rPr>
        <w:t>.</w:t>
      </w:r>
      <w:r w:rsidR="00CD3FAF">
        <w:rPr>
          <w:b/>
        </w:rPr>
        <w:t>369</w:t>
      </w:r>
      <w:r w:rsidRPr="00C0454A">
        <w:rPr>
          <w:b/>
        </w:rPr>
        <w:t xml:space="preserve"> zł</w:t>
      </w:r>
      <w:r>
        <w:t xml:space="preserve"> </w:t>
      </w:r>
    </w:p>
    <w:p w:rsidR="00710C70" w:rsidRPr="00821F8C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>
        <w:t xml:space="preserve"> 26.9</w:t>
      </w:r>
      <w:r w:rsidR="00CD3FAF">
        <w:t>67</w:t>
      </w:r>
      <w:r>
        <w:t>.</w:t>
      </w:r>
      <w:r w:rsidR="00CD3FAF">
        <w:t>418</w:t>
      </w:r>
      <w:r w:rsidRPr="00C0454A">
        <w:t xml:space="preserve"> zł</w:t>
      </w:r>
    </w:p>
    <w:p w:rsidR="00710C70" w:rsidRPr="00C0454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26.97</w:t>
      </w:r>
      <w:r w:rsidR="00CD3FAF">
        <w:rPr>
          <w:b/>
        </w:rPr>
        <w:t>6</w:t>
      </w:r>
      <w:r>
        <w:rPr>
          <w:b/>
        </w:rPr>
        <w:t>.</w:t>
      </w:r>
      <w:r w:rsidR="00CD3FAF">
        <w:rPr>
          <w:b/>
        </w:rPr>
        <w:t>843</w:t>
      </w:r>
      <w:r w:rsidRPr="00C0454A">
        <w:rPr>
          <w:b/>
        </w:rPr>
        <w:t xml:space="preserve"> zł</w:t>
      </w:r>
    </w:p>
    <w:p w:rsidR="00710C70" w:rsidRPr="00821F8C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>
        <w:rPr>
          <w:b/>
        </w:rPr>
        <w:t>4.866.526</w:t>
      </w:r>
      <w:r w:rsidRPr="006B6755">
        <w:rPr>
          <w:b/>
        </w:rPr>
        <w:t xml:space="preserve"> zł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710C70" w:rsidRDefault="00710C70" w:rsidP="00710C70">
      <w:pPr>
        <w:jc w:val="both"/>
      </w:pPr>
    </w:p>
    <w:p w:rsidR="00710C70" w:rsidRPr="00B11071" w:rsidRDefault="00710C70" w:rsidP="00710C70">
      <w:pPr>
        <w:jc w:val="both"/>
      </w:pPr>
      <w:r>
        <w:t>2)w § 2 wydatki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926">
        <w:t xml:space="preserve">           3</w:t>
      </w:r>
      <w:r>
        <w:t>5</w:t>
      </w:r>
      <w:r w:rsidRPr="00D53926">
        <w:t>.</w:t>
      </w:r>
      <w:r w:rsidR="00A51157">
        <w:t>511</w:t>
      </w:r>
      <w:r w:rsidRPr="00D53926">
        <w:t>.</w:t>
      </w:r>
      <w:r w:rsidR="00A51157">
        <w:t>198</w:t>
      </w:r>
      <w:r w:rsidRPr="00D53926">
        <w:t xml:space="preserve"> zł</w:t>
      </w:r>
    </w:p>
    <w:p w:rsidR="00710C70" w:rsidRPr="00D53926" w:rsidRDefault="00710C70" w:rsidP="00710C70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35.</w:t>
      </w:r>
      <w:r w:rsidR="00A51157">
        <w:rPr>
          <w:b/>
        </w:rPr>
        <w:t>520</w:t>
      </w:r>
      <w:r>
        <w:rPr>
          <w:b/>
        </w:rPr>
        <w:t>.</w:t>
      </w:r>
      <w:r w:rsidR="00A51157">
        <w:rPr>
          <w:b/>
        </w:rPr>
        <w:t>623</w:t>
      </w:r>
      <w:r>
        <w:rPr>
          <w:b/>
        </w:rPr>
        <w:t xml:space="preserve"> zł</w:t>
      </w:r>
    </w:p>
    <w:p w:rsidR="00710C70" w:rsidRDefault="00710C70" w:rsidP="00710C70">
      <w:pPr>
        <w:jc w:val="both"/>
      </w:pPr>
      <w:r>
        <w:rPr>
          <w:b/>
        </w:rPr>
        <w:t xml:space="preserve">   </w:t>
      </w:r>
      <w:r>
        <w:t>z tego:</w:t>
      </w:r>
    </w:p>
    <w:p w:rsidR="00710C70" w:rsidRDefault="00710C70" w:rsidP="00710C70">
      <w:pPr>
        <w:rPr>
          <w:b/>
        </w:rPr>
      </w:pPr>
      <w:r>
        <w:t xml:space="preserve">   wydatki bieżące w wysokości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 w:rsidRPr="00D367C5">
        <w:t xml:space="preserve">           2</w:t>
      </w:r>
      <w:r>
        <w:t>5</w:t>
      </w:r>
      <w:r w:rsidRPr="00D367C5">
        <w:t>.</w:t>
      </w:r>
      <w:r w:rsidR="00A51157">
        <w:t>810</w:t>
      </w:r>
      <w:r w:rsidRPr="00D367C5">
        <w:t>.</w:t>
      </w:r>
      <w:r w:rsidR="00A51157">
        <w:t>417</w:t>
      </w:r>
      <w:r w:rsidRPr="00D367C5">
        <w:t xml:space="preserve"> zł</w:t>
      </w:r>
    </w:p>
    <w:p w:rsidR="00710C70" w:rsidRPr="00D367C5" w:rsidRDefault="00710C70" w:rsidP="00710C70">
      <w:r w:rsidRPr="00D367C5">
        <w:t xml:space="preserve"> zastępuje </w:t>
      </w:r>
      <w:r>
        <w:t>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25</w:t>
      </w:r>
      <w:r w:rsidRPr="00D367C5">
        <w:rPr>
          <w:b/>
        </w:rPr>
        <w:t>.</w:t>
      </w:r>
      <w:r>
        <w:rPr>
          <w:b/>
        </w:rPr>
        <w:t>81</w:t>
      </w:r>
      <w:r w:rsidR="00A51157">
        <w:rPr>
          <w:b/>
        </w:rPr>
        <w:t>9</w:t>
      </w:r>
      <w:r w:rsidRPr="00D367C5">
        <w:rPr>
          <w:b/>
        </w:rPr>
        <w:t>.</w:t>
      </w:r>
      <w:r w:rsidR="00A51157">
        <w:rPr>
          <w:b/>
        </w:rPr>
        <w:t>842</w:t>
      </w:r>
      <w:r w:rsidRPr="00D367C5">
        <w:rPr>
          <w:b/>
        </w:rPr>
        <w:t xml:space="preserve"> zł</w:t>
      </w:r>
    </w:p>
    <w:p w:rsidR="00710C70" w:rsidRDefault="00710C70" w:rsidP="00710C70">
      <w:r>
        <w:t xml:space="preserve">   w tym:</w:t>
      </w:r>
      <w:r>
        <w:tab/>
      </w:r>
    </w:p>
    <w:p w:rsidR="00710C70" w:rsidRPr="0087439B" w:rsidRDefault="00710C70" w:rsidP="00710C70">
      <w:pPr>
        <w:rPr>
          <w:b/>
        </w:rPr>
      </w:pPr>
      <w:r>
        <w:lastRenderedPageBreak/>
        <w:t xml:space="preserve">a) wydatki jednostek budżetowych w wysokości  </w:t>
      </w:r>
      <w:r>
        <w:tab/>
      </w:r>
      <w:r>
        <w:tab/>
      </w:r>
      <w:r>
        <w:tab/>
      </w:r>
      <w:r>
        <w:tab/>
        <w:t xml:space="preserve">           </w:t>
      </w:r>
      <w:r w:rsidRPr="0087439B">
        <w:t>1</w:t>
      </w:r>
      <w:r>
        <w:t>9</w:t>
      </w:r>
      <w:r w:rsidRPr="0087439B">
        <w:t>.</w:t>
      </w:r>
      <w:r>
        <w:t>3</w:t>
      </w:r>
      <w:r w:rsidR="00A51157">
        <w:t>38</w:t>
      </w:r>
      <w:r w:rsidRPr="0087439B">
        <w:t>.</w:t>
      </w:r>
      <w:r w:rsidR="00A51157">
        <w:t>254</w:t>
      </w:r>
      <w:r w:rsidRPr="0087439B">
        <w:t>zł</w:t>
      </w:r>
      <w:r>
        <w:rPr>
          <w:b/>
        </w:rPr>
        <w:t xml:space="preserve"> </w:t>
      </w:r>
      <w:r w:rsidRPr="0087439B">
        <w:t>zastępuje się kwotą</w:t>
      </w:r>
      <w:r w:rsidRPr="008743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19.</w:t>
      </w:r>
      <w:r w:rsidR="00A51157">
        <w:rPr>
          <w:b/>
        </w:rPr>
        <w:t>3</w:t>
      </w:r>
      <w:r w:rsidR="00286805">
        <w:rPr>
          <w:b/>
        </w:rPr>
        <w:t>41</w:t>
      </w:r>
      <w:r>
        <w:rPr>
          <w:b/>
        </w:rPr>
        <w:t>.</w:t>
      </w:r>
      <w:r w:rsidR="00286805">
        <w:rPr>
          <w:b/>
        </w:rPr>
        <w:t>032</w:t>
      </w:r>
      <w:r>
        <w:rPr>
          <w:b/>
        </w:rPr>
        <w:t xml:space="preserve"> zł</w:t>
      </w:r>
    </w:p>
    <w:p w:rsidR="00710C70" w:rsidRDefault="00710C70" w:rsidP="00710C70">
      <w:r>
        <w:t>w tym:</w:t>
      </w:r>
    </w:p>
    <w:p w:rsidR="00710C70" w:rsidRDefault="00710C70" w:rsidP="00710C70">
      <w:r>
        <w:t xml:space="preserve">wynagrodzenia i składki od nich naliczone w wysokości  </w:t>
      </w:r>
      <w:r w:rsidR="00A51157">
        <w:tab/>
      </w:r>
      <w:r w:rsidR="00A51157">
        <w:tab/>
      </w:r>
      <w:r w:rsidR="00A51157">
        <w:tab/>
        <w:t xml:space="preserve">           1</w:t>
      </w:r>
      <w:r w:rsidRPr="00275EC2">
        <w:t>0.</w:t>
      </w:r>
      <w:r>
        <w:t>804.327</w:t>
      </w:r>
      <w:r w:rsidRPr="00275EC2">
        <w:t xml:space="preserve"> zł</w:t>
      </w:r>
    </w:p>
    <w:p w:rsidR="00A51157" w:rsidRDefault="00A51157" w:rsidP="00710C70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157">
        <w:rPr>
          <w:b/>
        </w:rPr>
        <w:t xml:space="preserve">           10.8</w:t>
      </w:r>
      <w:r w:rsidR="00286805">
        <w:rPr>
          <w:b/>
        </w:rPr>
        <w:t>06</w:t>
      </w:r>
      <w:r w:rsidRPr="00A51157">
        <w:rPr>
          <w:b/>
        </w:rPr>
        <w:t>.</w:t>
      </w:r>
      <w:r w:rsidR="00286805">
        <w:rPr>
          <w:b/>
        </w:rPr>
        <w:t>127</w:t>
      </w:r>
      <w:r w:rsidRPr="00A51157">
        <w:rPr>
          <w:b/>
        </w:rPr>
        <w:t xml:space="preserve"> zł</w:t>
      </w:r>
    </w:p>
    <w:p w:rsidR="00710C70" w:rsidRDefault="00710C70" w:rsidP="00710C70">
      <w:r>
        <w:t>wydatki związane z realizacją ich zadań statutowyc</w:t>
      </w:r>
      <w:r w:rsidR="00455565">
        <w:t xml:space="preserve">h w wysokości </w:t>
      </w:r>
      <w:r w:rsidR="00455565">
        <w:tab/>
        <w:t xml:space="preserve">             8.</w:t>
      </w:r>
      <w:r w:rsidR="00A51157">
        <w:t>533</w:t>
      </w:r>
      <w:r>
        <w:t>.</w:t>
      </w:r>
      <w:r w:rsidR="00A51157">
        <w:t>927</w:t>
      </w:r>
      <w:r>
        <w:t xml:space="preserve"> zł</w:t>
      </w:r>
    </w:p>
    <w:p w:rsidR="00A51157" w:rsidRPr="003E6509" w:rsidRDefault="00710C70" w:rsidP="00710C70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>
        <w:rPr>
          <w:b/>
        </w:rPr>
        <w:t>8</w:t>
      </w:r>
      <w:r w:rsidRPr="003E6509">
        <w:rPr>
          <w:b/>
        </w:rPr>
        <w:t>.</w:t>
      </w:r>
      <w:r>
        <w:rPr>
          <w:b/>
        </w:rPr>
        <w:t>5</w:t>
      </w:r>
      <w:r w:rsidR="00455565">
        <w:rPr>
          <w:b/>
        </w:rPr>
        <w:t>3</w:t>
      </w:r>
      <w:r w:rsidR="00A51157">
        <w:rPr>
          <w:b/>
        </w:rPr>
        <w:t>4</w:t>
      </w:r>
      <w:r w:rsidRPr="003E6509">
        <w:rPr>
          <w:b/>
        </w:rPr>
        <w:t>.</w:t>
      </w:r>
      <w:r w:rsidR="00A51157">
        <w:rPr>
          <w:b/>
        </w:rPr>
        <w:t>905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  <w:rPr>
          <w:b/>
        </w:rPr>
      </w:pPr>
      <w:r>
        <w:t xml:space="preserve">b) dotacje na zadania bieżące w wysokości </w:t>
      </w:r>
      <w:r>
        <w:tab/>
      </w:r>
      <w:r w:rsidR="00A51157">
        <w:tab/>
      </w:r>
      <w:r w:rsidR="00A51157">
        <w:tab/>
      </w:r>
      <w:r w:rsidR="00A51157">
        <w:tab/>
      </w:r>
      <w:r>
        <w:tab/>
      </w:r>
      <w:r w:rsidRPr="00A51157">
        <w:t xml:space="preserve">             1.044.100 zł</w:t>
      </w:r>
    </w:p>
    <w:p w:rsidR="00A51157" w:rsidRPr="00A51157" w:rsidRDefault="00A51157" w:rsidP="00710C70">
      <w:pPr>
        <w:jc w:val="both"/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51157">
        <w:rPr>
          <w:b/>
        </w:rPr>
        <w:t>1.044.575 zł</w:t>
      </w:r>
    </w:p>
    <w:p w:rsidR="00710C70" w:rsidRPr="0087439B" w:rsidRDefault="00710C70" w:rsidP="00710C70">
      <w:pPr>
        <w:jc w:val="both"/>
      </w:pPr>
      <w:r>
        <w:t xml:space="preserve">c) świadczenia na rzecz osób fizycznych w wysokości      </w:t>
      </w:r>
      <w:r>
        <w:tab/>
      </w:r>
      <w:r>
        <w:tab/>
      </w:r>
      <w:r>
        <w:tab/>
        <w:t xml:space="preserve">             </w:t>
      </w:r>
      <w:r w:rsidR="00455565">
        <w:t>4</w:t>
      </w:r>
      <w:r w:rsidRPr="0087439B">
        <w:t>.</w:t>
      </w:r>
      <w:r w:rsidR="00A51157">
        <w:t>110</w:t>
      </w:r>
      <w:r w:rsidRPr="0087439B">
        <w:t>.</w:t>
      </w:r>
      <w:r w:rsidR="00A51157">
        <w:t>9</w:t>
      </w:r>
      <w:r w:rsidR="00455565">
        <w:t>62</w:t>
      </w:r>
      <w:r w:rsidRPr="0087439B">
        <w:t xml:space="preserve"> zł</w:t>
      </w:r>
    </w:p>
    <w:p w:rsidR="00710C70" w:rsidRDefault="00710C70" w:rsidP="00710C70">
      <w:pPr>
        <w:jc w:val="both"/>
      </w:pPr>
      <w:r w:rsidRPr="004E19B4">
        <w:t xml:space="preserve"> zastępuje się kwotą</w:t>
      </w:r>
      <w:r w:rsidRPr="004E19B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455565">
        <w:rPr>
          <w:b/>
        </w:rPr>
        <w:t xml:space="preserve">   </w:t>
      </w:r>
      <w:r w:rsidR="00455565">
        <w:rPr>
          <w:b/>
        </w:rPr>
        <w:tab/>
      </w:r>
      <w:r w:rsidR="00455565">
        <w:rPr>
          <w:b/>
        </w:rPr>
        <w:tab/>
      </w:r>
      <w:r w:rsidR="00455565">
        <w:rPr>
          <w:b/>
        </w:rPr>
        <w:tab/>
        <w:t xml:space="preserve"> 4.1</w:t>
      </w:r>
      <w:r w:rsidR="00286805">
        <w:rPr>
          <w:b/>
        </w:rPr>
        <w:t>17</w:t>
      </w:r>
      <w:r>
        <w:rPr>
          <w:b/>
        </w:rPr>
        <w:t>.</w:t>
      </w:r>
      <w:r w:rsidR="00286805">
        <w:rPr>
          <w:b/>
        </w:rPr>
        <w:t>134</w:t>
      </w:r>
      <w:r>
        <w:rPr>
          <w:b/>
        </w:rPr>
        <w:t xml:space="preserve"> zł</w:t>
      </w:r>
    </w:p>
    <w:p w:rsidR="00710C70" w:rsidRDefault="00710C70" w:rsidP="00710C70">
      <w:pPr>
        <w:jc w:val="both"/>
      </w:pPr>
      <w:r>
        <w:t>d) wydatki na programy UE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367</w:t>
      </w:r>
      <w:r w:rsidRPr="003E6509">
        <w:rPr>
          <w:b/>
        </w:rPr>
        <w:t>.</w:t>
      </w:r>
      <w:r>
        <w:rPr>
          <w:b/>
        </w:rPr>
        <w:t>101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</w:pPr>
      <w:r>
        <w:t>e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>
        <w:t xml:space="preserve">           </w:t>
      </w:r>
      <w:r w:rsidRPr="00C0454A">
        <w:rPr>
          <w:b/>
        </w:rPr>
        <w:t xml:space="preserve">     </w:t>
      </w:r>
      <w:r>
        <w:rPr>
          <w:b/>
        </w:rPr>
        <w:t>950.000</w:t>
      </w:r>
      <w:r w:rsidRPr="00C0454A">
        <w:rPr>
          <w:b/>
        </w:rPr>
        <w:t xml:space="preserve"> zł</w:t>
      </w:r>
    </w:p>
    <w:p w:rsidR="00710C70" w:rsidRDefault="00710C70" w:rsidP="00710C70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  <w:t xml:space="preserve">             </w:t>
      </w:r>
      <w:r>
        <w:rPr>
          <w:b/>
        </w:rPr>
        <w:t>9</w:t>
      </w:r>
      <w:r w:rsidRPr="003E6509">
        <w:rPr>
          <w:b/>
        </w:rPr>
        <w:t>.</w:t>
      </w:r>
      <w:r>
        <w:rPr>
          <w:b/>
        </w:rPr>
        <w:t>700</w:t>
      </w:r>
      <w:r w:rsidRPr="003E6509">
        <w:rPr>
          <w:b/>
        </w:rPr>
        <w:t>.</w:t>
      </w:r>
      <w:r>
        <w:rPr>
          <w:b/>
        </w:rPr>
        <w:t>781</w:t>
      </w:r>
      <w:r w:rsidRPr="003E6509">
        <w:rPr>
          <w:b/>
        </w:rPr>
        <w:t xml:space="preserve"> zł</w:t>
      </w:r>
    </w:p>
    <w:p w:rsidR="00710C70" w:rsidRPr="00944068" w:rsidRDefault="00710C70" w:rsidP="00710C70">
      <w:pPr>
        <w:jc w:val="both"/>
      </w:pPr>
      <w:r w:rsidRPr="00944068">
        <w:t>w tym:</w:t>
      </w:r>
    </w:p>
    <w:p w:rsidR="00710C70" w:rsidRPr="00363E35" w:rsidRDefault="00710C70" w:rsidP="00710C70">
      <w:pPr>
        <w:jc w:val="both"/>
      </w:pPr>
      <w:r w:rsidRPr="00363E35">
        <w:t xml:space="preserve">dotacje celowe na inwestycje          </w:t>
      </w:r>
      <w:r>
        <w:t xml:space="preserve">    532.000</w:t>
      </w:r>
      <w:r w:rsidRPr="00363E35">
        <w:t xml:space="preserve"> zł </w:t>
      </w:r>
    </w:p>
    <w:p w:rsidR="00710C70" w:rsidRPr="00363E35" w:rsidRDefault="00710C70" w:rsidP="00710C70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>
        <w:t>9.168.781</w:t>
      </w:r>
      <w:r w:rsidRPr="00363E35">
        <w:t xml:space="preserve"> zł   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Nr 2- Plan wydatków budżetowych na 2014 r. zmienia się jak w załączniku Nr 2 do </w:t>
      </w:r>
    </w:p>
    <w:p w:rsidR="00710C70" w:rsidRPr="00E1492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1492A">
        <w:t>zarządzenia;</w:t>
      </w:r>
    </w:p>
    <w:p w:rsidR="00710C70" w:rsidRDefault="00710C70" w:rsidP="00710C70"/>
    <w:p w:rsidR="00B06757" w:rsidRPr="00E1492A" w:rsidRDefault="00B06757" w:rsidP="00B06757">
      <w:r w:rsidRPr="00E1492A">
        <w:t>3) w § 17</w:t>
      </w:r>
      <w:r>
        <w:t xml:space="preserve"> zmienia się kwotę </w:t>
      </w:r>
      <w:r w:rsidRPr="00E1492A">
        <w:t xml:space="preserve"> rezerwy:</w:t>
      </w:r>
    </w:p>
    <w:p w:rsidR="00B06757" w:rsidRPr="00E1492A" w:rsidRDefault="00B06757" w:rsidP="00B06757">
      <w:pPr>
        <w:jc w:val="both"/>
      </w:pPr>
      <w:r w:rsidRPr="00E1492A">
        <w:t xml:space="preserve">         a) rezerwę ogólną w wysokości   </w:t>
      </w:r>
      <w:r>
        <w:t>1</w:t>
      </w:r>
      <w:r w:rsidR="005863A6">
        <w:t>8</w:t>
      </w:r>
      <w:r>
        <w:t>4</w:t>
      </w:r>
      <w:r w:rsidRPr="00E1492A">
        <w:t>.</w:t>
      </w:r>
      <w:r>
        <w:t>158</w:t>
      </w:r>
      <w:r w:rsidRPr="00E1492A">
        <w:t xml:space="preserve"> zł</w:t>
      </w:r>
    </w:p>
    <w:p w:rsidR="00B06757" w:rsidRDefault="00B06757" w:rsidP="00B06757">
      <w:pPr>
        <w:jc w:val="both"/>
      </w:pPr>
      <w:r w:rsidRPr="00E1492A">
        <w:tab/>
        <w:t xml:space="preserve"> zastęp</w:t>
      </w:r>
      <w:r w:rsidR="005863A6">
        <w:t xml:space="preserve">uje się kwotą                   </w:t>
      </w:r>
      <w:r w:rsidRPr="00E1492A">
        <w:t>1</w:t>
      </w:r>
      <w:r>
        <w:t>8</w:t>
      </w:r>
      <w:r w:rsidR="005863A6">
        <w:t>2</w:t>
      </w:r>
      <w:r w:rsidRPr="00E1492A">
        <w:t>.</w:t>
      </w:r>
      <w:r w:rsidR="005863A6">
        <w:t>186</w:t>
      </w:r>
      <w:r w:rsidRPr="00E1492A">
        <w:t xml:space="preserve"> zł</w:t>
      </w:r>
    </w:p>
    <w:p w:rsidR="00B06757" w:rsidRDefault="00B06757" w:rsidP="00B06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 b) rezerwa celowa pozostaje bez zmian w wysokości 70.000 zł</w:t>
      </w:r>
    </w:p>
    <w:p w:rsidR="00B06757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B06757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3B154B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710C70">
        <w:rPr>
          <w:rFonts w:eastAsiaTheme="minorHAnsi"/>
          <w:lang w:eastAsia="en-US"/>
        </w:rPr>
        <w:t>zmienia się załączniki do budżetu: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5863A6" w:rsidRDefault="005863A6" w:rsidP="00586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załącznik Nr 14 –Plan </w:t>
      </w:r>
      <w:r w:rsidR="009B20E3" w:rsidRPr="009B20E3">
        <w:rPr>
          <w:rFonts w:eastAsiaTheme="minorHAnsi"/>
          <w:lang w:eastAsia="en-US"/>
        </w:rPr>
        <w:t>wydatków na przedsięwzięcia realizowane w ramach Funduszu Sołeckiego  w roku 2014</w:t>
      </w:r>
      <w:r>
        <w:rPr>
          <w:rFonts w:eastAsiaTheme="minorHAnsi"/>
          <w:lang w:eastAsia="en-US"/>
        </w:rPr>
        <w:t xml:space="preserve"> zmienia się jak w załączniku Nr 14 do zarządzenia</w:t>
      </w:r>
    </w:p>
    <w:p w:rsidR="005863A6" w:rsidRDefault="005863A6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B06757" w:rsidRDefault="00B06757" w:rsidP="003817A9">
      <w:pPr>
        <w:jc w:val="both"/>
        <w:rPr>
          <w:b/>
          <w:bCs/>
        </w:rPr>
      </w:pPr>
    </w:p>
    <w:p w:rsidR="003817A9" w:rsidRDefault="003817A9" w:rsidP="003817A9">
      <w:pPr>
        <w:jc w:val="both"/>
        <w:rPr>
          <w:b/>
          <w:bCs/>
        </w:rPr>
      </w:pPr>
    </w:p>
    <w:p w:rsidR="00B06757" w:rsidRDefault="00B06757" w:rsidP="00B06757">
      <w:pPr>
        <w:ind w:firstLine="708"/>
        <w:jc w:val="both"/>
        <w:rPr>
          <w:b/>
          <w:bCs/>
        </w:rPr>
      </w:pPr>
    </w:p>
    <w:p w:rsidR="00BD08FE" w:rsidRDefault="00BD08FE" w:rsidP="00BD08FE">
      <w:pPr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683851" w:rsidRDefault="00D41448" w:rsidP="00BD08FE">
      <w:pPr>
        <w:ind w:left="2124" w:firstLine="708"/>
        <w:jc w:val="both"/>
        <w:rPr>
          <w:b/>
          <w:bCs/>
        </w:rPr>
      </w:pPr>
      <w:r>
        <w:rPr>
          <w:b/>
          <w:bCs/>
        </w:rPr>
        <w:t>Uzasadnienie do zarządzenia Nr</w:t>
      </w:r>
      <w:r w:rsidR="003E6785">
        <w:rPr>
          <w:b/>
          <w:bCs/>
        </w:rPr>
        <w:t xml:space="preserve"> </w:t>
      </w:r>
      <w:r w:rsidR="00A818B6">
        <w:rPr>
          <w:b/>
          <w:bCs/>
        </w:rPr>
        <w:t>8</w:t>
      </w:r>
      <w:r w:rsidR="005863A6">
        <w:rPr>
          <w:b/>
          <w:bCs/>
        </w:rPr>
        <w:t>5</w:t>
      </w:r>
      <w:r>
        <w:rPr>
          <w:b/>
          <w:bCs/>
        </w:rPr>
        <w:t xml:space="preserve"> 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944116" w:rsidP="00D41448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061E2">
        <w:rPr>
          <w:b/>
          <w:bCs/>
        </w:rPr>
        <w:t xml:space="preserve">z dnia </w:t>
      </w:r>
      <w:r w:rsidR="005863A6">
        <w:rPr>
          <w:b/>
          <w:bCs/>
        </w:rPr>
        <w:t>27</w:t>
      </w:r>
      <w:r w:rsidR="003E6785">
        <w:rPr>
          <w:b/>
          <w:bCs/>
        </w:rPr>
        <w:t xml:space="preserve"> </w:t>
      </w:r>
      <w:r w:rsidR="00455565">
        <w:rPr>
          <w:b/>
          <w:bCs/>
        </w:rPr>
        <w:t>sierpnia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B06757">
        <w:rPr>
          <w:bCs/>
        </w:rPr>
        <w:t>1,</w:t>
      </w:r>
      <w:r w:rsidR="00C2739A">
        <w:rPr>
          <w:bCs/>
        </w:rPr>
        <w:t xml:space="preserve"> </w:t>
      </w:r>
      <w:r w:rsidR="00A818B6">
        <w:rPr>
          <w:bCs/>
        </w:rPr>
        <w:t>2</w:t>
      </w:r>
      <w:r w:rsidR="005863A6">
        <w:rPr>
          <w:bCs/>
        </w:rPr>
        <w:t>, 9, 10, 14.</w:t>
      </w:r>
    </w:p>
    <w:p w:rsidR="00B25C2B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25C2B" w:rsidRPr="00821F8C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B25C2B" w:rsidRPr="00821F8C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DZ.852</w:t>
      </w:r>
    </w:p>
    <w:p w:rsidR="00B25C2B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>
        <w:t>WFB.I.3120.3.</w:t>
      </w:r>
      <w:r w:rsidR="00C5719A">
        <w:t>44</w:t>
      </w:r>
      <w:r>
        <w:t xml:space="preserve">.2014 </w:t>
      </w:r>
      <w:r w:rsidRPr="00821F8C">
        <w:t xml:space="preserve">z dnia </w:t>
      </w:r>
      <w:r w:rsidR="00C5719A">
        <w:t>18 sierpnia</w:t>
      </w:r>
      <w:r>
        <w:t xml:space="preserve"> 2014 r. Wojewoda Kujawsko-Pomorski zwiększył plan</w:t>
      </w:r>
      <w:r w:rsidRPr="00821F8C">
        <w:t xml:space="preserve"> d</w:t>
      </w:r>
      <w:r>
        <w:t xml:space="preserve">otacji w rozdziale </w:t>
      </w:r>
      <w:r w:rsidR="00C5719A">
        <w:t>80101</w:t>
      </w:r>
      <w:r>
        <w:t xml:space="preserve"> § 2010</w:t>
      </w:r>
      <w:r w:rsidRPr="00821F8C">
        <w:t xml:space="preserve"> </w:t>
      </w:r>
      <w:r>
        <w:t>o kwotę</w:t>
      </w:r>
      <w:r w:rsidRPr="00821F8C">
        <w:t xml:space="preserve"> </w:t>
      </w:r>
      <w:r w:rsidR="00C5719A">
        <w:t>9</w:t>
      </w:r>
      <w:r>
        <w:t>.</w:t>
      </w:r>
      <w:r w:rsidR="00C5719A">
        <w:t>424</w:t>
      </w:r>
      <w:r>
        <w:t>,</w:t>
      </w:r>
      <w:r w:rsidR="00AD0AED">
        <w:t>0</w:t>
      </w:r>
      <w:r w:rsidR="00C5719A">
        <w:t>5</w:t>
      </w:r>
      <w:r>
        <w:t xml:space="preserve"> zł, </w:t>
      </w:r>
      <w:r w:rsidRPr="00821F8C">
        <w:t>powyższa decyzja powoduje również zmiany planu po stronie wydatków.</w:t>
      </w:r>
    </w:p>
    <w:p w:rsidR="00C5719A" w:rsidRDefault="00C5719A" w:rsidP="00AD0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B10B2C" w:rsidRDefault="00D41448" w:rsidP="00AD0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.600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 xml:space="preserve">Dokonuje się przesunięcia planu wydatków w rozdziale 60016 między paragrafami w celu </w:t>
      </w:r>
      <w:r w:rsidR="007C50B6">
        <w:rPr>
          <w:bCs/>
        </w:rPr>
        <w:t>prawidłowej realizacji budżetu.</w:t>
      </w:r>
    </w:p>
    <w:p w:rsidR="0076382A" w:rsidRDefault="0076382A" w:rsidP="0076382A">
      <w:pPr>
        <w:rPr>
          <w:b/>
          <w:bCs/>
        </w:rPr>
      </w:pPr>
      <w:r w:rsidRPr="00EC72B2">
        <w:rPr>
          <w:b/>
          <w:bCs/>
        </w:rPr>
        <w:t>DZ</w:t>
      </w:r>
      <w:r w:rsidR="00121949">
        <w:rPr>
          <w:b/>
          <w:bCs/>
        </w:rPr>
        <w:t>.7</w:t>
      </w:r>
      <w:r w:rsidR="00C5719A">
        <w:rPr>
          <w:b/>
          <w:bCs/>
        </w:rPr>
        <w:t>10</w:t>
      </w:r>
    </w:p>
    <w:p w:rsidR="0076382A" w:rsidRDefault="0076382A" w:rsidP="0076382A">
      <w:pPr>
        <w:jc w:val="both"/>
        <w:rPr>
          <w:bCs/>
        </w:rPr>
      </w:pPr>
      <w:r>
        <w:rPr>
          <w:bCs/>
        </w:rPr>
        <w:t>Dokonuje się przesunię</w:t>
      </w:r>
      <w:r w:rsidR="00684714">
        <w:rPr>
          <w:bCs/>
        </w:rPr>
        <w:t>cia planu wydatków w rozdziale 7</w:t>
      </w:r>
      <w:r w:rsidR="00C5719A">
        <w:rPr>
          <w:bCs/>
        </w:rPr>
        <w:t>103</w:t>
      </w:r>
      <w:r w:rsidR="00684714">
        <w:rPr>
          <w:bCs/>
        </w:rPr>
        <w:t>5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76382A" w:rsidRDefault="0076382A" w:rsidP="0076382A">
      <w:pPr>
        <w:rPr>
          <w:b/>
          <w:bCs/>
        </w:rPr>
      </w:pPr>
      <w:r w:rsidRPr="00EC72B2">
        <w:rPr>
          <w:b/>
          <w:bCs/>
        </w:rPr>
        <w:t>DZ</w:t>
      </w:r>
      <w:r w:rsidR="00C5719A">
        <w:rPr>
          <w:b/>
          <w:bCs/>
        </w:rPr>
        <w:t>.750</w:t>
      </w:r>
    </w:p>
    <w:p w:rsidR="00684714" w:rsidRDefault="0076382A" w:rsidP="00C5719A">
      <w:pPr>
        <w:jc w:val="both"/>
        <w:rPr>
          <w:bCs/>
        </w:rPr>
      </w:pPr>
      <w:r>
        <w:rPr>
          <w:bCs/>
        </w:rPr>
        <w:t>Dokonuje się przesun</w:t>
      </w:r>
      <w:r w:rsidR="00C5719A">
        <w:rPr>
          <w:bCs/>
        </w:rPr>
        <w:t>ięcia planu wydatków w rozdziałach</w:t>
      </w:r>
      <w:r>
        <w:rPr>
          <w:bCs/>
        </w:rPr>
        <w:t xml:space="preserve"> 7</w:t>
      </w:r>
      <w:r w:rsidR="00C5719A">
        <w:rPr>
          <w:bCs/>
        </w:rPr>
        <w:t>5022,75023 i 75095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843561" w:rsidRDefault="00843561" w:rsidP="0084356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</w:t>
      </w:r>
      <w:r w:rsidR="007039F8">
        <w:rPr>
          <w:bCs/>
        </w:rPr>
        <w:t>cia planu wydatków w rozdziale</w:t>
      </w:r>
      <w:r>
        <w:rPr>
          <w:bCs/>
        </w:rPr>
        <w:t xml:space="preserve"> </w:t>
      </w:r>
      <w:r w:rsidR="007039F8">
        <w:rPr>
          <w:bCs/>
        </w:rPr>
        <w:t>75412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BD08FE" w:rsidRDefault="00BD08FE" w:rsidP="00BD08FE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BD08FE" w:rsidRDefault="00BD08FE" w:rsidP="00BD08FE">
      <w:pPr>
        <w:jc w:val="both"/>
        <w:rPr>
          <w:bCs/>
        </w:rPr>
      </w:pPr>
      <w:r>
        <w:rPr>
          <w:bCs/>
        </w:rPr>
        <w:t>Dokonuje się przesun</w:t>
      </w:r>
      <w:r w:rsidR="00C5719A">
        <w:rPr>
          <w:bCs/>
        </w:rPr>
        <w:t>ięcia planu wydatków w rozdziałach</w:t>
      </w:r>
      <w:r>
        <w:rPr>
          <w:bCs/>
        </w:rPr>
        <w:t xml:space="preserve"> 80</w:t>
      </w:r>
      <w:r w:rsidR="00C5719A">
        <w:rPr>
          <w:bCs/>
        </w:rPr>
        <w:t>101,80103 i 80110</w:t>
      </w:r>
      <w:r>
        <w:rPr>
          <w:bCs/>
        </w:rPr>
        <w:t xml:space="preserve"> między paragrafami w celu prawidłowej realizac</w:t>
      </w:r>
      <w:r w:rsidR="007C50B6">
        <w:rPr>
          <w:bCs/>
        </w:rPr>
        <w:t>ji budżetu.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.851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przesunięcia planu wydatków w rozdziale 85154 między paragrafami w celu</w:t>
      </w:r>
      <w:r w:rsidR="007C50B6">
        <w:rPr>
          <w:bCs/>
        </w:rPr>
        <w:t xml:space="preserve"> prawidłowej realizacji budżetu.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.852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przesunięcia planu wydatków w rozdziałach 85212, 85214</w:t>
      </w:r>
      <w:r w:rsidR="00EE5DFE">
        <w:rPr>
          <w:bCs/>
        </w:rPr>
        <w:t xml:space="preserve"> i 85295</w:t>
      </w:r>
      <w:r>
        <w:rPr>
          <w:bCs/>
        </w:rPr>
        <w:t xml:space="preserve"> między paragrafami w celu prawidłowej realizacji budżetu,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 xml:space="preserve">Rozdysponowano rezerwę budżetową w kwocie </w:t>
      </w:r>
      <w:r w:rsidR="00EE5DFE">
        <w:rPr>
          <w:bCs/>
        </w:rPr>
        <w:t>1.500 zł w rozdziale 85215</w:t>
      </w:r>
      <w:r>
        <w:rPr>
          <w:bCs/>
        </w:rPr>
        <w:t xml:space="preserve"> w celu zabezpieczenia środków na </w:t>
      </w:r>
      <w:r w:rsidR="00EE5DFE">
        <w:rPr>
          <w:bCs/>
        </w:rPr>
        <w:t>wypłatę dodatków mieszkaniowych</w:t>
      </w:r>
      <w:r w:rsidR="007C50B6">
        <w:rPr>
          <w:bCs/>
        </w:rPr>
        <w:t>.</w:t>
      </w:r>
    </w:p>
    <w:p w:rsidR="00C5719A" w:rsidRDefault="00EE5DFE" w:rsidP="00BD08FE">
      <w:pPr>
        <w:jc w:val="both"/>
        <w:rPr>
          <w:bCs/>
        </w:rPr>
      </w:pPr>
      <w:r>
        <w:rPr>
          <w:bCs/>
        </w:rPr>
        <w:t>Rozdysponowano rezerwę budżetową w kwocie 472 zł w rozdziale 85295 w celu zabezpieczenia środków na wypłatę świadczeń pieniężnych z tytułu prac  społecznie użyteczne.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 w:rsidR="002F0E91">
        <w:rPr>
          <w:b/>
          <w:bCs/>
        </w:rPr>
        <w:t>.900</w:t>
      </w:r>
    </w:p>
    <w:p w:rsidR="00106828" w:rsidRDefault="005E467D" w:rsidP="005E467D">
      <w:pPr>
        <w:jc w:val="both"/>
        <w:rPr>
          <w:bCs/>
        </w:rPr>
      </w:pPr>
      <w:r>
        <w:rPr>
          <w:bCs/>
        </w:rPr>
        <w:t>Dokonuje się przesunięc</w:t>
      </w:r>
      <w:r w:rsidR="00451F29">
        <w:rPr>
          <w:bCs/>
        </w:rPr>
        <w:t>ia planu wydatków w rozdziale</w:t>
      </w:r>
      <w:r w:rsidR="00403EDF">
        <w:rPr>
          <w:bCs/>
        </w:rPr>
        <w:t xml:space="preserve"> </w:t>
      </w:r>
      <w:r w:rsidR="002F0E91">
        <w:rPr>
          <w:bCs/>
        </w:rPr>
        <w:t>900</w:t>
      </w:r>
      <w:r w:rsidR="007C50B6">
        <w:rPr>
          <w:bCs/>
        </w:rPr>
        <w:t>04</w:t>
      </w:r>
      <w:r>
        <w:rPr>
          <w:bCs/>
        </w:rPr>
        <w:t xml:space="preserve"> między paragrafami </w:t>
      </w:r>
      <w:r w:rsidR="002F0E91">
        <w:rPr>
          <w:bCs/>
        </w:rPr>
        <w:t xml:space="preserve">w celu </w:t>
      </w:r>
      <w:r w:rsidR="007C50B6">
        <w:rPr>
          <w:bCs/>
        </w:rPr>
        <w:t>prawidłowej realizacji budżetu.</w:t>
      </w:r>
    </w:p>
    <w:p w:rsidR="007C50B6" w:rsidRDefault="007C50B6" w:rsidP="007C50B6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.921</w:t>
      </w:r>
    </w:p>
    <w:p w:rsidR="007C50B6" w:rsidRDefault="007C50B6" w:rsidP="007C50B6">
      <w:pPr>
        <w:jc w:val="both"/>
        <w:rPr>
          <w:bCs/>
        </w:rPr>
      </w:pPr>
      <w:r>
        <w:rPr>
          <w:bCs/>
        </w:rPr>
        <w:t>Dokonuje się przesunięcia planu wydatków w rozdziałach 92109 i 92195 między paragrafami w celu prawidłowej realizacji budżetu.</w:t>
      </w:r>
    </w:p>
    <w:p w:rsidR="007C50B6" w:rsidRDefault="007C50B6" w:rsidP="007C50B6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7C50B6" w:rsidRDefault="007C50B6" w:rsidP="007C50B6">
      <w:pPr>
        <w:jc w:val="both"/>
        <w:rPr>
          <w:bCs/>
        </w:rPr>
      </w:pPr>
      <w:r>
        <w:rPr>
          <w:bCs/>
        </w:rPr>
        <w:t>Dokonuje się przesunięcia planu wydatków w rozdziale 92695 między paragrafami w celu prawidłowej realizacji budżetu.</w:t>
      </w:r>
    </w:p>
    <w:p w:rsidR="007C50B6" w:rsidRDefault="007C50B6" w:rsidP="005E467D">
      <w:pPr>
        <w:jc w:val="both"/>
        <w:rPr>
          <w:bCs/>
        </w:rPr>
      </w:pPr>
    </w:p>
    <w:p w:rsidR="00BD08FE" w:rsidRDefault="00BD08FE" w:rsidP="005E467D">
      <w:pPr>
        <w:jc w:val="both"/>
        <w:rPr>
          <w:bCs/>
        </w:rPr>
      </w:pPr>
    </w:p>
    <w:p w:rsidR="003B154B" w:rsidRDefault="003B154B" w:rsidP="005E467D">
      <w:pPr>
        <w:jc w:val="both"/>
        <w:rPr>
          <w:bCs/>
        </w:rPr>
      </w:pPr>
      <w:r>
        <w:rPr>
          <w:bCs/>
        </w:rPr>
        <w:t xml:space="preserve">Dokonuje się przesunięcia środków w zał. </w:t>
      </w:r>
      <w:r w:rsidR="007039F8">
        <w:rPr>
          <w:bCs/>
        </w:rPr>
        <w:t>14 między p</w:t>
      </w:r>
      <w:r w:rsidR="002C1EBF">
        <w:rPr>
          <w:bCs/>
        </w:rPr>
        <w:t>aragrafami w ramach środków danych</w:t>
      </w:r>
      <w:r w:rsidR="007039F8">
        <w:rPr>
          <w:bCs/>
        </w:rPr>
        <w:t xml:space="preserve"> Sołectw zgodnie z zadaniami wskazanymi we wniosku o podział funduszu sołeckiego.</w:t>
      </w:r>
    </w:p>
    <w:sectPr w:rsidR="003B154B" w:rsidSect="00BD08FE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00F21"/>
    <w:rsid w:val="00023B8F"/>
    <w:rsid w:val="00051F3B"/>
    <w:rsid w:val="00061C7A"/>
    <w:rsid w:val="00081AF1"/>
    <w:rsid w:val="00083827"/>
    <w:rsid w:val="00084A69"/>
    <w:rsid w:val="000A69EB"/>
    <w:rsid w:val="000B1CDD"/>
    <w:rsid w:val="000D27DD"/>
    <w:rsid w:val="00106828"/>
    <w:rsid w:val="001107BA"/>
    <w:rsid w:val="001120E8"/>
    <w:rsid w:val="00121949"/>
    <w:rsid w:val="00121E8F"/>
    <w:rsid w:val="00143D18"/>
    <w:rsid w:val="00160D12"/>
    <w:rsid w:val="001C7017"/>
    <w:rsid w:val="001D01C6"/>
    <w:rsid w:val="001D4A74"/>
    <w:rsid w:val="001D7F11"/>
    <w:rsid w:val="001F0EBD"/>
    <w:rsid w:val="00206663"/>
    <w:rsid w:val="00220E33"/>
    <w:rsid w:val="002211CF"/>
    <w:rsid w:val="00236489"/>
    <w:rsid w:val="0025585C"/>
    <w:rsid w:val="002640E8"/>
    <w:rsid w:val="0027083A"/>
    <w:rsid w:val="00286805"/>
    <w:rsid w:val="002A1F26"/>
    <w:rsid w:val="002C0B30"/>
    <w:rsid w:val="002C1EBF"/>
    <w:rsid w:val="002D5489"/>
    <w:rsid w:val="002E68B8"/>
    <w:rsid w:val="002F0E91"/>
    <w:rsid w:val="002F4D7A"/>
    <w:rsid w:val="0030261C"/>
    <w:rsid w:val="0031668A"/>
    <w:rsid w:val="00346099"/>
    <w:rsid w:val="003571CA"/>
    <w:rsid w:val="003774F3"/>
    <w:rsid w:val="003775BD"/>
    <w:rsid w:val="00381105"/>
    <w:rsid w:val="003817A9"/>
    <w:rsid w:val="00392B80"/>
    <w:rsid w:val="003A7E03"/>
    <w:rsid w:val="003B154B"/>
    <w:rsid w:val="003D17DC"/>
    <w:rsid w:val="003D5287"/>
    <w:rsid w:val="003E6509"/>
    <w:rsid w:val="003E6785"/>
    <w:rsid w:val="003F568C"/>
    <w:rsid w:val="00403EDF"/>
    <w:rsid w:val="0043117D"/>
    <w:rsid w:val="00441938"/>
    <w:rsid w:val="004469C8"/>
    <w:rsid w:val="00451F29"/>
    <w:rsid w:val="00455565"/>
    <w:rsid w:val="004E19B4"/>
    <w:rsid w:val="004E25B3"/>
    <w:rsid w:val="004E4BEB"/>
    <w:rsid w:val="00505E85"/>
    <w:rsid w:val="005061E2"/>
    <w:rsid w:val="0051156C"/>
    <w:rsid w:val="005263D8"/>
    <w:rsid w:val="00530A4E"/>
    <w:rsid w:val="00547A43"/>
    <w:rsid w:val="005566EC"/>
    <w:rsid w:val="00584C9B"/>
    <w:rsid w:val="005863A6"/>
    <w:rsid w:val="00593564"/>
    <w:rsid w:val="005A5451"/>
    <w:rsid w:val="005B30EA"/>
    <w:rsid w:val="005C0521"/>
    <w:rsid w:val="005E467D"/>
    <w:rsid w:val="0061357D"/>
    <w:rsid w:val="00652358"/>
    <w:rsid w:val="00683851"/>
    <w:rsid w:val="00684714"/>
    <w:rsid w:val="006A2D22"/>
    <w:rsid w:val="006B6755"/>
    <w:rsid w:val="006B79C9"/>
    <w:rsid w:val="006B7E41"/>
    <w:rsid w:val="006E20F0"/>
    <w:rsid w:val="007039F8"/>
    <w:rsid w:val="00710C70"/>
    <w:rsid w:val="0076382A"/>
    <w:rsid w:val="00785217"/>
    <w:rsid w:val="007C50B6"/>
    <w:rsid w:val="007D3C06"/>
    <w:rsid w:val="00806ABB"/>
    <w:rsid w:val="008327B2"/>
    <w:rsid w:val="00843561"/>
    <w:rsid w:val="00847136"/>
    <w:rsid w:val="008602DA"/>
    <w:rsid w:val="00871B4B"/>
    <w:rsid w:val="0087439B"/>
    <w:rsid w:val="00893B3F"/>
    <w:rsid w:val="008A759B"/>
    <w:rsid w:val="008C361C"/>
    <w:rsid w:val="008F6E82"/>
    <w:rsid w:val="00917CEC"/>
    <w:rsid w:val="00922329"/>
    <w:rsid w:val="00924A54"/>
    <w:rsid w:val="009324A1"/>
    <w:rsid w:val="00944116"/>
    <w:rsid w:val="00965198"/>
    <w:rsid w:val="00973308"/>
    <w:rsid w:val="00973976"/>
    <w:rsid w:val="009B20E3"/>
    <w:rsid w:val="009C4F2C"/>
    <w:rsid w:val="009C5ADD"/>
    <w:rsid w:val="009D25F9"/>
    <w:rsid w:val="009E2877"/>
    <w:rsid w:val="009E59A4"/>
    <w:rsid w:val="009F4E85"/>
    <w:rsid w:val="00A208A8"/>
    <w:rsid w:val="00A26C05"/>
    <w:rsid w:val="00A33CDC"/>
    <w:rsid w:val="00A3437D"/>
    <w:rsid w:val="00A51157"/>
    <w:rsid w:val="00A53020"/>
    <w:rsid w:val="00A66E11"/>
    <w:rsid w:val="00A77E64"/>
    <w:rsid w:val="00A818B6"/>
    <w:rsid w:val="00AA46A3"/>
    <w:rsid w:val="00AB19F1"/>
    <w:rsid w:val="00AD0AED"/>
    <w:rsid w:val="00AF3929"/>
    <w:rsid w:val="00B06757"/>
    <w:rsid w:val="00B10B2C"/>
    <w:rsid w:val="00B11071"/>
    <w:rsid w:val="00B11AF3"/>
    <w:rsid w:val="00B120B6"/>
    <w:rsid w:val="00B13107"/>
    <w:rsid w:val="00B1406E"/>
    <w:rsid w:val="00B25C2B"/>
    <w:rsid w:val="00B27B0D"/>
    <w:rsid w:val="00B325FC"/>
    <w:rsid w:val="00B345F1"/>
    <w:rsid w:val="00B36765"/>
    <w:rsid w:val="00B86912"/>
    <w:rsid w:val="00BD08FE"/>
    <w:rsid w:val="00BE327A"/>
    <w:rsid w:val="00BE7748"/>
    <w:rsid w:val="00BF4329"/>
    <w:rsid w:val="00C03E57"/>
    <w:rsid w:val="00C0454A"/>
    <w:rsid w:val="00C1091F"/>
    <w:rsid w:val="00C238D6"/>
    <w:rsid w:val="00C2739A"/>
    <w:rsid w:val="00C369B6"/>
    <w:rsid w:val="00C5719A"/>
    <w:rsid w:val="00C92A15"/>
    <w:rsid w:val="00CA5928"/>
    <w:rsid w:val="00CB389F"/>
    <w:rsid w:val="00CD11E6"/>
    <w:rsid w:val="00CD3FAF"/>
    <w:rsid w:val="00D00179"/>
    <w:rsid w:val="00D05D40"/>
    <w:rsid w:val="00D07749"/>
    <w:rsid w:val="00D221F3"/>
    <w:rsid w:val="00D367C5"/>
    <w:rsid w:val="00D41448"/>
    <w:rsid w:val="00D53926"/>
    <w:rsid w:val="00D703C6"/>
    <w:rsid w:val="00D94E10"/>
    <w:rsid w:val="00DC0DF7"/>
    <w:rsid w:val="00DD1DAA"/>
    <w:rsid w:val="00E03FA6"/>
    <w:rsid w:val="00E04B0B"/>
    <w:rsid w:val="00E077FB"/>
    <w:rsid w:val="00E1492A"/>
    <w:rsid w:val="00E21393"/>
    <w:rsid w:val="00E23C04"/>
    <w:rsid w:val="00E40C5F"/>
    <w:rsid w:val="00E43686"/>
    <w:rsid w:val="00E84D65"/>
    <w:rsid w:val="00E9703C"/>
    <w:rsid w:val="00EA231F"/>
    <w:rsid w:val="00EC5BA8"/>
    <w:rsid w:val="00EC6B58"/>
    <w:rsid w:val="00EE5DFE"/>
    <w:rsid w:val="00EE60BA"/>
    <w:rsid w:val="00EF3DF4"/>
    <w:rsid w:val="00F028EA"/>
    <w:rsid w:val="00F04EE4"/>
    <w:rsid w:val="00F629FF"/>
    <w:rsid w:val="00F74DAB"/>
    <w:rsid w:val="00F755BE"/>
    <w:rsid w:val="00F80C91"/>
    <w:rsid w:val="00F9167B"/>
    <w:rsid w:val="00F92AD2"/>
    <w:rsid w:val="00F956B6"/>
    <w:rsid w:val="00FE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14C8-C697-484D-8EF8-28618AF5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11</cp:revision>
  <cp:lastPrinted>2014-09-11T11:02:00Z</cp:lastPrinted>
  <dcterms:created xsi:type="dcterms:W3CDTF">2014-09-10T12:21:00Z</dcterms:created>
  <dcterms:modified xsi:type="dcterms:W3CDTF">2014-09-11T12:00:00Z</dcterms:modified>
</cp:coreProperties>
</file>