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C4" w:rsidRPr="00742425" w:rsidRDefault="00F859C4" w:rsidP="00F859C4">
      <w:pPr>
        <w:pStyle w:val="Tytu"/>
        <w:spacing w:line="240" w:lineRule="auto"/>
        <w:rPr>
          <w:sz w:val="40"/>
          <w:szCs w:val="40"/>
        </w:rPr>
      </w:pPr>
      <w:r w:rsidRPr="00742425">
        <w:rPr>
          <w:sz w:val="40"/>
          <w:szCs w:val="40"/>
        </w:rPr>
        <w:t>OBWIESZCZENIE</w:t>
      </w:r>
    </w:p>
    <w:p w:rsidR="00F859C4" w:rsidRPr="00742425" w:rsidRDefault="00F859C4" w:rsidP="00F859C4">
      <w:pPr>
        <w:jc w:val="center"/>
        <w:rPr>
          <w:b/>
          <w:bCs/>
        </w:rPr>
      </w:pPr>
      <w:r w:rsidRPr="00742425">
        <w:rPr>
          <w:b/>
          <w:bCs/>
        </w:rPr>
        <w:t xml:space="preserve">WÓJTA  GMINY CHEŁMŻA </w:t>
      </w:r>
    </w:p>
    <w:p w:rsidR="00F859C4" w:rsidRPr="00742425" w:rsidRDefault="00F859C4" w:rsidP="00F859C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 dnia 13 lutego 2015</w:t>
      </w:r>
      <w:r w:rsidRPr="00742425">
        <w:rPr>
          <w:b/>
          <w:sz w:val="22"/>
          <w:szCs w:val="22"/>
        </w:rPr>
        <w:t xml:space="preserve"> r.</w:t>
      </w:r>
    </w:p>
    <w:p w:rsidR="00F859C4" w:rsidRDefault="00F859C4" w:rsidP="00F859C4">
      <w:pPr>
        <w:jc w:val="center"/>
        <w:rPr>
          <w:b/>
          <w:sz w:val="28"/>
          <w:szCs w:val="28"/>
        </w:rPr>
      </w:pPr>
    </w:p>
    <w:p w:rsidR="00F859C4" w:rsidRDefault="00F859C4" w:rsidP="00F859C4">
      <w:pPr>
        <w:pStyle w:val="NormalnyWe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742425">
        <w:rPr>
          <w:sz w:val="20"/>
          <w:szCs w:val="20"/>
        </w:rPr>
        <w:t>Na podstawie art. 114  ustawy z dnia 5 stycznia 2011 r. Kodeks wyborczy  (</w:t>
      </w:r>
      <w:r w:rsidRPr="00742425">
        <w:rPr>
          <w:rFonts w:eastAsia="Calibri"/>
          <w:sz w:val="20"/>
          <w:szCs w:val="20"/>
          <w:lang w:eastAsia="en-US"/>
        </w:rPr>
        <w:t xml:space="preserve">Dz. U.  Nr 21, poz. 112 </w:t>
      </w:r>
      <w:r>
        <w:rPr>
          <w:rFonts w:eastAsia="Calibri"/>
          <w:sz w:val="20"/>
          <w:szCs w:val="20"/>
          <w:lang w:eastAsia="en-US"/>
        </w:rPr>
        <w:br/>
      </w:r>
      <w:r w:rsidRPr="00742425">
        <w:rPr>
          <w:rFonts w:eastAsia="Calibri"/>
          <w:sz w:val="20"/>
          <w:szCs w:val="20"/>
          <w:lang w:eastAsia="en-US"/>
        </w:rPr>
        <w:t xml:space="preserve">z </w:t>
      </w:r>
      <w:proofErr w:type="spellStart"/>
      <w:r w:rsidRPr="00742425">
        <w:rPr>
          <w:rFonts w:eastAsia="Calibri"/>
          <w:sz w:val="20"/>
          <w:szCs w:val="20"/>
          <w:lang w:eastAsia="en-US"/>
        </w:rPr>
        <w:t>późn</w:t>
      </w:r>
      <w:proofErr w:type="spellEnd"/>
      <w:r w:rsidRPr="00742425">
        <w:rPr>
          <w:rFonts w:eastAsia="Calibri"/>
          <w:sz w:val="20"/>
          <w:szCs w:val="20"/>
          <w:lang w:eastAsia="en-US"/>
        </w:rPr>
        <w:t xml:space="preserve">. zm.)  </w:t>
      </w:r>
      <w:r w:rsidRPr="00742425">
        <w:rPr>
          <w:sz w:val="20"/>
          <w:szCs w:val="20"/>
        </w:rPr>
        <w:t xml:space="preserve">podaję do wiadomości publicznej wykaz miejsc przeznaczonych na bezpłatne umieszczanie urzędowych obwieszczeń wyborczych i plakatów </w:t>
      </w:r>
      <w:r>
        <w:rPr>
          <w:sz w:val="20"/>
          <w:szCs w:val="20"/>
        </w:rPr>
        <w:t xml:space="preserve"> </w:t>
      </w:r>
      <w:r w:rsidRPr="00742425">
        <w:rPr>
          <w:sz w:val="20"/>
          <w:szCs w:val="20"/>
        </w:rPr>
        <w:t xml:space="preserve">wszystkich komitetów wyborczych w związku </w:t>
      </w:r>
      <w:r>
        <w:rPr>
          <w:sz w:val="20"/>
          <w:szCs w:val="20"/>
        </w:rPr>
        <w:br/>
      </w:r>
      <w:r w:rsidRPr="00742425">
        <w:rPr>
          <w:sz w:val="20"/>
          <w:szCs w:val="20"/>
        </w:rPr>
        <w:t xml:space="preserve">z zarządzonymi wyborami </w:t>
      </w:r>
      <w:r>
        <w:rPr>
          <w:sz w:val="20"/>
          <w:szCs w:val="20"/>
        </w:rPr>
        <w:t>Prezydenta Rzeczypospolitej Polskiej  na dzień 10  maja  2015</w:t>
      </w:r>
      <w:r w:rsidRPr="00742425">
        <w:rPr>
          <w:sz w:val="20"/>
          <w:szCs w:val="20"/>
        </w:rPr>
        <w:t xml:space="preserve"> r.</w:t>
      </w:r>
    </w:p>
    <w:p w:rsidR="00F859C4" w:rsidRDefault="00F859C4" w:rsidP="00F859C4">
      <w:pPr>
        <w:tabs>
          <w:tab w:val="left" w:pos="0"/>
        </w:tabs>
        <w:jc w:val="both"/>
        <w:rPr>
          <w:sz w:val="20"/>
          <w:szCs w:val="20"/>
        </w:rPr>
      </w:pPr>
    </w:p>
    <w:tbl>
      <w:tblPr>
        <w:tblW w:w="94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0"/>
        <w:gridCol w:w="1871"/>
        <w:gridCol w:w="6954"/>
      </w:tblGrid>
      <w:tr w:rsidR="00F859C4" w:rsidRPr="00F153DF" w:rsidTr="00A57E60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F153DF" w:rsidRDefault="00F153DF" w:rsidP="00A57E60">
            <w:pPr>
              <w:rPr>
                <w:b/>
                <w:sz w:val="22"/>
                <w:szCs w:val="22"/>
              </w:rPr>
            </w:pPr>
            <w:r w:rsidRPr="00F153DF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F153DF" w:rsidRDefault="00F153DF" w:rsidP="00A57E60">
            <w:pPr>
              <w:rPr>
                <w:b/>
                <w:sz w:val="22"/>
                <w:szCs w:val="22"/>
              </w:rPr>
            </w:pPr>
            <w:r w:rsidRPr="00F153DF">
              <w:rPr>
                <w:b/>
                <w:sz w:val="22"/>
                <w:szCs w:val="22"/>
              </w:rPr>
              <w:t>Sołectwo/</w:t>
            </w:r>
          </w:p>
          <w:p w:rsidR="00F859C4" w:rsidRPr="00F153DF" w:rsidRDefault="00F153DF" w:rsidP="00A57E60">
            <w:pPr>
              <w:rPr>
                <w:b/>
                <w:sz w:val="22"/>
                <w:szCs w:val="22"/>
              </w:rPr>
            </w:pPr>
            <w:r w:rsidRPr="00F153DF">
              <w:rPr>
                <w:b/>
                <w:sz w:val="22"/>
                <w:szCs w:val="22"/>
              </w:rPr>
              <w:t>Miejscowość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F153DF" w:rsidRDefault="00F153DF" w:rsidP="00A57E60">
            <w:pPr>
              <w:jc w:val="center"/>
              <w:rPr>
                <w:b/>
                <w:sz w:val="22"/>
                <w:szCs w:val="22"/>
              </w:rPr>
            </w:pPr>
            <w:r w:rsidRPr="00F153DF">
              <w:rPr>
                <w:b/>
                <w:sz w:val="22"/>
                <w:szCs w:val="22"/>
              </w:rPr>
              <w:t xml:space="preserve">Miejsce przeznaczone na umieszczenie </w:t>
            </w:r>
          </w:p>
          <w:p w:rsidR="00F859C4" w:rsidRPr="00F153DF" w:rsidRDefault="00F153DF" w:rsidP="00A57E60">
            <w:pPr>
              <w:jc w:val="center"/>
              <w:rPr>
                <w:b/>
                <w:sz w:val="22"/>
                <w:szCs w:val="22"/>
              </w:rPr>
            </w:pPr>
            <w:r w:rsidRPr="00F153DF">
              <w:rPr>
                <w:b/>
                <w:sz w:val="22"/>
                <w:szCs w:val="22"/>
              </w:rPr>
              <w:t>obwieszczeń wyborczych i plakatów komitetów wyborczych</w:t>
            </w:r>
          </w:p>
        </w:tc>
      </w:tr>
      <w:tr w:rsidR="00F859C4" w:rsidRPr="00742425" w:rsidTr="00A57E60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pPr>
              <w:rPr>
                <w:b/>
              </w:rPr>
            </w:pPr>
            <w:r w:rsidRPr="00742425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Bielczyny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tablice sołeckie  – 2 szt.  (centrum wsi, Bielczyny-Buczek)</w:t>
            </w:r>
          </w:p>
        </w:tc>
      </w:tr>
      <w:tr w:rsidR="00F859C4" w:rsidRPr="00742425" w:rsidTr="00A57E60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pPr>
              <w:rPr>
                <w:b/>
              </w:rPr>
            </w:pPr>
            <w:r w:rsidRPr="00742425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Bogusławski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tablice sołeckie  – 2 szt.  (przystanek  autobusowy)</w:t>
            </w:r>
          </w:p>
        </w:tc>
      </w:tr>
      <w:tr w:rsidR="00F859C4" w:rsidRPr="00742425" w:rsidTr="00A57E60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pPr>
              <w:rPr>
                <w:b/>
              </w:rPr>
            </w:pPr>
            <w:r w:rsidRPr="00742425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Brąchnówko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tablica sołecka  – 1 szt.   (przystanek autobusowy)</w:t>
            </w:r>
          </w:p>
        </w:tc>
      </w:tr>
      <w:tr w:rsidR="00F859C4" w:rsidRPr="00742425" w:rsidTr="00A57E60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4.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Browina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tablica sołecka  – 3 szt.   (centrum wsi, osiedle 10 domków, ul. Krótka )</w:t>
            </w:r>
          </w:p>
        </w:tc>
      </w:tr>
      <w:tr w:rsidR="00F859C4" w:rsidRPr="00742425" w:rsidTr="00A57E60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pPr>
              <w:rPr>
                <w:b/>
              </w:rPr>
            </w:pPr>
            <w:r w:rsidRPr="00742425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Drzonówko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tablice sołeckie  – 2 szt.  (przy sklepie, przy świetlicy wiejskiej) )</w:t>
            </w:r>
          </w:p>
        </w:tc>
      </w:tr>
      <w:tr w:rsidR="00F859C4" w:rsidRPr="00742425" w:rsidTr="00A57E60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pPr>
              <w:rPr>
                <w:b/>
              </w:rPr>
            </w:pPr>
            <w:r w:rsidRPr="00742425">
              <w:rPr>
                <w:b/>
                <w:sz w:val="22"/>
                <w:szCs w:val="22"/>
              </w:rPr>
              <w:t xml:space="preserve">6.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Dziemiony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tablica sołecka  – 2 szt.   (centrum wsi, droga w kierunku wsi Grzegorz )</w:t>
            </w:r>
          </w:p>
        </w:tc>
      </w:tr>
      <w:tr w:rsidR="00F859C4" w:rsidRPr="00742425" w:rsidTr="00A57E60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pPr>
              <w:rPr>
                <w:b/>
                <w:bCs/>
              </w:rPr>
            </w:pPr>
            <w:r w:rsidRPr="00742425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Głuchowo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tablice sołeckie – 1 szt.  (centrum wsi )</w:t>
            </w:r>
          </w:p>
        </w:tc>
      </w:tr>
      <w:tr w:rsidR="00F859C4" w:rsidRPr="00742425" w:rsidTr="00A57E60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pPr>
              <w:rPr>
                <w:b/>
              </w:rPr>
            </w:pPr>
            <w:r w:rsidRPr="00742425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Grzegorz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tablica sołecka  – 1 szt.   (przy świetlicy)</w:t>
            </w:r>
          </w:p>
        </w:tc>
      </w:tr>
      <w:tr w:rsidR="00F859C4" w:rsidRPr="00742425" w:rsidTr="00A57E60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pPr>
              <w:rPr>
                <w:b/>
              </w:rPr>
            </w:pPr>
            <w:r w:rsidRPr="00742425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Grzywna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Default="00F859C4" w:rsidP="00A57E60">
            <w:r w:rsidRPr="00742425">
              <w:rPr>
                <w:sz w:val="22"/>
                <w:szCs w:val="22"/>
              </w:rPr>
              <w:t xml:space="preserve">tablice sołeckie – 5 szt.  (centrum wsi, ul. Parkowa, Mała Grzywna, Grzywna  </w:t>
            </w:r>
            <w:r>
              <w:rPr>
                <w:sz w:val="22"/>
                <w:szCs w:val="22"/>
              </w:rPr>
              <w:t xml:space="preserve">    </w:t>
            </w:r>
          </w:p>
          <w:p w:rsidR="00F859C4" w:rsidRPr="00742425" w:rsidRDefault="00F859C4" w:rsidP="00A57E60">
            <w:r>
              <w:rPr>
                <w:sz w:val="22"/>
                <w:szCs w:val="22"/>
              </w:rPr>
              <w:t xml:space="preserve">                                        </w:t>
            </w:r>
            <w:r w:rsidRPr="00742425">
              <w:rPr>
                <w:sz w:val="22"/>
                <w:szCs w:val="22"/>
              </w:rPr>
              <w:t>Domena, odcinek drogi Grzywna-Chełmża )</w:t>
            </w:r>
          </w:p>
        </w:tc>
      </w:tr>
      <w:tr w:rsidR="00F859C4" w:rsidRPr="00742425" w:rsidTr="00A57E60">
        <w:trPr>
          <w:trHeight w:val="280"/>
        </w:trPr>
        <w:tc>
          <w:tcPr>
            <w:tcW w:w="6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pPr>
              <w:rPr>
                <w:b/>
                <w:bCs/>
              </w:rPr>
            </w:pPr>
            <w:r w:rsidRPr="00742425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 xml:space="preserve">Januszewo 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 xml:space="preserve">tablica sołecka  – 1 szt. </w:t>
            </w:r>
          </w:p>
        </w:tc>
      </w:tr>
      <w:tr w:rsidR="00F859C4" w:rsidRPr="00742425" w:rsidTr="00A57E60">
        <w:trPr>
          <w:trHeight w:hRule="exact" w:val="316"/>
        </w:trPr>
        <w:tc>
          <w:tcPr>
            <w:tcW w:w="6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9C4" w:rsidRPr="00742425" w:rsidRDefault="00F859C4" w:rsidP="00A57E60">
            <w:pPr>
              <w:rPr>
                <w:b/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Dźwierzno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 xml:space="preserve">tablica sołecka  – 2 szt.   (przy świetlicy, przy blokach) </w:t>
            </w:r>
          </w:p>
          <w:p w:rsidR="00F859C4" w:rsidRPr="00742425" w:rsidRDefault="00F859C4" w:rsidP="00A57E60"/>
          <w:p w:rsidR="00F859C4" w:rsidRPr="00742425" w:rsidRDefault="00F859C4" w:rsidP="00A57E60"/>
          <w:p w:rsidR="00F859C4" w:rsidRPr="00742425" w:rsidRDefault="00F859C4" w:rsidP="00A57E60"/>
        </w:tc>
      </w:tr>
      <w:tr w:rsidR="00F859C4" w:rsidRPr="00742425" w:rsidTr="00A57E60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pPr>
              <w:rPr>
                <w:b/>
              </w:rPr>
            </w:pPr>
            <w:r w:rsidRPr="00742425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Kiełbasin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tablice sołeckie  – 1 szt.  (centrum wsi)</w:t>
            </w:r>
          </w:p>
        </w:tc>
      </w:tr>
      <w:tr w:rsidR="00F859C4" w:rsidRPr="00742425" w:rsidTr="00A57E60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pPr>
              <w:rPr>
                <w:b/>
              </w:rPr>
            </w:pPr>
            <w:r w:rsidRPr="00742425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Kończewice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pPr>
              <w:ind w:left="2339" w:hanging="2339"/>
            </w:pPr>
            <w:r w:rsidRPr="00742425">
              <w:rPr>
                <w:sz w:val="22"/>
                <w:szCs w:val="22"/>
              </w:rPr>
              <w:t xml:space="preserve">tablice sołeckie -  3 szt.  </w:t>
            </w:r>
            <w:r>
              <w:rPr>
                <w:sz w:val="22"/>
                <w:szCs w:val="22"/>
              </w:rPr>
              <w:t xml:space="preserve"> </w:t>
            </w:r>
            <w:r w:rsidRPr="00742425">
              <w:rPr>
                <w:sz w:val="22"/>
                <w:szCs w:val="22"/>
              </w:rPr>
              <w:t xml:space="preserve">(centrum wsi, przy świetlicy, Kończewice    Ogrodniki) </w:t>
            </w:r>
          </w:p>
        </w:tc>
      </w:tr>
      <w:tr w:rsidR="00F859C4" w:rsidRPr="00742425" w:rsidTr="00A57E60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pPr>
              <w:rPr>
                <w:b/>
                <w:bCs/>
              </w:rPr>
            </w:pPr>
            <w:r w:rsidRPr="00742425"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Kuczwały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tablice sołeckie  – 2  szt.  (centrum wsi, Antoniewo)</w:t>
            </w:r>
          </w:p>
        </w:tc>
      </w:tr>
      <w:tr w:rsidR="00F859C4" w:rsidRPr="00742425" w:rsidTr="00A57E60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pPr>
              <w:rPr>
                <w:b/>
              </w:rPr>
            </w:pPr>
            <w:r w:rsidRPr="00742425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Liznowo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 xml:space="preserve">tablice sołeckie  – 2 szt.   (przystanek, </w:t>
            </w:r>
            <w:proofErr w:type="spellStart"/>
            <w:r w:rsidRPr="00742425">
              <w:rPr>
                <w:sz w:val="22"/>
                <w:szCs w:val="22"/>
              </w:rPr>
              <w:t>Zelgno-Bezdół</w:t>
            </w:r>
            <w:proofErr w:type="spellEnd"/>
            <w:r w:rsidRPr="00742425">
              <w:rPr>
                <w:sz w:val="22"/>
                <w:szCs w:val="22"/>
              </w:rPr>
              <w:t>)</w:t>
            </w:r>
          </w:p>
        </w:tc>
      </w:tr>
      <w:tr w:rsidR="00F859C4" w:rsidRPr="00742425" w:rsidTr="00A57E60">
        <w:trPr>
          <w:trHeight w:val="270"/>
        </w:trPr>
        <w:tc>
          <w:tcPr>
            <w:tcW w:w="6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pPr>
              <w:rPr>
                <w:b/>
                <w:bCs/>
              </w:rPr>
            </w:pPr>
            <w:r w:rsidRPr="00742425">
              <w:rPr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Mirakowo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 xml:space="preserve">tablica sołecka   – 1 szt.  </w:t>
            </w:r>
            <w:r>
              <w:rPr>
                <w:sz w:val="22"/>
                <w:szCs w:val="22"/>
              </w:rPr>
              <w:t xml:space="preserve"> </w:t>
            </w:r>
            <w:r w:rsidRPr="00742425">
              <w:rPr>
                <w:sz w:val="22"/>
                <w:szCs w:val="22"/>
              </w:rPr>
              <w:t xml:space="preserve">(centrum wsi) </w:t>
            </w:r>
          </w:p>
        </w:tc>
      </w:tr>
      <w:tr w:rsidR="00F859C4" w:rsidRPr="00742425" w:rsidTr="00A57E60">
        <w:trPr>
          <w:trHeight w:val="312"/>
        </w:trPr>
        <w:tc>
          <w:tcPr>
            <w:tcW w:w="6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9C4" w:rsidRPr="00742425" w:rsidRDefault="00F859C4" w:rsidP="00A57E60">
            <w:pPr>
              <w:rPr>
                <w:b/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Morczyny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 xml:space="preserve">tablica sołecka  – 1 szt.   </w:t>
            </w:r>
            <w:r>
              <w:rPr>
                <w:sz w:val="22"/>
                <w:szCs w:val="22"/>
              </w:rPr>
              <w:t xml:space="preserve"> </w:t>
            </w:r>
            <w:r w:rsidRPr="00742425">
              <w:rPr>
                <w:sz w:val="22"/>
                <w:szCs w:val="22"/>
              </w:rPr>
              <w:t>(centrum wsi )</w:t>
            </w:r>
          </w:p>
        </w:tc>
      </w:tr>
      <w:tr w:rsidR="00F859C4" w:rsidRPr="00742425" w:rsidTr="00A57E60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pPr>
              <w:rPr>
                <w:b/>
                <w:bCs/>
              </w:rPr>
            </w:pPr>
            <w:r w:rsidRPr="00742425">
              <w:rPr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Nawra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 xml:space="preserve">tablica sołecka  – 3 szt.   </w:t>
            </w:r>
            <w:r>
              <w:rPr>
                <w:sz w:val="22"/>
                <w:szCs w:val="22"/>
              </w:rPr>
              <w:t xml:space="preserve"> </w:t>
            </w:r>
            <w:r w:rsidRPr="00742425">
              <w:rPr>
                <w:sz w:val="22"/>
                <w:szCs w:val="22"/>
              </w:rPr>
              <w:t>(centrum wsi, Nawra Izabelin, przystanek PKS )</w:t>
            </w:r>
          </w:p>
        </w:tc>
      </w:tr>
      <w:tr w:rsidR="00F859C4" w:rsidRPr="00742425" w:rsidTr="00A57E60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pPr>
              <w:rPr>
                <w:b/>
                <w:bCs/>
              </w:rPr>
            </w:pPr>
            <w:r w:rsidRPr="00742425">
              <w:rPr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Nowa Chełmża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pPr>
              <w:ind w:left="2339" w:hanging="2339"/>
            </w:pPr>
            <w:r w:rsidRPr="00742425">
              <w:rPr>
                <w:sz w:val="22"/>
                <w:szCs w:val="22"/>
              </w:rPr>
              <w:t xml:space="preserve">tablice sołeckie  – 3 szt.  </w:t>
            </w:r>
            <w:r>
              <w:rPr>
                <w:sz w:val="22"/>
                <w:szCs w:val="22"/>
              </w:rPr>
              <w:t xml:space="preserve"> </w:t>
            </w:r>
            <w:r w:rsidRPr="00742425">
              <w:rPr>
                <w:sz w:val="22"/>
                <w:szCs w:val="22"/>
              </w:rPr>
              <w:t>(ul. Górna, ul. Szczypiorskiego, droga w kierunku Grzegorza)</w:t>
            </w:r>
          </w:p>
        </w:tc>
      </w:tr>
      <w:tr w:rsidR="00F859C4" w:rsidRPr="00742425" w:rsidTr="00A57E60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pPr>
              <w:rPr>
                <w:b/>
                <w:bCs/>
              </w:rPr>
            </w:pPr>
            <w:r w:rsidRPr="00742425">
              <w:rPr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Parowa Falęcka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tablica sołecka  – 1 szt.   (centrum wsi)</w:t>
            </w:r>
          </w:p>
        </w:tc>
      </w:tr>
      <w:tr w:rsidR="00F859C4" w:rsidRPr="00742425" w:rsidTr="00A57E60">
        <w:trPr>
          <w:trHeight w:val="380"/>
        </w:trPr>
        <w:tc>
          <w:tcPr>
            <w:tcW w:w="6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pPr>
              <w:rPr>
                <w:b/>
                <w:bCs/>
              </w:rPr>
            </w:pPr>
            <w:r w:rsidRPr="00742425">
              <w:rPr>
                <w:b/>
                <w:bCs/>
                <w:sz w:val="22"/>
                <w:szCs w:val="22"/>
              </w:rPr>
              <w:t>19.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Pluskowęsy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tablica sołecka  – 1 szt.   (centrum wsi)</w:t>
            </w:r>
          </w:p>
        </w:tc>
      </w:tr>
      <w:tr w:rsidR="00F859C4" w:rsidRPr="00742425" w:rsidTr="00A57E60">
        <w:trPr>
          <w:trHeight w:val="251"/>
        </w:trPr>
        <w:tc>
          <w:tcPr>
            <w:tcW w:w="6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9C4" w:rsidRPr="00742425" w:rsidRDefault="00F859C4" w:rsidP="00A57E60">
            <w:pPr>
              <w:rPr>
                <w:b/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Zalesie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tablica sołecka – 1 szt.    (centrum wsi )</w:t>
            </w:r>
          </w:p>
        </w:tc>
      </w:tr>
      <w:tr w:rsidR="00F859C4" w:rsidRPr="00742425" w:rsidTr="00A57E60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pPr>
              <w:rPr>
                <w:b/>
              </w:rPr>
            </w:pPr>
            <w:r w:rsidRPr="00742425">
              <w:rPr>
                <w:b/>
                <w:sz w:val="22"/>
                <w:szCs w:val="22"/>
              </w:rPr>
              <w:t>20.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Skąpe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tablice  sołeckie –4 szt.   (centrum wsi )</w:t>
            </w:r>
          </w:p>
        </w:tc>
      </w:tr>
      <w:tr w:rsidR="00F859C4" w:rsidRPr="00742425" w:rsidTr="00A57E60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pPr>
              <w:rPr>
                <w:b/>
                <w:bCs/>
              </w:rPr>
            </w:pPr>
            <w:r w:rsidRPr="00742425">
              <w:rPr>
                <w:b/>
                <w:bCs/>
                <w:sz w:val="22"/>
                <w:szCs w:val="22"/>
              </w:rPr>
              <w:t>21.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Sławkowo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 xml:space="preserve">tablica sołecka –  2 szt.    (centrum wsi, przy wejściu na teren szkoły) </w:t>
            </w:r>
          </w:p>
        </w:tc>
      </w:tr>
      <w:tr w:rsidR="00F859C4" w:rsidRPr="00742425" w:rsidTr="00A57E60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pPr>
              <w:rPr>
                <w:b/>
                <w:bCs/>
              </w:rPr>
            </w:pPr>
            <w:r w:rsidRPr="00742425">
              <w:rPr>
                <w:b/>
                <w:bCs/>
                <w:sz w:val="22"/>
                <w:szCs w:val="22"/>
              </w:rPr>
              <w:t>22.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proofErr w:type="spellStart"/>
            <w:r w:rsidRPr="00742425">
              <w:rPr>
                <w:sz w:val="22"/>
                <w:szCs w:val="22"/>
              </w:rPr>
              <w:t>Strużal</w:t>
            </w:r>
            <w:proofErr w:type="spellEnd"/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tablica sołecka – 2  szt.    (wjazd do wsi, centrum wsi)</w:t>
            </w:r>
          </w:p>
        </w:tc>
      </w:tr>
      <w:tr w:rsidR="00F859C4" w:rsidRPr="00742425" w:rsidTr="00A57E60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pPr>
              <w:rPr>
                <w:b/>
                <w:bCs/>
              </w:rPr>
            </w:pPr>
            <w:r w:rsidRPr="00742425">
              <w:rPr>
                <w:b/>
                <w:bCs/>
                <w:sz w:val="22"/>
                <w:szCs w:val="22"/>
              </w:rPr>
              <w:t>23.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Szerokopas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tablica sołecka – 1 szt.     (centrum wsi )</w:t>
            </w:r>
          </w:p>
        </w:tc>
      </w:tr>
      <w:tr w:rsidR="00F859C4" w:rsidRPr="00742425" w:rsidTr="00A57E60">
        <w:trPr>
          <w:trHeight w:val="180"/>
        </w:trPr>
        <w:tc>
          <w:tcPr>
            <w:tcW w:w="6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pPr>
              <w:rPr>
                <w:b/>
                <w:bCs/>
              </w:rPr>
            </w:pPr>
            <w:r w:rsidRPr="00742425">
              <w:rPr>
                <w:b/>
                <w:bCs/>
                <w:sz w:val="22"/>
                <w:szCs w:val="22"/>
              </w:rPr>
              <w:t>24.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Świętosław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tablice sołeckie – 1 szt.</w:t>
            </w:r>
          </w:p>
        </w:tc>
      </w:tr>
      <w:tr w:rsidR="00F859C4" w:rsidRPr="00742425" w:rsidTr="00A57E60">
        <w:trPr>
          <w:trHeight w:val="375"/>
        </w:trPr>
        <w:tc>
          <w:tcPr>
            <w:tcW w:w="6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9C4" w:rsidRPr="00742425" w:rsidRDefault="00F859C4" w:rsidP="00A57E60">
            <w:pPr>
              <w:rPr>
                <w:b/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Bocień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tablica sołecka – 1 szt.    (przy świetlicy)</w:t>
            </w:r>
          </w:p>
        </w:tc>
      </w:tr>
      <w:tr w:rsidR="00F859C4" w:rsidRPr="00742425" w:rsidTr="00A57E60">
        <w:trPr>
          <w:trHeight w:val="20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pPr>
              <w:rPr>
                <w:b/>
                <w:bCs/>
              </w:rPr>
            </w:pPr>
            <w:r w:rsidRPr="00742425">
              <w:rPr>
                <w:b/>
                <w:bCs/>
                <w:sz w:val="22"/>
                <w:szCs w:val="22"/>
              </w:rPr>
              <w:t>25.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Windak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tablica sołecka -  1 szt.</w:t>
            </w:r>
          </w:p>
        </w:tc>
      </w:tr>
      <w:tr w:rsidR="00F859C4" w:rsidRPr="00742425" w:rsidTr="00A57E60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pPr>
              <w:rPr>
                <w:b/>
                <w:bCs/>
              </w:rPr>
            </w:pPr>
            <w:r w:rsidRPr="00742425">
              <w:rPr>
                <w:b/>
                <w:bCs/>
                <w:sz w:val="22"/>
                <w:szCs w:val="22"/>
              </w:rPr>
              <w:t>26.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Witkowo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 xml:space="preserve">tablica sołecka – 1 szt.   (centrum wsi ) </w:t>
            </w:r>
          </w:p>
        </w:tc>
      </w:tr>
      <w:tr w:rsidR="00F859C4" w:rsidRPr="00742425" w:rsidTr="00A57E60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pPr>
              <w:rPr>
                <w:b/>
                <w:bCs/>
              </w:rPr>
            </w:pPr>
            <w:r w:rsidRPr="00742425">
              <w:rPr>
                <w:b/>
                <w:bCs/>
                <w:sz w:val="22"/>
                <w:szCs w:val="22"/>
              </w:rPr>
              <w:t>27.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Zajączkowo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 xml:space="preserve">tablica sołecka – 1 szt. </w:t>
            </w:r>
          </w:p>
        </w:tc>
      </w:tr>
      <w:tr w:rsidR="00F859C4" w:rsidRPr="00742425" w:rsidTr="00A57E60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pPr>
              <w:rPr>
                <w:b/>
                <w:bCs/>
              </w:rPr>
            </w:pPr>
            <w:r w:rsidRPr="00742425">
              <w:rPr>
                <w:b/>
                <w:bCs/>
                <w:sz w:val="22"/>
                <w:szCs w:val="22"/>
              </w:rPr>
              <w:t>28.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>Zelgno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9C4" w:rsidRPr="00742425" w:rsidRDefault="00F859C4" w:rsidP="00A57E60">
            <w:r w:rsidRPr="00742425">
              <w:rPr>
                <w:sz w:val="22"/>
                <w:szCs w:val="22"/>
              </w:rPr>
              <w:t xml:space="preserve">tablice sołeckie -  3 szt.  (centrum wsi, przed byłą biblioteką, przy świetlicy) </w:t>
            </w:r>
          </w:p>
        </w:tc>
      </w:tr>
    </w:tbl>
    <w:p w:rsidR="00F859C4" w:rsidRDefault="00F859C4" w:rsidP="00F859C4">
      <w:pPr>
        <w:pStyle w:val="Tekstpodstawowywcity"/>
        <w:ind w:firstLine="709"/>
        <w:rPr>
          <w:sz w:val="22"/>
          <w:szCs w:val="22"/>
        </w:rPr>
      </w:pPr>
    </w:p>
    <w:p w:rsidR="00F859C4" w:rsidRPr="00742425" w:rsidRDefault="00F859C4" w:rsidP="00F859C4">
      <w:pPr>
        <w:rPr>
          <w:sz w:val="22"/>
          <w:szCs w:val="22"/>
        </w:rPr>
      </w:pPr>
      <w:r w:rsidRPr="00742425">
        <w:rPr>
          <w:sz w:val="22"/>
          <w:szCs w:val="22"/>
        </w:rPr>
        <w:tab/>
      </w:r>
      <w:r w:rsidRPr="00742425">
        <w:rPr>
          <w:sz w:val="22"/>
          <w:szCs w:val="22"/>
        </w:rPr>
        <w:tab/>
      </w:r>
      <w:r w:rsidRPr="00742425">
        <w:rPr>
          <w:sz w:val="22"/>
          <w:szCs w:val="22"/>
        </w:rPr>
        <w:tab/>
      </w:r>
      <w:r w:rsidRPr="00742425">
        <w:rPr>
          <w:sz w:val="22"/>
          <w:szCs w:val="22"/>
        </w:rPr>
        <w:tab/>
      </w:r>
      <w:r w:rsidRPr="00742425">
        <w:rPr>
          <w:sz w:val="22"/>
          <w:szCs w:val="22"/>
        </w:rPr>
        <w:tab/>
      </w:r>
      <w:r w:rsidRPr="00742425">
        <w:rPr>
          <w:sz w:val="22"/>
          <w:szCs w:val="22"/>
        </w:rPr>
        <w:tab/>
      </w:r>
      <w:r w:rsidRPr="00742425">
        <w:rPr>
          <w:sz w:val="22"/>
          <w:szCs w:val="22"/>
        </w:rPr>
        <w:tab/>
      </w:r>
      <w:r w:rsidRPr="00742425">
        <w:rPr>
          <w:sz w:val="22"/>
          <w:szCs w:val="22"/>
        </w:rPr>
        <w:tab/>
      </w:r>
      <w:r w:rsidRPr="00742425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</w:t>
      </w:r>
      <w:r w:rsidRPr="00742425">
        <w:rPr>
          <w:sz w:val="22"/>
          <w:szCs w:val="22"/>
        </w:rPr>
        <w:t>Wójt Gminy</w:t>
      </w:r>
    </w:p>
    <w:p w:rsidR="00F859C4" w:rsidRPr="00742425" w:rsidRDefault="00F859C4" w:rsidP="00F859C4">
      <w:pPr>
        <w:ind w:left="5664" w:firstLine="708"/>
        <w:rPr>
          <w:sz w:val="22"/>
          <w:szCs w:val="22"/>
        </w:rPr>
      </w:pPr>
    </w:p>
    <w:p w:rsidR="00E7329F" w:rsidRPr="00F859C4" w:rsidRDefault="00F859C4" w:rsidP="00F859C4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(-) </w:t>
      </w:r>
      <w:r w:rsidRPr="00742425">
        <w:rPr>
          <w:sz w:val="22"/>
          <w:szCs w:val="22"/>
        </w:rPr>
        <w:t xml:space="preserve">Jacek Czarnecki </w:t>
      </w:r>
    </w:p>
    <w:sectPr w:rsidR="00E7329F" w:rsidRPr="00F859C4" w:rsidSect="00795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59C4"/>
    <w:rsid w:val="000E31F6"/>
    <w:rsid w:val="00431374"/>
    <w:rsid w:val="00824A13"/>
    <w:rsid w:val="00826728"/>
    <w:rsid w:val="00856E52"/>
    <w:rsid w:val="00A63036"/>
    <w:rsid w:val="00B8220A"/>
    <w:rsid w:val="00EF5D2D"/>
    <w:rsid w:val="00F153DF"/>
    <w:rsid w:val="00F8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859C4"/>
    <w:pPr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F859C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859C4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859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859C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2450</Characters>
  <Application>Microsoft Office Word</Application>
  <DocSecurity>0</DocSecurity>
  <Lines>20</Lines>
  <Paragraphs>5</Paragraphs>
  <ScaleCrop>false</ScaleCrop>
  <Company>Urzad Gminy Chełmża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EP. Pudo</dc:creator>
  <cp:keywords/>
  <dc:description/>
  <cp:lastModifiedBy>Ewa EP. Pudo</cp:lastModifiedBy>
  <cp:revision>4</cp:revision>
  <dcterms:created xsi:type="dcterms:W3CDTF">2015-02-23T12:25:00Z</dcterms:created>
  <dcterms:modified xsi:type="dcterms:W3CDTF">2015-02-23T12:43:00Z</dcterms:modified>
</cp:coreProperties>
</file>