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7A" w:rsidRPr="007E307A" w:rsidRDefault="007E307A" w:rsidP="007E3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7E30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ZARZĄDZENIE  Nr </w:t>
      </w:r>
      <w:r w:rsidR="00ED66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20/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15</w:t>
      </w:r>
    </w:p>
    <w:p w:rsidR="007E307A" w:rsidRPr="007E307A" w:rsidRDefault="007E1B76" w:rsidP="007E30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WÓJTA GMINY</w:t>
      </w:r>
      <w:r w:rsidR="007E307A" w:rsidRPr="007E30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CHEŁMŻA</w:t>
      </w: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1B76" w:rsidP="007E30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E432C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4 </w:t>
      </w:r>
      <w:r w:rsidR="007E30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marca 2015</w:t>
      </w:r>
      <w:r w:rsidR="007E307A" w:rsidRPr="007E30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7E307A" w:rsidRPr="007E307A" w:rsidRDefault="007E307A" w:rsidP="007E3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E307A" w:rsidRPr="007E307A" w:rsidRDefault="007E1B76" w:rsidP="007E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podania do publicznej wiadomości wykazu nieruchomości do oddania w dzierżawę</w:t>
      </w:r>
      <w:r w:rsidR="007E307A" w:rsidRPr="007E30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7E30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we wsiach: Mirakowo, Dziemiony, Nawra, Bocień, Grzegorz, Zelgno, Dźwier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zno, Browina, Grzywna, Głuchowo i</w:t>
      </w:r>
      <w:r w:rsidR="007E30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Kończewice</w:t>
      </w:r>
      <w:r w:rsidR="007E307A" w:rsidRPr="007E30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:rsidR="007E307A" w:rsidRPr="007E307A" w:rsidRDefault="007E307A" w:rsidP="007E3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30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7E307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 i 2 ustawy z dnia 21 sierpnia 1997 r. o gospodarce  nieruchomościami (</w:t>
      </w:r>
      <w:proofErr w:type="spellStart"/>
      <w:r w:rsidRPr="007E307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E307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 r. poz. 518, 659, 805, 822 i 906)</w:t>
      </w:r>
      <w:r w:rsidRPr="007E3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E30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 ust. 2  pkt 3 ustawy z dnia 8 marca 1990 r. o samorządzie gminnym (</w:t>
      </w:r>
      <w:proofErr w:type="spellStart"/>
      <w:r w:rsidRPr="007E307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E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r. poz. 594, 645 i 1318 oraz z 2014 r. poz. 379 i 1072), uchwały Rady Gminy Chełmża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III/23/15</w:t>
      </w:r>
      <w:r w:rsidRPr="007E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 2015</w:t>
      </w:r>
      <w:r w:rsidRPr="007E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7E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oddania w dzierżawę gminnych nieruchomości służących zbiorowemu zaopatrzeniu w wodę i zbiorowemu odprowadzeniu ścieków na okres 10 lat </w:t>
      </w:r>
      <w:r w:rsidRPr="007E307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 następuje:</w:t>
      </w:r>
    </w:p>
    <w:p w:rsidR="007E307A" w:rsidRPr="007E307A" w:rsidRDefault="007E307A" w:rsidP="007E307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7E30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                                   </w:t>
      </w:r>
      <w:r w:rsidRPr="007E307A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pl-PL"/>
        </w:rPr>
        <w:t xml:space="preserve">                                                   </w:t>
      </w:r>
    </w:p>
    <w:p w:rsidR="007E1B76" w:rsidRDefault="007E307A" w:rsidP="007E30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30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§ 1.</w:t>
      </w:r>
      <w:r w:rsidRPr="007E30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Podać d</w:t>
      </w:r>
      <w:r w:rsid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>o publicznej  wiadomości wykaz</w:t>
      </w:r>
      <w:r w:rsidRPr="007E30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</w:t>
      </w:r>
      <w:r w:rsid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ruchomości </w:t>
      </w:r>
      <w:r w:rsidRPr="007E30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oddania w dzierżawę w drodze bezprzetargowej na okres </w:t>
      </w:r>
      <w:r w:rsid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>10 lat</w:t>
      </w:r>
      <w:r w:rsidR="00F22E0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stanowiących zasób</w:t>
      </w:r>
      <w:r w:rsidRPr="007E30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nieruchomości Gminy Chełmża, </w:t>
      </w:r>
      <w:r w:rsid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służących zbiorowemu zaopatrzeniu w wodę i zbiorowemu odprowadzeniu ścieków, </w:t>
      </w:r>
      <w:r w:rsidRPr="007E307A">
        <w:rPr>
          <w:rFonts w:ascii="Times New Roman" w:eastAsia="Times New Roman" w:hAnsi="Times New Roman" w:cs="Times New Roman"/>
          <w:sz w:val="24"/>
          <w:szCs w:val="20"/>
          <w:lang w:eastAsia="pl-PL"/>
        </w:rPr>
        <w:t>położon</w:t>
      </w:r>
      <w:r w:rsid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ych we wsiach: </w:t>
      </w:r>
      <w:r w:rsidR="007E1B76" w:rsidRP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>Mirakowo, Dziemiony, Nawra, Bocień, Grzegorz, Zelgno, Dźwier</w:t>
      </w:r>
      <w:r w:rsid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>zno, Browina, Grzywna, Głuchowo i</w:t>
      </w:r>
      <w:r w:rsidR="007E1B76" w:rsidRP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Kończewice</w:t>
      </w:r>
      <w:r w:rsidR="007E1B7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E307A" w:rsidRPr="007E307A" w:rsidRDefault="007E307A" w:rsidP="007E30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30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7E307A" w:rsidRPr="007E307A" w:rsidRDefault="007E307A" w:rsidP="007E30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30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§ 2.</w:t>
      </w:r>
      <w:r w:rsidRPr="007E30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7E307A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nieruchomości  stanowi  załącznik do zarządzenia.</w:t>
      </w: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E30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</w:t>
      </w:r>
      <w:r w:rsidRPr="007E30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7E30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7A" w:rsidRPr="007E307A" w:rsidRDefault="007E307A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07A" w:rsidRPr="007E307A" w:rsidRDefault="007E307A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07A" w:rsidRPr="007E307A" w:rsidRDefault="007E307A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07A" w:rsidRPr="007E307A" w:rsidRDefault="007E307A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18A9" w:rsidRDefault="003218A9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18A9" w:rsidRDefault="003218A9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18A9" w:rsidRDefault="003218A9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18A9" w:rsidRDefault="003218A9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ABE" w:rsidRDefault="00917ABE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ABE" w:rsidRDefault="00917ABE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ABE" w:rsidRDefault="00917ABE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7ABE" w:rsidRDefault="00917ABE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07A" w:rsidRPr="007E307A" w:rsidRDefault="007E307A" w:rsidP="007E307A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307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</w:t>
      </w:r>
    </w:p>
    <w:p w:rsidR="007E307A" w:rsidRPr="007E307A" w:rsidRDefault="007E307A" w:rsidP="007E307A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30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 Nr </w:t>
      </w:r>
      <w:r w:rsidR="00E432CB">
        <w:rPr>
          <w:rFonts w:ascii="Times New Roman" w:eastAsia="Times New Roman" w:hAnsi="Times New Roman" w:cs="Times New Roman"/>
          <w:sz w:val="16"/>
          <w:szCs w:val="16"/>
          <w:lang w:eastAsia="pl-PL"/>
        </w:rPr>
        <w:t>20/</w:t>
      </w:r>
      <w:r w:rsidR="003218A9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</w:p>
    <w:p w:rsidR="007E307A" w:rsidRPr="007E307A" w:rsidRDefault="007E307A" w:rsidP="007E307A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307A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Chełmża</w:t>
      </w:r>
    </w:p>
    <w:p w:rsidR="007E307A" w:rsidRPr="007E307A" w:rsidRDefault="007E307A" w:rsidP="007E307A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30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E432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 </w:t>
      </w:r>
      <w:r w:rsidR="003218A9">
        <w:rPr>
          <w:rFonts w:ascii="Times New Roman" w:eastAsia="Times New Roman" w:hAnsi="Times New Roman" w:cs="Times New Roman"/>
          <w:sz w:val="16"/>
          <w:szCs w:val="16"/>
          <w:lang w:eastAsia="pl-PL"/>
        </w:rPr>
        <w:t>marca 2015</w:t>
      </w:r>
      <w:r w:rsidRPr="007E30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7E307A" w:rsidRPr="007E307A" w:rsidRDefault="007E307A" w:rsidP="007E30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E307A" w:rsidRPr="007E307A" w:rsidRDefault="007E307A" w:rsidP="007E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307A">
        <w:rPr>
          <w:rFonts w:ascii="Times New Roman" w:eastAsia="Times New Roman" w:hAnsi="Times New Roman" w:cs="Times New Roman"/>
          <w:b/>
          <w:lang w:eastAsia="pl-PL"/>
        </w:rPr>
        <w:t xml:space="preserve">Wykaz nieruchomości </w:t>
      </w:r>
      <w:r w:rsidR="00A17CA4" w:rsidRPr="007E307A">
        <w:rPr>
          <w:rFonts w:ascii="Times New Roman" w:eastAsia="Times New Roman" w:hAnsi="Times New Roman" w:cs="Times New Roman"/>
          <w:b/>
          <w:lang w:eastAsia="pl-PL"/>
        </w:rPr>
        <w:t>przeznaczon</w:t>
      </w:r>
      <w:r w:rsidR="00A17CA4">
        <w:rPr>
          <w:rFonts w:ascii="Times New Roman" w:eastAsia="Times New Roman" w:hAnsi="Times New Roman" w:cs="Times New Roman"/>
          <w:b/>
          <w:lang w:eastAsia="pl-PL"/>
        </w:rPr>
        <w:t>ych</w:t>
      </w:r>
      <w:r w:rsidR="00A17CA4" w:rsidRPr="007E307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E307A">
        <w:rPr>
          <w:rFonts w:ascii="Times New Roman" w:eastAsia="Times New Roman" w:hAnsi="Times New Roman" w:cs="Times New Roman"/>
          <w:b/>
          <w:lang w:eastAsia="pl-PL"/>
        </w:rPr>
        <w:t xml:space="preserve">do oddania w dzierżawę                                                                                                                                                     </w:t>
      </w:r>
    </w:p>
    <w:p w:rsidR="007E307A" w:rsidRPr="007E307A" w:rsidRDefault="007E307A" w:rsidP="007E3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07A">
        <w:rPr>
          <w:rFonts w:ascii="Times New Roman" w:eastAsia="Times New Roman" w:hAnsi="Times New Roman" w:cs="Times New Roman"/>
          <w:lang w:eastAsia="pl-PL"/>
        </w:rPr>
        <w:t xml:space="preserve">Na  podstawie art. 30 ust. 2 pkt 3 ustawy z dnia 8 marca 1990 r. o samorządzie gminnym </w:t>
      </w:r>
      <w:r w:rsidR="003218A9" w:rsidRPr="003218A9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3218A9" w:rsidRPr="003218A9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3218A9" w:rsidRPr="003218A9">
        <w:rPr>
          <w:rFonts w:ascii="Times New Roman" w:eastAsia="Times New Roman" w:hAnsi="Times New Roman" w:cs="Times New Roman"/>
          <w:lang w:eastAsia="pl-PL"/>
        </w:rPr>
        <w:t>. z 2013 r. poz. 594 z późn.zm.)</w:t>
      </w:r>
      <w:r w:rsidRPr="007E307A">
        <w:rPr>
          <w:rFonts w:ascii="Times New Roman" w:eastAsia="Times New Roman" w:hAnsi="Times New Roman" w:cs="Times New Roman"/>
          <w:lang w:eastAsia="pl-PL"/>
        </w:rPr>
        <w:t>, 35</w:t>
      </w:r>
      <w:r w:rsidRPr="007E307A">
        <w:rPr>
          <w:rFonts w:ascii="Times New Roman" w:eastAsia="Times New Roman" w:hAnsi="Times New Roman" w:cs="Times New Roman"/>
          <w:color w:val="000000"/>
          <w:lang w:eastAsia="pl-PL"/>
        </w:rPr>
        <w:t xml:space="preserve"> ust. 1 i 2 ustawy z dnia 21 sierpnia 1997 r. o gospodarce nieruchomościami </w:t>
      </w:r>
      <w:r w:rsidR="003218A9" w:rsidRPr="003218A9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proofErr w:type="spellStart"/>
      <w:r w:rsidR="003218A9" w:rsidRPr="003218A9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="003218A9" w:rsidRPr="003218A9">
        <w:rPr>
          <w:rFonts w:ascii="Times New Roman" w:eastAsia="Times New Roman" w:hAnsi="Times New Roman" w:cs="Times New Roman"/>
          <w:color w:val="000000"/>
          <w:lang w:eastAsia="pl-PL"/>
        </w:rPr>
        <w:t xml:space="preserve">. z 2014 r. poz. 518 z późn.zm.), </w:t>
      </w:r>
      <w:r w:rsidRPr="007E307A">
        <w:rPr>
          <w:rFonts w:ascii="Times New Roman" w:eastAsia="Times New Roman" w:hAnsi="Times New Roman" w:cs="Times New Roman"/>
          <w:lang w:eastAsia="pl-PL"/>
        </w:rPr>
        <w:t xml:space="preserve">uchwały Rady Gminy Chełmża Nr </w:t>
      </w:r>
      <w:r w:rsidR="003218A9">
        <w:rPr>
          <w:rFonts w:ascii="Times New Roman" w:eastAsia="Times New Roman" w:hAnsi="Times New Roman" w:cs="Times New Roman"/>
          <w:lang w:eastAsia="pl-PL"/>
        </w:rPr>
        <w:t xml:space="preserve">III/23/15 </w:t>
      </w:r>
      <w:r w:rsidRPr="007E307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3218A9">
        <w:rPr>
          <w:rFonts w:ascii="Times New Roman" w:eastAsia="Times New Roman" w:hAnsi="Times New Roman" w:cs="Times New Roman"/>
          <w:lang w:eastAsia="pl-PL"/>
        </w:rPr>
        <w:t>11 lutego 2015 r</w:t>
      </w:r>
      <w:r w:rsidRPr="007E307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218A9">
        <w:rPr>
          <w:rFonts w:ascii="Times New Roman" w:eastAsia="Times New Roman" w:hAnsi="Times New Roman" w:cs="Times New Roman"/>
          <w:lang w:eastAsia="pl-PL"/>
        </w:rPr>
        <w:t xml:space="preserve">w sprawie oddania w dzierżawę gminnych nieruchomości służących zbiorowemu zaopatrzeniu w wodę i zbiorowemu odprowadzeniu ścieków na okres 10 lat </w:t>
      </w:r>
      <w:r w:rsidRPr="007E307A">
        <w:rPr>
          <w:rFonts w:ascii="Times New Roman" w:eastAsia="Times New Roman" w:hAnsi="Times New Roman" w:cs="Times New Roman"/>
          <w:lang w:eastAsia="pl-PL"/>
        </w:rPr>
        <w:t xml:space="preserve">oraz zarządzenia Nr </w:t>
      </w:r>
      <w:r w:rsidR="00E432CB">
        <w:rPr>
          <w:rFonts w:ascii="Times New Roman" w:eastAsia="Times New Roman" w:hAnsi="Times New Roman" w:cs="Times New Roman"/>
          <w:lang w:eastAsia="pl-PL"/>
        </w:rPr>
        <w:t>20/</w:t>
      </w:r>
      <w:r w:rsidR="003218A9">
        <w:rPr>
          <w:rFonts w:ascii="Times New Roman" w:eastAsia="Times New Roman" w:hAnsi="Times New Roman" w:cs="Times New Roman"/>
          <w:lang w:eastAsia="pl-PL"/>
        </w:rPr>
        <w:t>15</w:t>
      </w:r>
      <w:r w:rsidRPr="007E307A">
        <w:rPr>
          <w:rFonts w:ascii="Times New Roman" w:eastAsia="Times New Roman" w:hAnsi="Times New Roman" w:cs="Times New Roman"/>
          <w:lang w:eastAsia="pl-PL"/>
        </w:rPr>
        <w:t xml:space="preserve"> Wójta Gminy Chełmża z dnia </w:t>
      </w:r>
      <w:r w:rsidR="00E432CB">
        <w:rPr>
          <w:rFonts w:ascii="Times New Roman" w:eastAsia="Times New Roman" w:hAnsi="Times New Roman" w:cs="Times New Roman"/>
          <w:lang w:eastAsia="pl-PL"/>
        </w:rPr>
        <w:t xml:space="preserve">4 </w:t>
      </w:r>
      <w:r w:rsidR="003218A9">
        <w:rPr>
          <w:rFonts w:ascii="Times New Roman" w:eastAsia="Times New Roman" w:hAnsi="Times New Roman" w:cs="Times New Roman"/>
          <w:lang w:eastAsia="pl-PL"/>
        </w:rPr>
        <w:t>marca 2015</w:t>
      </w:r>
      <w:r w:rsidRPr="007E307A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3218A9" w:rsidRPr="003218A9">
        <w:rPr>
          <w:rFonts w:ascii="Times New Roman" w:eastAsia="Times New Roman" w:hAnsi="Times New Roman" w:cs="Times New Roman"/>
          <w:lang w:eastAsia="pl-PL"/>
        </w:rPr>
        <w:t>w sprawie podania do publicznej wiadomości wykazu nieruchomości do oddania w dzierżawę we wsiach: Mirakowo, Dziemiony, Nawra, Bocień, Grzegorz, Zelgno, Dźwierzno, Browina, Grzywna, Głuchowo i Kończewice.</w:t>
      </w:r>
    </w:p>
    <w:p w:rsidR="007E307A" w:rsidRPr="007E307A" w:rsidRDefault="00E75CF8" w:rsidP="007E3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Wójt Gminy </w:t>
      </w:r>
      <w:r w:rsidR="007E307A" w:rsidRPr="007E307A">
        <w:rPr>
          <w:rFonts w:ascii="Times New Roman" w:eastAsia="Times New Roman" w:hAnsi="Times New Roman" w:cs="Times New Roman"/>
          <w:b/>
          <w:lang w:eastAsia="pl-PL"/>
        </w:rPr>
        <w:t>Chełmża</w:t>
      </w:r>
    </w:p>
    <w:p w:rsidR="007E307A" w:rsidRDefault="007E307A" w:rsidP="007E3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E307A">
        <w:rPr>
          <w:rFonts w:ascii="Times New Roman" w:eastAsia="Times New Roman" w:hAnsi="Times New Roman" w:cs="Times New Roman"/>
          <w:b/>
          <w:lang w:eastAsia="pl-PL"/>
        </w:rPr>
        <w:t>podaje do publicznej wiadomości wykaz nieruchomości przeznaczon</w:t>
      </w:r>
      <w:r w:rsidR="00E75CF8">
        <w:rPr>
          <w:rFonts w:ascii="Times New Roman" w:eastAsia="Times New Roman" w:hAnsi="Times New Roman" w:cs="Times New Roman"/>
          <w:b/>
          <w:lang w:eastAsia="pl-PL"/>
        </w:rPr>
        <w:t>ych do oddania w dzierżawę stanowiących</w:t>
      </w:r>
      <w:r w:rsidRPr="007E307A">
        <w:rPr>
          <w:rFonts w:ascii="Times New Roman" w:eastAsia="Times New Roman" w:hAnsi="Times New Roman" w:cs="Times New Roman"/>
          <w:b/>
          <w:lang w:eastAsia="pl-PL"/>
        </w:rPr>
        <w:t xml:space="preserve"> zasób nieruchomości Gminy Chełmża </w:t>
      </w:r>
      <w:r w:rsidR="00E75CF8" w:rsidRPr="00E75CF8">
        <w:rPr>
          <w:rFonts w:ascii="Times New Roman" w:eastAsia="Times New Roman" w:hAnsi="Times New Roman" w:cs="Times New Roman"/>
          <w:b/>
          <w:lang w:eastAsia="pl-PL"/>
        </w:rPr>
        <w:t>służących zbiorowemu zaopatrzeniu w wodę i zbiorowemu odprowadzeniu ścieków</w:t>
      </w:r>
      <w:r w:rsidR="00E75CF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81F9C" w:rsidRDefault="00881F9C" w:rsidP="007E3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389"/>
        <w:gridCol w:w="2575"/>
        <w:gridCol w:w="1535"/>
        <w:gridCol w:w="1701"/>
      </w:tblGrid>
      <w:tr w:rsidR="00265F8D" w:rsidRPr="00D25A12" w:rsidTr="00AB19F7">
        <w:trPr>
          <w:trHeight w:val="9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Pow.  </w:t>
            </w:r>
            <w:r w:rsidR="002F2B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nieruchomości </w:t>
            </w: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  <w:p w:rsidR="00265F8D" w:rsidRPr="00881F9C" w:rsidRDefault="00265F8D" w:rsidP="00AB19F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użytku</w:t>
            </w:r>
          </w:p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</w:tr>
      <w:tr w:rsidR="00265F8D" w:rsidRPr="00D25A12" w:rsidTr="00AB19F7">
        <w:trPr>
          <w:trHeight w:val="1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5F8D" w:rsidRPr="00881F9C" w:rsidRDefault="00265F8D" w:rsidP="0088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 xml:space="preserve"> 1.</w:t>
            </w:r>
          </w:p>
          <w:p w:rsidR="00265F8D" w:rsidRPr="00881F9C" w:rsidRDefault="00265F8D" w:rsidP="0088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265F8D" w:rsidRDefault="00265F8D" w:rsidP="00CB7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działka nr </w:t>
            </w:r>
            <w:r w:rsidRPr="00D25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37/22</w:t>
            </w:r>
          </w:p>
          <w:p w:rsidR="00265F8D" w:rsidRPr="00D25A12" w:rsidRDefault="00265F8D" w:rsidP="00D2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automatyczną stacją uzdatniania wody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26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Pr="00881F9C" w:rsidRDefault="00265F8D" w:rsidP="0026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00038599/0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A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Default="00265F8D" w:rsidP="00A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0,0929</w:t>
            </w:r>
          </w:p>
          <w:p w:rsidR="00265F8D" w:rsidRDefault="00265F8D" w:rsidP="00A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0,2174</w:t>
            </w:r>
          </w:p>
          <w:p w:rsidR="00265F8D" w:rsidRPr="00881F9C" w:rsidRDefault="00265F8D" w:rsidP="0040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 </w:t>
            </w:r>
            <w:r w:rsidR="00401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- 0,0449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 xml:space="preserve"> 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dz. nr </w:t>
            </w:r>
            <w:r w:rsidRPr="006B3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125</w:t>
            </w:r>
          </w:p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automatyczną stacją uzdatniania wody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B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00027576/3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Default="00265F8D" w:rsidP="00A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-  0,0600</w:t>
            </w:r>
          </w:p>
          <w:p w:rsidR="00265F8D" w:rsidRPr="00881F9C" w:rsidRDefault="00265F8D" w:rsidP="00A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- 0,1900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 xml:space="preserve"> 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265F8D" w:rsidRDefault="00265F8D" w:rsidP="006B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</w:t>
            </w: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</w:t>
            </w:r>
            <w:r w:rsidRPr="006B3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101/5</w:t>
            </w:r>
          </w:p>
          <w:p w:rsidR="00265F8D" w:rsidRPr="006B34FD" w:rsidRDefault="00265F8D" w:rsidP="006B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stacją uzdatniania wody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6B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00034913/0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Default="00265F8D" w:rsidP="00A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- 0,4205</w:t>
            </w:r>
          </w:p>
          <w:p w:rsidR="00265F8D" w:rsidRDefault="00265F8D" w:rsidP="00A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B94A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- 0,0565</w:t>
            </w:r>
          </w:p>
          <w:p w:rsidR="00265F8D" w:rsidRPr="00881F9C" w:rsidRDefault="00265F8D" w:rsidP="00A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      - 0,1195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 xml:space="preserve"> 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Bocień</w:t>
            </w:r>
          </w:p>
          <w:p w:rsidR="00265F8D" w:rsidRDefault="00265F8D" w:rsidP="00D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</w:t>
            </w: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</w:t>
            </w:r>
            <w:r w:rsidRPr="00D97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9/91</w:t>
            </w:r>
          </w:p>
          <w:p w:rsidR="00265F8D" w:rsidRDefault="00265F8D" w:rsidP="007E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</w:t>
            </w: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</w:t>
            </w:r>
            <w:r w:rsidRPr="003C6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9/87</w:t>
            </w:r>
          </w:p>
          <w:p w:rsidR="00265F8D" w:rsidRDefault="00265F8D" w:rsidP="007E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</w:t>
            </w: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</w:t>
            </w:r>
            <w:r w:rsidRPr="00715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9/92</w:t>
            </w:r>
          </w:p>
          <w:p w:rsidR="00265F8D" w:rsidRPr="00D97C1C" w:rsidRDefault="00265F8D" w:rsidP="00D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budynkiem hydroforni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D9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00056055/7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0,0177</w:t>
            </w:r>
          </w:p>
          <w:p w:rsid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0,0297</w:t>
            </w:r>
          </w:p>
          <w:p w:rsidR="00265F8D" w:rsidRP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F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0,1256</w:t>
            </w:r>
          </w:p>
          <w:p w:rsidR="00265F8D" w:rsidRPr="007E6D81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Default="00265F8D" w:rsidP="00C2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- 0,0177</w:t>
            </w:r>
          </w:p>
          <w:p w:rsidR="00265F8D" w:rsidRDefault="00265F8D" w:rsidP="00C2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- 0,0297</w:t>
            </w:r>
          </w:p>
          <w:p w:rsidR="00265F8D" w:rsidRPr="00881F9C" w:rsidRDefault="00265F8D" w:rsidP="00C2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 - 0,1256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Grzegorz</w:t>
            </w:r>
          </w:p>
          <w:p w:rsidR="00265F8D" w:rsidRDefault="00265F8D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</w:t>
            </w: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</w:t>
            </w:r>
            <w:r w:rsidRPr="00C02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23/1</w:t>
            </w:r>
          </w:p>
          <w:p w:rsidR="00265F8D" w:rsidRPr="003C6A13" w:rsidRDefault="00265F8D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budynkiem hydroforni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3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C2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- 0,1500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Default="00265F8D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Zelgno</w:t>
            </w:r>
          </w:p>
          <w:p w:rsidR="00265F8D" w:rsidRDefault="00265F8D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4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Pr="00056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82/1</w:t>
            </w:r>
          </w:p>
          <w:p w:rsidR="00265F8D" w:rsidRDefault="00265F8D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Pr="00056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82/2</w:t>
            </w:r>
          </w:p>
          <w:p w:rsidR="00265F8D" w:rsidRPr="00C20803" w:rsidRDefault="00265F8D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budynkiem hydroforni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7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TO1T/00059356/8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0,0260</w:t>
            </w:r>
          </w:p>
          <w:p w:rsidR="00265F8D" w:rsidRPr="00AB19F7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0,0165</w:t>
            </w:r>
          </w:p>
          <w:p w:rsidR="00265F8D" w:rsidRPr="00C20803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Default="00265F8D" w:rsidP="00C2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 - 0,0260</w:t>
            </w:r>
          </w:p>
          <w:p w:rsidR="00265F8D" w:rsidRPr="00881F9C" w:rsidRDefault="00265F8D" w:rsidP="00C2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 - 0,0165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Default="00265F8D" w:rsidP="00C0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Dźwierzno</w:t>
            </w:r>
          </w:p>
          <w:p w:rsidR="00265F8D" w:rsidRDefault="00265F8D" w:rsidP="00C0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3/7</w:t>
            </w:r>
          </w:p>
          <w:p w:rsidR="00265F8D" w:rsidRPr="00373591" w:rsidRDefault="00265F8D" w:rsidP="00C0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oczyszczalnią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TO1T/00050980/8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3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 - 0,0955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Browina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Pr="00693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130/1</w:t>
            </w:r>
          </w:p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69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00101872/1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69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- 0,0018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Grzywna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Pr="00033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160/5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Pr="00033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86/3</w:t>
            </w:r>
          </w:p>
          <w:p w:rsidR="00265F8D" w:rsidRDefault="00265F8D" w:rsidP="0003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Pr="00033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160/7</w:t>
            </w:r>
          </w:p>
          <w:p w:rsidR="00265F8D" w:rsidRDefault="00265F8D" w:rsidP="0003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0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230/45</w:t>
            </w:r>
          </w:p>
          <w:p w:rsidR="00265F8D" w:rsidRPr="00AE1038" w:rsidRDefault="00265F8D" w:rsidP="000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0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</w:t>
            </w:r>
            <w:r w:rsidR="002F2B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AE10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przepompowniami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Default="00265F8D" w:rsidP="0003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Default="00265F8D" w:rsidP="0003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00074900/8</w:t>
            </w:r>
          </w:p>
          <w:p w:rsidR="00265F8D" w:rsidRDefault="00265F8D" w:rsidP="0003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TO1T/00074850/2</w:t>
            </w:r>
          </w:p>
          <w:p w:rsidR="00265F8D" w:rsidRDefault="00265F8D" w:rsidP="0003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TO1T/00075975/1</w:t>
            </w:r>
          </w:p>
          <w:p w:rsidR="00265F8D" w:rsidRPr="00881F9C" w:rsidRDefault="00265F8D" w:rsidP="00AE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TO1T/00074850/2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0,0014</w:t>
            </w:r>
          </w:p>
          <w:p w:rsid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0,0013</w:t>
            </w:r>
          </w:p>
          <w:p w:rsidR="00265F8D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0,0024</w:t>
            </w:r>
          </w:p>
          <w:p w:rsidR="00265F8D" w:rsidRPr="00257F17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F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0,0012</w:t>
            </w:r>
          </w:p>
          <w:p w:rsidR="00265F8D" w:rsidRPr="00881F9C" w:rsidRDefault="00265F8D" w:rsidP="0025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Default="00265F8D" w:rsidP="000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5F8D" w:rsidRDefault="00265F8D" w:rsidP="000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      - 0,0014</w:t>
            </w:r>
          </w:p>
          <w:p w:rsidR="00265F8D" w:rsidRDefault="00265F8D" w:rsidP="000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     - 0,0013</w:t>
            </w:r>
          </w:p>
          <w:p w:rsidR="00265F8D" w:rsidRDefault="00265F8D" w:rsidP="000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- 0,0024</w:t>
            </w:r>
          </w:p>
          <w:p w:rsidR="00265F8D" w:rsidRPr="00881F9C" w:rsidRDefault="00265F8D" w:rsidP="000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      - 0,0012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Pr="00AE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258/1</w:t>
            </w:r>
          </w:p>
          <w:p w:rsidR="00265F8D" w:rsidRPr="00AE1038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0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AE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00094895/5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AE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- 0,0020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działki nr </w:t>
            </w:r>
            <w:r w:rsidRPr="00257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223/3</w:t>
            </w:r>
          </w:p>
          <w:p w:rsidR="00265F8D" w:rsidRPr="00257F17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7F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25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00023571/0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2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- 0,0072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Browina</w:t>
            </w:r>
          </w:p>
          <w:p w:rsidR="00265F8D" w:rsidRDefault="00265F8D" w:rsidP="004D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Pr="004D6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57/46</w:t>
            </w:r>
          </w:p>
          <w:p w:rsidR="00265F8D" w:rsidRPr="00777A9B" w:rsidRDefault="00265F8D" w:rsidP="004D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4D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00048524/7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4D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 - 0,0143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działki nr </w:t>
            </w:r>
            <w:r w:rsidRPr="000B4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BB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0B4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3/14</w:t>
            </w:r>
          </w:p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D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0,0400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Zelgno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Pr="00AE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77/1</w:t>
            </w:r>
          </w:p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AE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00041428/5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AE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 - 0,0208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Zelgno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działki nr </w:t>
            </w:r>
            <w:r w:rsidRPr="00AE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259/5</w:t>
            </w:r>
          </w:p>
          <w:p w:rsidR="00265F8D" w:rsidRPr="00AE3A4B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AE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00031792/4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AE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- 0,0043</w:t>
            </w:r>
          </w:p>
        </w:tc>
      </w:tr>
      <w:tr w:rsidR="00265F8D" w:rsidRPr="00D25A12" w:rsidTr="00AB19F7">
        <w:trPr>
          <w:trHeight w:val="7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D" w:rsidRPr="00881F9C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Dźwierzno</w:t>
            </w:r>
          </w:p>
          <w:p w:rsidR="00265F8D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działki nr </w:t>
            </w:r>
            <w:r w:rsidRPr="00AE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49/2</w:t>
            </w:r>
          </w:p>
          <w:p w:rsidR="00265F8D" w:rsidRPr="00AE3A4B" w:rsidRDefault="00265F8D" w:rsidP="0088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AE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00050980/8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88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D" w:rsidRPr="00881F9C" w:rsidRDefault="00265F8D" w:rsidP="00AE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- 0,0038</w:t>
            </w:r>
          </w:p>
        </w:tc>
      </w:tr>
    </w:tbl>
    <w:p w:rsidR="00881F9C" w:rsidRDefault="00881F9C" w:rsidP="007E3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5C47F4" w:rsidRDefault="007E307A" w:rsidP="007E3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07A">
        <w:rPr>
          <w:rFonts w:ascii="Times New Roman" w:eastAsia="Times New Roman" w:hAnsi="Times New Roman" w:cs="Times New Roman"/>
          <w:color w:val="000000"/>
          <w:lang w:eastAsia="pl-PL"/>
        </w:rPr>
        <w:t xml:space="preserve">Oddanie </w:t>
      </w:r>
      <w:r w:rsidR="002F2BF6">
        <w:rPr>
          <w:rFonts w:ascii="Times New Roman" w:eastAsia="Times New Roman" w:hAnsi="Times New Roman" w:cs="Times New Roman"/>
          <w:color w:val="000000"/>
          <w:lang w:eastAsia="pl-PL"/>
        </w:rPr>
        <w:t xml:space="preserve">nieruchomości </w:t>
      </w:r>
      <w:r w:rsidRPr="007E307A">
        <w:rPr>
          <w:rFonts w:ascii="Times New Roman" w:eastAsia="Times New Roman" w:hAnsi="Times New Roman" w:cs="Times New Roman"/>
          <w:color w:val="000000"/>
          <w:lang w:eastAsia="pl-PL"/>
        </w:rPr>
        <w:t xml:space="preserve">w dzierżawę nastąpi w drodze bezprzetargowej na okres </w:t>
      </w:r>
      <w:r w:rsidR="001860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7E307A">
        <w:rPr>
          <w:rFonts w:ascii="Times New Roman" w:eastAsia="Times New Roman" w:hAnsi="Times New Roman" w:cs="Times New Roman"/>
          <w:color w:val="000000"/>
          <w:lang w:eastAsia="pl-PL"/>
        </w:rPr>
        <w:t xml:space="preserve"> lat na rzecz dotychczasowego dzierżawcy</w:t>
      </w:r>
      <w:r w:rsidR="001860ED">
        <w:rPr>
          <w:rFonts w:ascii="Times New Roman" w:eastAsia="Times New Roman" w:hAnsi="Times New Roman" w:cs="Times New Roman"/>
          <w:color w:val="000000"/>
          <w:lang w:eastAsia="pl-PL"/>
        </w:rPr>
        <w:t xml:space="preserve"> – Zakładu Usług Komunalnych WODKAN Spółka z o.o. z siedzibą w Nowej Chełmży</w:t>
      </w:r>
      <w:r w:rsidRPr="007E307A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1860ED">
        <w:rPr>
          <w:rFonts w:ascii="Times New Roman" w:eastAsia="Times New Roman" w:hAnsi="Times New Roman" w:cs="Times New Roman"/>
          <w:color w:val="000000"/>
          <w:lang w:eastAsia="pl-PL"/>
        </w:rPr>
        <w:t xml:space="preserve">Roczny czynsz </w:t>
      </w:r>
      <w:r w:rsidR="005C47F4">
        <w:rPr>
          <w:rFonts w:ascii="Times New Roman" w:eastAsia="Times New Roman" w:hAnsi="Times New Roman" w:cs="Times New Roman"/>
          <w:color w:val="000000"/>
          <w:lang w:eastAsia="pl-PL"/>
        </w:rPr>
        <w:t>dzierżawny z tytułu dzierżawy nieruchomości, budowli i urządzeń służących zbiorowemu zaopatrzeniu w wodę i zbiorowemu odprowadzeniu ścieków wynosi 1% wartości brutto sprzedaży wody oraz oczyszczenia ścieków w roku poprzedzającym rok, za który należny jest czynsz. Do czynszu doliczony będzie podatek VAT, według stawki obowiązującej w dniu wystawienia faktury przez Wydzierżawiającego.</w:t>
      </w:r>
      <w:r w:rsidR="004C4476">
        <w:rPr>
          <w:rFonts w:ascii="Times New Roman" w:eastAsia="Times New Roman" w:hAnsi="Times New Roman" w:cs="Times New Roman"/>
          <w:color w:val="000000"/>
          <w:lang w:eastAsia="pl-PL"/>
        </w:rPr>
        <w:t xml:space="preserve"> Czynsz dzierżawny za dany rok będzie płatny w równych miesięcznych ratach do 10 każdego miesiąca. Czynsz dzierżawny za 2015 r. będzie płatny jednorazowo, w wysokości proporcjonalnej do czasu trwania dzierżawy, w terminie do 15 października </w:t>
      </w:r>
      <w:r w:rsidR="003645C2">
        <w:rPr>
          <w:rFonts w:ascii="Times New Roman" w:eastAsia="Times New Roman" w:hAnsi="Times New Roman" w:cs="Times New Roman"/>
          <w:color w:val="000000"/>
          <w:lang w:eastAsia="pl-PL"/>
        </w:rPr>
        <w:t>2015 r.</w:t>
      </w:r>
    </w:p>
    <w:p w:rsidR="007E307A" w:rsidRPr="007E307A" w:rsidRDefault="007E307A" w:rsidP="007E3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07A">
        <w:rPr>
          <w:rFonts w:ascii="Times New Roman" w:eastAsia="Times New Roman" w:hAnsi="Times New Roman" w:cs="Times New Roman"/>
          <w:lang w:eastAsia="pl-PL"/>
        </w:rPr>
        <w:t>Szczegółowe informacje  można uzyskać w Urzędzie Gminy Chełmża, ul. Wodna 2, tel. 56  675- 60 -76 lub 77, wew. 37 lub na stronie internetowej Gminy www.bip.gminachelmza.pl zakładka ”oferty inwestycyjne/nieruchomości”.</w:t>
      </w:r>
    </w:p>
    <w:p w:rsidR="007E307A" w:rsidRPr="007E307A" w:rsidRDefault="007E307A" w:rsidP="007E3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07A">
        <w:rPr>
          <w:rFonts w:ascii="Times New Roman" w:eastAsia="Times New Roman" w:hAnsi="Times New Roman" w:cs="Times New Roman"/>
          <w:lang w:eastAsia="pl-PL"/>
        </w:rPr>
        <w:t xml:space="preserve">Chełmża, </w:t>
      </w:r>
      <w:r w:rsidR="00E432CB">
        <w:rPr>
          <w:rFonts w:ascii="Times New Roman" w:eastAsia="Times New Roman" w:hAnsi="Times New Roman" w:cs="Times New Roman"/>
          <w:lang w:eastAsia="pl-PL"/>
        </w:rPr>
        <w:t>4.</w:t>
      </w:r>
      <w:r w:rsidR="009A08CB">
        <w:rPr>
          <w:rFonts w:ascii="Times New Roman" w:eastAsia="Times New Roman" w:hAnsi="Times New Roman" w:cs="Times New Roman"/>
          <w:lang w:eastAsia="pl-PL"/>
        </w:rPr>
        <w:t>03.2015</w:t>
      </w:r>
      <w:r w:rsidRPr="007E307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E307A" w:rsidRPr="007E307A" w:rsidRDefault="007E307A" w:rsidP="007E307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6C3888" w:rsidRDefault="006C3888">
      <w:bookmarkStart w:id="0" w:name="_GoBack"/>
      <w:bookmarkEnd w:id="0"/>
    </w:p>
    <w:sectPr w:rsidR="006C3888" w:rsidSect="00917A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7A"/>
    <w:rsid w:val="00033014"/>
    <w:rsid w:val="000564C8"/>
    <w:rsid w:val="000A0FA7"/>
    <w:rsid w:val="000B461A"/>
    <w:rsid w:val="00165846"/>
    <w:rsid w:val="001860ED"/>
    <w:rsid w:val="00186BF1"/>
    <w:rsid w:val="00207C63"/>
    <w:rsid w:val="00257F17"/>
    <w:rsid w:val="00265F8D"/>
    <w:rsid w:val="002F2BF6"/>
    <w:rsid w:val="003218A9"/>
    <w:rsid w:val="003645C2"/>
    <w:rsid w:val="00373591"/>
    <w:rsid w:val="003C6A13"/>
    <w:rsid w:val="004015A2"/>
    <w:rsid w:val="004C4476"/>
    <w:rsid w:val="004D6A3D"/>
    <w:rsid w:val="00536A5B"/>
    <w:rsid w:val="005C47F4"/>
    <w:rsid w:val="005E6384"/>
    <w:rsid w:val="006934B2"/>
    <w:rsid w:val="006B34FD"/>
    <w:rsid w:val="006C3888"/>
    <w:rsid w:val="00715775"/>
    <w:rsid w:val="00777A9B"/>
    <w:rsid w:val="007E1B76"/>
    <w:rsid w:val="007E307A"/>
    <w:rsid w:val="007E6D81"/>
    <w:rsid w:val="00881F9C"/>
    <w:rsid w:val="008A0B55"/>
    <w:rsid w:val="00917ABE"/>
    <w:rsid w:val="009A08CB"/>
    <w:rsid w:val="00A17CA4"/>
    <w:rsid w:val="00A2554E"/>
    <w:rsid w:val="00A6419F"/>
    <w:rsid w:val="00AB19F7"/>
    <w:rsid w:val="00AB33AC"/>
    <w:rsid w:val="00AE1038"/>
    <w:rsid w:val="00AE3A4B"/>
    <w:rsid w:val="00B53282"/>
    <w:rsid w:val="00B56071"/>
    <w:rsid w:val="00B569C6"/>
    <w:rsid w:val="00B94A2C"/>
    <w:rsid w:val="00BB18BA"/>
    <w:rsid w:val="00C02473"/>
    <w:rsid w:val="00C20803"/>
    <w:rsid w:val="00CB7CDD"/>
    <w:rsid w:val="00D25A12"/>
    <w:rsid w:val="00D57B6B"/>
    <w:rsid w:val="00D97C1C"/>
    <w:rsid w:val="00E432CB"/>
    <w:rsid w:val="00E75CF8"/>
    <w:rsid w:val="00ED6637"/>
    <w:rsid w:val="00F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D9CE-B4E1-415A-83F3-AC182D6D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Hanna Salamończyk</cp:lastModifiedBy>
  <cp:revision>9</cp:revision>
  <dcterms:created xsi:type="dcterms:W3CDTF">2015-03-05T10:09:00Z</dcterms:created>
  <dcterms:modified xsi:type="dcterms:W3CDTF">2015-03-06T07:13:00Z</dcterms:modified>
</cp:coreProperties>
</file>