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UCHWAŁA Nr </w:t>
      </w:r>
      <w:r w:rsidR="004C7518">
        <w:rPr>
          <w:b/>
          <w:color w:val="000000"/>
          <w:szCs w:val="24"/>
        </w:rPr>
        <w:t>V</w:t>
      </w:r>
      <w:r w:rsidR="00D81C7E">
        <w:rPr>
          <w:b/>
          <w:color w:val="000000"/>
          <w:szCs w:val="24"/>
        </w:rPr>
        <w:t>I / 50 /</w:t>
      </w:r>
      <w:r>
        <w:rPr>
          <w:b/>
          <w:color w:val="000000"/>
          <w:szCs w:val="24"/>
        </w:rPr>
        <w:t xml:space="preserve"> 15</w:t>
      </w:r>
    </w:p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CHEŁMŻA</w:t>
      </w:r>
    </w:p>
    <w:p w:rsidR="009E55C2" w:rsidRDefault="009E55C2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z dnia 26 maja 2015 r.</w:t>
      </w: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w sprawie nadania tytułu Zasłużony dla Gminy Chełmża.</w:t>
      </w: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62673F" w:rsidRDefault="00E15EC8" w:rsidP="00E15EC8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Na podstawie art. 18 ust. 1 ustawy  z  dnia  8 marca 1990  r.   o samorządzie gminnym </w:t>
      </w:r>
    </w:p>
    <w:p w:rsidR="00E15EC8" w:rsidRDefault="0062673F" w:rsidP="00E15EC8">
      <w:pPr>
        <w:pStyle w:val="Tekstpodstawowy2"/>
        <w:spacing w:line="240" w:lineRule="auto"/>
        <w:rPr>
          <w:color w:val="000000"/>
          <w:szCs w:val="24"/>
        </w:rPr>
      </w:pPr>
      <w:r w:rsidRPr="003475C0">
        <w:t>(Dz.</w:t>
      </w:r>
      <w:r>
        <w:t xml:space="preserve"> </w:t>
      </w:r>
      <w:r w:rsidRPr="003475C0">
        <w:t>U. z 2013 r. poz. 594, 645 i 1318 oraz z 2014 r. poz. 379 i 1072)</w:t>
      </w:r>
      <w:r>
        <w:rPr>
          <w:color w:val="000000"/>
          <w:szCs w:val="24"/>
        </w:rPr>
        <w:t xml:space="preserve"> </w:t>
      </w:r>
      <w:r w:rsidR="00E15EC8">
        <w:rPr>
          <w:color w:val="000000"/>
          <w:szCs w:val="24"/>
        </w:rPr>
        <w:t xml:space="preserve"> w związku z uchwałą nr XL/316/13 Rady Gminy Chełmża z dnia 29 października 2013 r. w sprawie ustanowienia </w:t>
      </w:r>
      <w:r>
        <w:rPr>
          <w:color w:val="000000"/>
          <w:szCs w:val="24"/>
        </w:rPr>
        <w:br/>
      </w:r>
      <w:r w:rsidR="00E15EC8">
        <w:rPr>
          <w:color w:val="000000"/>
          <w:szCs w:val="24"/>
        </w:rPr>
        <w:t>i określenia zasad p</w:t>
      </w:r>
      <w:r w:rsidR="009E55C2">
        <w:rPr>
          <w:color w:val="000000"/>
          <w:szCs w:val="24"/>
        </w:rPr>
        <w:t>rzyznawania honorowego tytułu  „</w:t>
      </w:r>
      <w:r w:rsidR="00E15EC8">
        <w:rPr>
          <w:color w:val="000000"/>
          <w:szCs w:val="24"/>
        </w:rPr>
        <w:t>Zasłużony dla Gminy Chełmża” uchwala się, co następuje:</w:t>
      </w: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§ 1.</w:t>
      </w:r>
      <w:r>
        <w:rPr>
          <w:color w:val="000000"/>
          <w:szCs w:val="24"/>
        </w:rPr>
        <w:t xml:space="preserve"> Nadaje się </w:t>
      </w:r>
      <w:r>
        <w:rPr>
          <w:b/>
          <w:color w:val="000000"/>
          <w:szCs w:val="24"/>
        </w:rPr>
        <w:t xml:space="preserve">Księdzu Biskupowi Andrzejowi Wojciechowi Suskiemu  </w:t>
      </w:r>
      <w:r w:rsidR="00D81024">
        <w:rPr>
          <w:color w:val="000000"/>
          <w:szCs w:val="24"/>
        </w:rPr>
        <w:t>tytuł</w:t>
      </w: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Zasłużony dla Gminy Chełmża</w:t>
      </w:r>
    </w:p>
    <w:p w:rsidR="00E15EC8" w:rsidRDefault="00E15EC8" w:rsidP="00E15EC8">
      <w:pPr>
        <w:pStyle w:val="Tekstpodstawowy2"/>
        <w:spacing w:line="240" w:lineRule="auto"/>
        <w:jc w:val="center"/>
        <w:rPr>
          <w:color w:val="000000"/>
          <w:szCs w:val="24"/>
        </w:rPr>
      </w:pPr>
    </w:p>
    <w:p w:rsidR="00E15EC8" w:rsidRDefault="00E15EC8" w:rsidP="009E55C2">
      <w:pPr>
        <w:pStyle w:val="Tekstpodstawowy2"/>
        <w:spacing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za</w:t>
      </w:r>
      <w:r w:rsidR="00D81024" w:rsidRPr="00D81024">
        <w:rPr>
          <w:color w:val="000000"/>
          <w:szCs w:val="24"/>
        </w:rPr>
        <w:t xml:space="preserve"> </w:t>
      </w:r>
      <w:r w:rsidR="00D81024">
        <w:rPr>
          <w:color w:val="000000"/>
          <w:szCs w:val="24"/>
        </w:rPr>
        <w:t xml:space="preserve">osiągnięcia zasługujące na szczególne uznanie oraz </w:t>
      </w:r>
      <w:r>
        <w:rPr>
          <w:color w:val="000000"/>
          <w:szCs w:val="24"/>
        </w:rPr>
        <w:t xml:space="preserve"> działa</w:t>
      </w:r>
      <w:r w:rsidR="009E55C2">
        <w:rPr>
          <w:color w:val="000000"/>
          <w:szCs w:val="24"/>
        </w:rPr>
        <w:t xml:space="preserve">lność, która przyczyniła się do </w:t>
      </w:r>
      <w:r>
        <w:rPr>
          <w:color w:val="000000"/>
          <w:szCs w:val="24"/>
        </w:rPr>
        <w:t>społeczne</w:t>
      </w:r>
      <w:r w:rsidR="00EE36C5">
        <w:rPr>
          <w:color w:val="000000"/>
          <w:szCs w:val="24"/>
        </w:rPr>
        <w:t xml:space="preserve">go  rozwoju </w:t>
      </w:r>
      <w:r w:rsidR="00D81024">
        <w:rPr>
          <w:color w:val="000000"/>
          <w:szCs w:val="24"/>
        </w:rPr>
        <w:t>Gminy Chełmża</w:t>
      </w:r>
      <w:r>
        <w:rPr>
          <w:color w:val="000000"/>
          <w:szCs w:val="24"/>
        </w:rPr>
        <w:t>.</w:t>
      </w: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  <w:r>
        <w:rPr>
          <w:b/>
          <w:color w:val="000000"/>
          <w:szCs w:val="24"/>
        </w:rPr>
        <w:t>§ 2.</w:t>
      </w:r>
      <w:r>
        <w:rPr>
          <w:color w:val="000000"/>
          <w:szCs w:val="24"/>
        </w:rPr>
        <w:t xml:space="preserve"> Uchwała wchodzi w życie z dniem podjęcia.</w:t>
      </w: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15EC8" w:rsidRDefault="00E15EC8" w:rsidP="00D81C7E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Uzasadnienie</w:t>
      </w:r>
    </w:p>
    <w:p w:rsidR="00E15EC8" w:rsidRDefault="004C751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 uchwały Nr VI</w:t>
      </w:r>
      <w:r w:rsidR="00D81C7E">
        <w:rPr>
          <w:b/>
          <w:color w:val="000000"/>
          <w:szCs w:val="24"/>
        </w:rPr>
        <w:t xml:space="preserve"> / 50 </w:t>
      </w:r>
      <w:r>
        <w:rPr>
          <w:b/>
          <w:color w:val="000000"/>
          <w:szCs w:val="24"/>
        </w:rPr>
        <w:t>/</w:t>
      </w:r>
      <w:r w:rsidR="00D81C7E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15</w:t>
      </w:r>
      <w:r w:rsidR="00E15EC8">
        <w:rPr>
          <w:b/>
          <w:color w:val="000000"/>
          <w:szCs w:val="24"/>
        </w:rPr>
        <w:t xml:space="preserve"> Rady Gminy Chełmża </w:t>
      </w:r>
    </w:p>
    <w:p w:rsidR="00E15EC8" w:rsidRDefault="004C751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26 maja 2015</w:t>
      </w:r>
      <w:r w:rsidR="00E15EC8">
        <w:rPr>
          <w:b/>
          <w:color w:val="000000"/>
          <w:szCs w:val="24"/>
        </w:rPr>
        <w:t xml:space="preserve"> r.</w:t>
      </w:r>
    </w:p>
    <w:p w:rsidR="00E15EC8" w:rsidRDefault="00E15EC8" w:rsidP="00E15EC8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D81C7E" w:rsidRDefault="00D81C7E" w:rsidP="00D81C7E">
      <w:pPr>
        <w:pStyle w:val="Tekstpodstawowy2"/>
        <w:spacing w:line="240" w:lineRule="auto"/>
        <w:rPr>
          <w:b/>
          <w:color w:val="000000"/>
          <w:szCs w:val="24"/>
        </w:rPr>
      </w:pPr>
    </w:p>
    <w:p w:rsidR="00E15EC8" w:rsidRDefault="00E15EC8" w:rsidP="00D81C7E">
      <w:pPr>
        <w:pStyle w:val="Tekstpodstawowy2"/>
        <w:spacing w:line="240" w:lineRule="auto"/>
        <w:rPr>
          <w:color w:val="000000"/>
          <w:szCs w:val="24"/>
        </w:rPr>
      </w:pPr>
      <w:r w:rsidRPr="00212332">
        <w:rPr>
          <w:color w:val="000000"/>
          <w:szCs w:val="24"/>
        </w:rPr>
        <w:t>Rada</w:t>
      </w:r>
      <w:r w:rsidR="0025078D">
        <w:rPr>
          <w:color w:val="000000"/>
          <w:szCs w:val="24"/>
        </w:rPr>
        <w:t xml:space="preserve"> Gminy Chełmża uchwałą nr XL/316</w:t>
      </w:r>
      <w:r w:rsidRPr="00212332">
        <w:rPr>
          <w:color w:val="000000"/>
          <w:szCs w:val="24"/>
        </w:rPr>
        <w:t xml:space="preserve">/13 z dnia 29 października 2013 r. ustanowiła </w:t>
      </w:r>
      <w:r w:rsidR="00EE36C5">
        <w:rPr>
          <w:color w:val="000000"/>
          <w:szCs w:val="24"/>
        </w:rPr>
        <w:br/>
      </w:r>
      <w:r w:rsidRPr="00212332">
        <w:rPr>
          <w:color w:val="000000"/>
          <w:szCs w:val="24"/>
        </w:rPr>
        <w:t>i określiła zasady przyznawania honorowego tytułu „Zasłużony dla Gminy Chełmża”</w:t>
      </w:r>
      <w:r>
        <w:rPr>
          <w:color w:val="000000"/>
          <w:szCs w:val="24"/>
        </w:rPr>
        <w:t>.</w:t>
      </w:r>
    </w:p>
    <w:p w:rsidR="00E15EC8" w:rsidRDefault="00E15EC8" w:rsidP="00D81C7E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Regulamin przewiduje możliwość składania wniosków przez: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organizacje pozarządowe działające na ternie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</w:t>
      </w:r>
      <w:r w:rsidR="009E55C2">
        <w:rPr>
          <w:rFonts w:ascii="Times New Roman" w:hAnsi="Times New Roman" w:cs="Times New Roman"/>
          <w:sz w:val="24"/>
          <w:szCs w:val="24"/>
        </w:rPr>
        <w:t>sołtysa wraz z radą</w:t>
      </w:r>
      <w:r>
        <w:rPr>
          <w:rFonts w:ascii="Times New Roman" w:hAnsi="Times New Roman" w:cs="Times New Roman"/>
          <w:sz w:val="24"/>
          <w:szCs w:val="24"/>
        </w:rPr>
        <w:t xml:space="preserve"> sołecką;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3269C9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>dyrektora instytucji kultury;</w:t>
      </w:r>
    </w:p>
    <w:p w:rsidR="00E15EC8" w:rsidRDefault="00E15EC8" w:rsidP="00D81C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6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 najmniej 25</w:t>
      </w:r>
      <w:r w:rsidRPr="003269C9">
        <w:rPr>
          <w:rFonts w:ascii="Times New Roman" w:hAnsi="Times New Roman" w:cs="Times New Roman"/>
          <w:sz w:val="24"/>
          <w:szCs w:val="24"/>
        </w:rPr>
        <w:t xml:space="preserve"> pełnoletnich osób zamieszkałych na stałe na terenie Gminy Chełmża, podpisanych na liście osób popierających, która jest dołączona do formularza zgłoszeniowego.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grupy mieszkańców </w:t>
      </w:r>
      <w:r w:rsidR="00EE36C5">
        <w:rPr>
          <w:rFonts w:ascii="Times New Roman" w:hAnsi="Times New Roman" w:cs="Times New Roman"/>
          <w:sz w:val="24"/>
          <w:szCs w:val="24"/>
        </w:rPr>
        <w:t>o na</w:t>
      </w:r>
      <w:r w:rsidR="00D81C7E">
        <w:rPr>
          <w:rFonts w:ascii="Times New Roman" w:hAnsi="Times New Roman" w:cs="Times New Roman"/>
          <w:sz w:val="24"/>
          <w:szCs w:val="24"/>
        </w:rPr>
        <w:t>danie</w:t>
      </w:r>
      <w:r w:rsid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D81C7E">
        <w:rPr>
          <w:rFonts w:ascii="Times New Roman" w:hAnsi="Times New Roman" w:cs="Times New Roman"/>
          <w:sz w:val="24"/>
          <w:szCs w:val="24"/>
        </w:rPr>
        <w:t>Ks. Biskupowi</w:t>
      </w:r>
      <w:r w:rsidR="0025078D">
        <w:rPr>
          <w:rFonts w:ascii="Times New Roman" w:hAnsi="Times New Roman" w:cs="Times New Roman"/>
          <w:sz w:val="24"/>
          <w:szCs w:val="24"/>
        </w:rPr>
        <w:t xml:space="preserve"> Andrzejowi Wojciechowi Suskiemu</w:t>
      </w:r>
      <w:r w:rsidR="00EE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tytułu </w:t>
      </w:r>
      <w:r w:rsidR="00AB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„Zasłużony dla Gminy Chełmża” w</w:t>
      </w:r>
      <w:r w:rsidR="0025078D">
        <w:rPr>
          <w:rFonts w:ascii="Times New Roman" w:hAnsi="Times New Roman" w:cs="Times New Roman"/>
          <w:sz w:val="24"/>
          <w:szCs w:val="24"/>
        </w:rPr>
        <w:t>płynął do Urzędu Gminy w dniu 22 maja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kompletny i spełnia warunki określone w regulaminie: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wniosek złożony w termi</w:t>
      </w:r>
      <w:r w:rsidR="00EE36C5">
        <w:rPr>
          <w:rFonts w:ascii="Times New Roman" w:hAnsi="Times New Roman" w:cs="Times New Roman"/>
          <w:sz w:val="24"/>
          <w:szCs w:val="24"/>
        </w:rPr>
        <w:t>nie regulaminowym tj. 2</w:t>
      </w:r>
      <w:r w:rsidR="0025078D">
        <w:rPr>
          <w:rFonts w:ascii="Times New Roman" w:hAnsi="Times New Roman" w:cs="Times New Roman"/>
          <w:sz w:val="24"/>
          <w:szCs w:val="24"/>
        </w:rPr>
        <w:t>2</w:t>
      </w:r>
      <w:r w:rsidR="00EE36C5">
        <w:rPr>
          <w:rFonts w:ascii="Times New Roman" w:hAnsi="Times New Roman" w:cs="Times New Roman"/>
          <w:sz w:val="24"/>
          <w:szCs w:val="24"/>
        </w:rPr>
        <w:t xml:space="preserve"> </w:t>
      </w:r>
      <w:r w:rsidR="0025078D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D81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obowiązującym druku,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zawiera wymagane elementy: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dane osobowe kandydata do tytułu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pisemną zgodę kandydata i jego oświadczenie dotyczące niekaralności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zasługi uzasadniające nadanie</w:t>
      </w:r>
      <w:r>
        <w:rPr>
          <w:rFonts w:ascii="Times New Roman" w:hAnsi="Times New Roman" w:cs="Times New Roman"/>
          <w:sz w:val="24"/>
          <w:szCs w:val="24"/>
        </w:rPr>
        <w:t xml:space="preserve"> tytułu;</w:t>
      </w:r>
    </w:p>
    <w:p w:rsidR="00E15EC8" w:rsidRDefault="00E15EC8" w:rsidP="00D81C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podpis wnioskodawcy</w:t>
      </w:r>
      <w:r w:rsidR="00D81C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formularz zgłoszeniowy został podpisany przez pierwszą osobę umieszczona na liście osób popierających),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 wniosku dołączono listę </w:t>
      </w:r>
      <w:r w:rsidR="00D81C7E">
        <w:rPr>
          <w:rFonts w:ascii="Times New Roman" w:hAnsi="Times New Roman" w:cs="Times New Roman"/>
          <w:sz w:val="24"/>
          <w:szCs w:val="24"/>
        </w:rPr>
        <w:t>osób popierających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C8" w:rsidRDefault="00D81C7E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obowiązującym </w:t>
      </w:r>
      <w:r w:rsidR="00E15EC8">
        <w:rPr>
          <w:rFonts w:ascii="Times New Roman" w:hAnsi="Times New Roman" w:cs="Times New Roman"/>
          <w:sz w:val="24"/>
          <w:szCs w:val="24"/>
        </w:rPr>
        <w:t>regulaminem wniosek sprawdzony pod względem kompletności oraz spełnienia warunków opiniują komisje Rady Gminy.</w:t>
      </w:r>
    </w:p>
    <w:p w:rsidR="00E15EC8" w:rsidRDefault="00E15EC8" w:rsidP="00D8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  <w:bookmarkStart w:id="0" w:name="_GoBack"/>
      <w:bookmarkEnd w:id="0"/>
    </w:p>
    <w:p w:rsidR="00E15EC8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Pr="00212332" w:rsidRDefault="00E15EC8" w:rsidP="00E15EC8">
      <w:pPr>
        <w:pStyle w:val="Tekstpodstawowy2"/>
        <w:spacing w:line="240" w:lineRule="auto"/>
        <w:rPr>
          <w:color w:val="000000"/>
          <w:szCs w:val="24"/>
        </w:rPr>
      </w:pPr>
    </w:p>
    <w:p w:rsidR="00E15EC8" w:rsidRDefault="00E15EC8" w:rsidP="00E15EC8"/>
    <w:p w:rsidR="0025078D" w:rsidRDefault="0025078D"/>
    <w:sectPr w:rsidR="0025078D" w:rsidSect="0025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EC8"/>
    <w:rsid w:val="0025078D"/>
    <w:rsid w:val="00265639"/>
    <w:rsid w:val="00333E03"/>
    <w:rsid w:val="00335DF6"/>
    <w:rsid w:val="00431374"/>
    <w:rsid w:val="004C7518"/>
    <w:rsid w:val="0062673F"/>
    <w:rsid w:val="00824A13"/>
    <w:rsid w:val="009E55C2"/>
    <w:rsid w:val="00A63036"/>
    <w:rsid w:val="00AB2B37"/>
    <w:rsid w:val="00B8220A"/>
    <w:rsid w:val="00D81024"/>
    <w:rsid w:val="00D81C7E"/>
    <w:rsid w:val="00E15EC8"/>
    <w:rsid w:val="00E42CCB"/>
    <w:rsid w:val="00EE36C5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15E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5E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8</cp:revision>
  <cp:lastPrinted>2015-05-27T06:54:00Z</cp:lastPrinted>
  <dcterms:created xsi:type="dcterms:W3CDTF">2015-05-26T07:54:00Z</dcterms:created>
  <dcterms:modified xsi:type="dcterms:W3CDTF">2015-05-27T07:31:00Z</dcterms:modified>
</cp:coreProperties>
</file>