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F2" w:rsidRDefault="002D0FF2" w:rsidP="00776F22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776F22" w:rsidRDefault="002D0FF2" w:rsidP="00776F2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VII / 56 / </w:t>
      </w:r>
      <w:r w:rsidR="00776F22">
        <w:rPr>
          <w:rFonts w:ascii="Times New Roman" w:hAnsi="Times New Roman"/>
          <w:b/>
          <w:sz w:val="24"/>
          <w:szCs w:val="24"/>
        </w:rPr>
        <w:t>15</w:t>
      </w:r>
    </w:p>
    <w:p w:rsidR="00776F22" w:rsidRDefault="00776F22" w:rsidP="00776F2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CHEŁMŻA</w:t>
      </w:r>
    </w:p>
    <w:p w:rsidR="00776F22" w:rsidRDefault="00776F22" w:rsidP="00776F2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76F22" w:rsidRDefault="002D0FF2" w:rsidP="00776F22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30</w:t>
      </w:r>
      <w:r w:rsidR="00776F22">
        <w:rPr>
          <w:rFonts w:ascii="Times New Roman" w:hAnsi="Times New Roman"/>
          <w:sz w:val="24"/>
          <w:szCs w:val="24"/>
        </w:rPr>
        <w:t xml:space="preserve"> czerwca 2015 r.</w:t>
      </w:r>
    </w:p>
    <w:p w:rsidR="00776F22" w:rsidRDefault="00776F22" w:rsidP="00776F2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2D0FF2" w:rsidRDefault="002D0FF2" w:rsidP="00776F2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76F22" w:rsidRDefault="00776F22" w:rsidP="00776F2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sprzedaży nieruchomości we wsi Grzywna.</w:t>
      </w:r>
    </w:p>
    <w:p w:rsidR="00776F22" w:rsidRDefault="00776F22" w:rsidP="00776F2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776F22" w:rsidRDefault="00776F22" w:rsidP="00776F2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776F22" w:rsidRDefault="00776F22" w:rsidP="007B7E16">
      <w:pPr>
        <w:pStyle w:val="Bezodstpw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Na podstawie art. 18 ust. 2 pkt 9 lit. a ustawy z dnia 8 marca 1990 r. o samorządzie gminnym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z 2013 r. poz. 594, 645 i 1318 oraz z 2014 r. poz. 379 i 1072), art. 37 ust. 1 ustawy z dnia 21 sierpnia 1997 r. o gospodarce nieruchomościami  (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z 201</w:t>
      </w:r>
      <w:r w:rsidR="007B7E1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7B7E16">
        <w:rPr>
          <w:rFonts w:ascii="Times New Roman" w:hAnsi="Times New Roman"/>
          <w:sz w:val="24"/>
          <w:szCs w:val="24"/>
        </w:rPr>
        <w:t>782)</w:t>
      </w:r>
      <w:r>
        <w:rPr>
          <w:rFonts w:ascii="Times New Roman" w:hAnsi="Times New Roman"/>
          <w:sz w:val="24"/>
          <w:szCs w:val="24"/>
        </w:rPr>
        <w:t xml:space="preserve"> uchwala się, co następuje:</w:t>
      </w:r>
    </w:p>
    <w:p w:rsidR="00776F22" w:rsidRDefault="00776F22" w:rsidP="00776F22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A" w:eastAsia="Times New Roman" w:hAnsi="A" w:cs="A"/>
          <w:sz w:val="20"/>
          <w:szCs w:val="20"/>
          <w:lang w:eastAsia="pl-PL"/>
        </w:rPr>
        <w:tab/>
      </w:r>
    </w:p>
    <w:p w:rsidR="00776F22" w:rsidRDefault="00776F22" w:rsidP="00776F2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1.</w:t>
      </w:r>
      <w:r>
        <w:rPr>
          <w:rFonts w:ascii="Times New Roman" w:hAnsi="Times New Roman"/>
          <w:sz w:val="24"/>
          <w:szCs w:val="24"/>
        </w:rPr>
        <w:t xml:space="preserve"> Wyraża się zgodę na sprzedaż w drodze przetargu nieruchomości, stanowiącej zasób nieruchomości Gminy Chełmża, położonej we wsi Grzywna, oznaczonej w ewidencji gruntów i budynków numerem ewidencyjnym działki 230/49 o powierzchni 0,1456 ha. Nieruchomość zapisana jest w księdze wieczystej KW TO1T/</w:t>
      </w:r>
      <w:r w:rsidR="004A6E7D">
        <w:rPr>
          <w:rFonts w:ascii="Times New Roman" w:hAnsi="Times New Roman"/>
          <w:sz w:val="24"/>
          <w:szCs w:val="24"/>
        </w:rPr>
        <w:t>00106229/4</w:t>
      </w:r>
      <w:r>
        <w:rPr>
          <w:rFonts w:ascii="Times New Roman" w:hAnsi="Times New Roman"/>
          <w:sz w:val="24"/>
          <w:szCs w:val="24"/>
        </w:rPr>
        <w:t xml:space="preserve"> prowadzonej przez Sąd Rejonowy w Toruniu Wydział VI Ksiąg Wieczystych.</w:t>
      </w:r>
    </w:p>
    <w:p w:rsidR="00776F22" w:rsidRDefault="00776F22" w:rsidP="00776F2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76F22" w:rsidRDefault="00776F22" w:rsidP="00776F2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2.</w:t>
      </w:r>
      <w:r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776F22" w:rsidRDefault="00776F22" w:rsidP="00776F2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76F22" w:rsidRDefault="00776F22" w:rsidP="00776F2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776F22" w:rsidRDefault="00776F22" w:rsidP="00776F2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76F22" w:rsidRDefault="00776F22" w:rsidP="00776F2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76F22" w:rsidRDefault="00776F22" w:rsidP="00776F2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76F22" w:rsidRDefault="00776F22" w:rsidP="00776F2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76F22" w:rsidRDefault="00776F22" w:rsidP="00776F2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76F22" w:rsidRDefault="00776F22" w:rsidP="00776F2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76F22" w:rsidRDefault="00776F22" w:rsidP="00776F2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76F22" w:rsidRDefault="00776F22" w:rsidP="00776F2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76F22" w:rsidRDefault="00776F22" w:rsidP="00776F2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76F22" w:rsidRDefault="00776F22" w:rsidP="00776F2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76F22" w:rsidRDefault="00776F22" w:rsidP="00776F2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76F22" w:rsidRDefault="00776F22" w:rsidP="00776F2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76F22" w:rsidRDefault="00776F22" w:rsidP="00776F2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76F22" w:rsidRDefault="00776F22" w:rsidP="00776F2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76F22" w:rsidRDefault="00776F22" w:rsidP="00776F2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76F22" w:rsidRDefault="00776F22" w:rsidP="00776F2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76F22" w:rsidRDefault="00776F22" w:rsidP="00776F2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76F22" w:rsidRDefault="00776F22" w:rsidP="00776F2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76F22" w:rsidRDefault="00776F22" w:rsidP="00776F2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76F22" w:rsidRDefault="00776F22" w:rsidP="00776F2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76F22" w:rsidRDefault="00776F22" w:rsidP="00776F2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76F22" w:rsidRDefault="00776F22" w:rsidP="00776F2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76F22" w:rsidRDefault="00776F22" w:rsidP="00776F2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76F22" w:rsidRDefault="00776F22" w:rsidP="00776F2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76F22" w:rsidRDefault="00776F22" w:rsidP="00776F2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76F22" w:rsidRDefault="00776F22" w:rsidP="00776F2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76F22" w:rsidRDefault="00776F22" w:rsidP="00776F2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76F22" w:rsidRDefault="00776F22" w:rsidP="00776F2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:rsidR="00776F22" w:rsidRDefault="002D0FF2" w:rsidP="00776F2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do uchwały Nr VII / 56</w:t>
      </w:r>
      <w:r w:rsidR="00776F22">
        <w:rPr>
          <w:rFonts w:ascii="Times New Roman" w:hAnsi="Times New Roman"/>
          <w:b/>
          <w:sz w:val="24"/>
          <w:szCs w:val="24"/>
        </w:rPr>
        <w:t xml:space="preserve"> 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76F22">
        <w:rPr>
          <w:rFonts w:ascii="Times New Roman" w:hAnsi="Times New Roman"/>
          <w:b/>
          <w:sz w:val="24"/>
          <w:szCs w:val="24"/>
        </w:rPr>
        <w:t xml:space="preserve">15 </w:t>
      </w:r>
      <w:r>
        <w:rPr>
          <w:rFonts w:ascii="Times New Roman" w:hAnsi="Times New Roman"/>
          <w:b/>
          <w:sz w:val="24"/>
          <w:szCs w:val="24"/>
        </w:rPr>
        <w:t>Rady Gminy Chełmża</w:t>
      </w:r>
    </w:p>
    <w:p w:rsidR="00776F22" w:rsidRPr="002D0FF2" w:rsidRDefault="002D0FF2" w:rsidP="00776F2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D0FF2">
        <w:rPr>
          <w:rFonts w:ascii="Times New Roman" w:hAnsi="Times New Roman"/>
          <w:b/>
          <w:sz w:val="24"/>
          <w:szCs w:val="24"/>
        </w:rPr>
        <w:t xml:space="preserve"> z dnia 30</w:t>
      </w:r>
      <w:r w:rsidR="00776F22" w:rsidRPr="002D0FF2">
        <w:rPr>
          <w:rFonts w:ascii="Times New Roman" w:hAnsi="Times New Roman"/>
          <w:b/>
          <w:sz w:val="24"/>
          <w:szCs w:val="24"/>
        </w:rPr>
        <w:t xml:space="preserve"> czerwca 2015 r.</w:t>
      </w:r>
    </w:p>
    <w:p w:rsidR="00776F22" w:rsidRDefault="00776F22" w:rsidP="00776F22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2D0FF2" w:rsidRDefault="002D0FF2" w:rsidP="00776F22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776F22" w:rsidRDefault="002D0FF2" w:rsidP="00776F2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</w:t>
      </w:r>
      <w:bookmarkStart w:id="0" w:name="_GoBack"/>
      <w:bookmarkEnd w:id="0"/>
      <w:r w:rsidR="00776F22">
        <w:rPr>
          <w:rFonts w:ascii="Times New Roman" w:hAnsi="Times New Roman"/>
          <w:sz w:val="24"/>
          <w:szCs w:val="24"/>
        </w:rPr>
        <w:t xml:space="preserve"> przewiduje sprzedaż nieruchomości położonej we wsi Grzywna stanowiącej własność Gminy Chełmża oznaczonej numerem ewidencyjnym działki nr 230/49</w:t>
      </w:r>
      <w:r w:rsidR="00EE4CEC">
        <w:rPr>
          <w:rFonts w:ascii="Times New Roman" w:hAnsi="Times New Roman"/>
          <w:sz w:val="24"/>
          <w:szCs w:val="24"/>
        </w:rPr>
        <w:t>,</w:t>
      </w:r>
      <w:r w:rsidR="00776F22">
        <w:rPr>
          <w:rFonts w:ascii="Times New Roman" w:hAnsi="Times New Roman"/>
          <w:sz w:val="24"/>
          <w:szCs w:val="24"/>
        </w:rPr>
        <w:t xml:space="preserve"> o pow. 0,1456 ha.</w:t>
      </w:r>
    </w:p>
    <w:p w:rsidR="00776F22" w:rsidRDefault="00776F22" w:rsidP="00776F22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Sprzedaż nastąpi w drodze przetargu.</w:t>
      </w:r>
    </w:p>
    <w:p w:rsidR="0045411D" w:rsidRPr="007B7E16" w:rsidRDefault="00776F22" w:rsidP="0045411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miejscowym planie zagospodarowania przestrzennego Gminy Chełmża w jednostce strukturalnej Grzywna (</w:t>
      </w:r>
      <w:proofErr w:type="spellStart"/>
      <w:r>
        <w:rPr>
          <w:rFonts w:ascii="Times New Roman" w:hAnsi="Times New Roman"/>
          <w:sz w:val="24"/>
          <w:szCs w:val="24"/>
        </w:rPr>
        <w:t>Dz.Urz</w:t>
      </w:r>
      <w:proofErr w:type="spellEnd"/>
      <w:r>
        <w:rPr>
          <w:rFonts w:ascii="Times New Roman" w:hAnsi="Times New Roman"/>
          <w:sz w:val="24"/>
          <w:szCs w:val="24"/>
        </w:rPr>
        <w:t xml:space="preserve">. Woj. Kuj. – </w:t>
      </w:r>
      <w:r w:rsidRPr="007B7E16">
        <w:rPr>
          <w:rFonts w:ascii="Times New Roman" w:hAnsi="Times New Roman"/>
          <w:sz w:val="24"/>
          <w:szCs w:val="24"/>
        </w:rPr>
        <w:t xml:space="preserve">Pom. z </w:t>
      </w:r>
      <w:r w:rsidR="0045411D" w:rsidRPr="007B7E16">
        <w:rPr>
          <w:rFonts w:ascii="Times New Roman" w:hAnsi="Times New Roman"/>
          <w:sz w:val="24"/>
          <w:szCs w:val="24"/>
        </w:rPr>
        <w:t>2008</w:t>
      </w:r>
      <w:r w:rsidRPr="007B7E16">
        <w:rPr>
          <w:rFonts w:ascii="Times New Roman" w:hAnsi="Times New Roman"/>
          <w:sz w:val="24"/>
          <w:szCs w:val="24"/>
        </w:rPr>
        <w:t xml:space="preserve"> r. Nr </w:t>
      </w:r>
      <w:r w:rsidR="0045411D" w:rsidRPr="007B7E16">
        <w:rPr>
          <w:rFonts w:ascii="Times New Roman" w:hAnsi="Times New Roman"/>
          <w:sz w:val="24"/>
          <w:szCs w:val="24"/>
        </w:rPr>
        <w:t>20</w:t>
      </w:r>
      <w:r w:rsidRPr="007B7E16">
        <w:rPr>
          <w:rFonts w:ascii="Times New Roman" w:hAnsi="Times New Roman"/>
          <w:sz w:val="24"/>
          <w:szCs w:val="24"/>
        </w:rPr>
        <w:t xml:space="preserve">, poz. </w:t>
      </w:r>
      <w:r w:rsidR="007B7E16" w:rsidRPr="007B7E16">
        <w:rPr>
          <w:rFonts w:ascii="Times New Roman" w:hAnsi="Times New Roman"/>
          <w:sz w:val="24"/>
          <w:szCs w:val="24"/>
        </w:rPr>
        <w:t>276</w:t>
      </w:r>
      <w:r w:rsidRPr="007B7E16">
        <w:rPr>
          <w:rFonts w:ascii="Times New Roman" w:hAnsi="Times New Roman"/>
          <w:sz w:val="24"/>
          <w:szCs w:val="24"/>
        </w:rPr>
        <w:t xml:space="preserve">) </w:t>
      </w:r>
      <w:r w:rsidR="0045411D" w:rsidRPr="007B7E16">
        <w:rPr>
          <w:rFonts w:ascii="Times New Roman" w:hAnsi="Times New Roman"/>
          <w:sz w:val="24"/>
          <w:szCs w:val="24"/>
        </w:rPr>
        <w:t>działka znajduje się w terenie o symbolu 47 MN przeznaczonym pod budownictwo mieszkaniowe.</w:t>
      </w:r>
    </w:p>
    <w:p w:rsidR="00776F22" w:rsidRPr="0045411D" w:rsidRDefault="0045411D" w:rsidP="0045411D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5411D">
        <w:rPr>
          <w:rFonts w:ascii="Times New Roman" w:hAnsi="Times New Roman"/>
          <w:sz w:val="24"/>
          <w:szCs w:val="24"/>
        </w:rPr>
        <w:t>Nieruchomość jest niezabudowana.</w:t>
      </w:r>
    </w:p>
    <w:p w:rsidR="00776F22" w:rsidRPr="0045411D" w:rsidRDefault="00776F22" w:rsidP="00776F2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76F22" w:rsidRDefault="00776F22" w:rsidP="00776F2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76F22" w:rsidRDefault="00776F22" w:rsidP="00776F2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76F22" w:rsidRDefault="00776F22" w:rsidP="00776F2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76F22" w:rsidRDefault="00776F22" w:rsidP="00776F2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76F22" w:rsidRDefault="00776F22" w:rsidP="00776F2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76F22" w:rsidRDefault="00776F22" w:rsidP="00776F22"/>
    <w:p w:rsidR="00776F22" w:rsidRDefault="00776F22" w:rsidP="00776F22"/>
    <w:p w:rsidR="00776F22" w:rsidRDefault="00776F22" w:rsidP="00776F22"/>
    <w:p w:rsidR="00776F22" w:rsidRDefault="00776F22" w:rsidP="00776F22"/>
    <w:p w:rsidR="00776F22" w:rsidRDefault="00776F22" w:rsidP="00776F22"/>
    <w:p w:rsidR="00776F22" w:rsidRDefault="00776F22" w:rsidP="00776F22"/>
    <w:p w:rsidR="00776F22" w:rsidRDefault="00776F22" w:rsidP="00776F22"/>
    <w:p w:rsidR="00C274A8" w:rsidRDefault="00C274A8"/>
    <w:sectPr w:rsidR="00C27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22"/>
    <w:rsid w:val="001610B6"/>
    <w:rsid w:val="002D0FF2"/>
    <w:rsid w:val="0045411D"/>
    <w:rsid w:val="004A6E7D"/>
    <w:rsid w:val="005D2C00"/>
    <w:rsid w:val="00776F22"/>
    <w:rsid w:val="007B7E16"/>
    <w:rsid w:val="00C274A8"/>
    <w:rsid w:val="00DE7E7F"/>
    <w:rsid w:val="00EE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F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76F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F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76F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4</cp:revision>
  <dcterms:created xsi:type="dcterms:W3CDTF">2015-06-23T06:31:00Z</dcterms:created>
  <dcterms:modified xsi:type="dcterms:W3CDTF">2015-07-02T08:15:00Z</dcterms:modified>
</cp:coreProperties>
</file>