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A" w:rsidRDefault="005C726A" w:rsidP="00404E6A">
      <w:pPr>
        <w:autoSpaceDE w:val="0"/>
        <w:autoSpaceDN w:val="0"/>
        <w:adjustRightInd w:val="0"/>
        <w:jc w:val="center"/>
        <w:rPr>
          <w:b/>
          <w:bCs/>
        </w:rPr>
      </w:pPr>
    </w:p>
    <w:p w:rsidR="00404E6A" w:rsidRDefault="005C726A" w:rsidP="00404E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UCHWAŁA Nr VII / 65 </w:t>
      </w:r>
      <w:r w:rsidR="00404E6A">
        <w:rPr>
          <w:b/>
          <w:bCs/>
        </w:rPr>
        <w:t>/ 15</w:t>
      </w:r>
    </w:p>
    <w:p w:rsidR="00404E6A" w:rsidRDefault="00404E6A" w:rsidP="00404E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CHEŁMŻA</w:t>
      </w:r>
    </w:p>
    <w:p w:rsidR="00404E6A" w:rsidRPr="0096058C" w:rsidRDefault="00404E6A" w:rsidP="00404E6A">
      <w:pPr>
        <w:autoSpaceDE w:val="0"/>
        <w:autoSpaceDN w:val="0"/>
        <w:adjustRightInd w:val="0"/>
        <w:jc w:val="center"/>
        <w:rPr>
          <w:b/>
          <w:bCs/>
        </w:rPr>
      </w:pPr>
    </w:p>
    <w:p w:rsidR="00404E6A" w:rsidRDefault="00404E6A" w:rsidP="00404E6A">
      <w:pPr>
        <w:autoSpaceDE w:val="0"/>
        <w:autoSpaceDN w:val="0"/>
        <w:adjustRightInd w:val="0"/>
        <w:jc w:val="center"/>
      </w:pPr>
      <w:r>
        <w:t>z dnia 30 czerwca 2015</w:t>
      </w:r>
      <w:r w:rsidRPr="0096058C">
        <w:t xml:space="preserve"> r.</w:t>
      </w:r>
    </w:p>
    <w:p w:rsidR="00404E6A" w:rsidRDefault="00404E6A" w:rsidP="00404E6A">
      <w:pPr>
        <w:autoSpaceDE w:val="0"/>
        <w:autoSpaceDN w:val="0"/>
        <w:adjustRightInd w:val="0"/>
        <w:jc w:val="center"/>
      </w:pPr>
    </w:p>
    <w:p w:rsidR="00404E6A" w:rsidRPr="0096058C" w:rsidRDefault="00404E6A" w:rsidP="00404E6A">
      <w:pPr>
        <w:autoSpaceDE w:val="0"/>
        <w:autoSpaceDN w:val="0"/>
        <w:adjustRightInd w:val="0"/>
        <w:jc w:val="center"/>
      </w:pPr>
    </w:p>
    <w:p w:rsidR="00404E6A" w:rsidRPr="0096058C" w:rsidRDefault="00404E6A" w:rsidP="00404E6A">
      <w:pPr>
        <w:autoSpaceDE w:val="0"/>
        <w:autoSpaceDN w:val="0"/>
        <w:adjustRightInd w:val="0"/>
        <w:jc w:val="center"/>
        <w:rPr>
          <w:b/>
          <w:bCs/>
        </w:rPr>
      </w:pPr>
      <w:r w:rsidRPr="0096058C">
        <w:rPr>
          <w:b/>
          <w:bCs/>
        </w:rPr>
        <w:t xml:space="preserve">w sprawie rozpatrzenia skargi na </w:t>
      </w:r>
      <w:r>
        <w:rPr>
          <w:b/>
          <w:bCs/>
        </w:rPr>
        <w:t>działalność Kierownika GOPS</w:t>
      </w:r>
      <w:r w:rsidRPr="0096058C">
        <w:rPr>
          <w:b/>
          <w:bCs/>
        </w:rPr>
        <w:t>.</w:t>
      </w:r>
    </w:p>
    <w:p w:rsidR="00404E6A" w:rsidRDefault="00404E6A" w:rsidP="00404E6A">
      <w:pPr>
        <w:autoSpaceDE w:val="0"/>
        <w:autoSpaceDN w:val="0"/>
        <w:adjustRightInd w:val="0"/>
        <w:jc w:val="center"/>
        <w:rPr>
          <w:b/>
          <w:bCs/>
        </w:rPr>
      </w:pPr>
    </w:p>
    <w:p w:rsidR="00404E6A" w:rsidRPr="0096058C" w:rsidRDefault="00404E6A" w:rsidP="00404E6A">
      <w:pPr>
        <w:autoSpaceDE w:val="0"/>
        <w:autoSpaceDN w:val="0"/>
        <w:adjustRightInd w:val="0"/>
        <w:jc w:val="center"/>
        <w:rPr>
          <w:b/>
          <w:bCs/>
        </w:rPr>
      </w:pPr>
    </w:p>
    <w:p w:rsidR="00404E6A" w:rsidRPr="00B86A14" w:rsidRDefault="00404E6A" w:rsidP="00404E6A">
      <w:pPr>
        <w:autoSpaceDE w:val="0"/>
        <w:autoSpaceDN w:val="0"/>
        <w:adjustRightInd w:val="0"/>
        <w:jc w:val="both"/>
      </w:pPr>
      <w:r>
        <w:tab/>
      </w:r>
      <w:r w:rsidRPr="0096058C">
        <w:t>Na podstawie art. 18 ust. 2 pkt 15 ustawy z dnia 8 marca 1990 r. o samorządzie</w:t>
      </w:r>
      <w:r>
        <w:t xml:space="preserve"> </w:t>
      </w:r>
      <w:r w:rsidRPr="0096058C">
        <w:t xml:space="preserve">gminnym </w:t>
      </w:r>
      <w:r w:rsidR="00020047">
        <w:rPr>
          <w:color w:val="000000"/>
        </w:rPr>
        <w:t>(Dz. U. z 2013 r. poz. 594, 645 i 1318 oraz z 2014 r. poz. 379 i 1072)</w:t>
      </w:r>
      <w:r>
        <w:t>,</w:t>
      </w:r>
      <w:r w:rsidRPr="0096058C">
        <w:t xml:space="preserve"> art. 229 pkt 3 ustawy z</w:t>
      </w:r>
      <w:r w:rsidR="00AD754F">
        <w:t xml:space="preserve"> </w:t>
      </w:r>
      <w:r w:rsidRPr="0096058C">
        <w:t>dnia 14 czerwca 1960 r. Kodeks postępowania administrac</w:t>
      </w:r>
      <w:r>
        <w:t>yjnego (</w:t>
      </w:r>
      <w:proofErr w:type="spellStart"/>
      <w:r>
        <w:t>Dz.U</w:t>
      </w:r>
      <w:proofErr w:type="spellEnd"/>
      <w:r>
        <w:t>. z 2013</w:t>
      </w:r>
      <w:r w:rsidRPr="0096058C">
        <w:t xml:space="preserve"> r</w:t>
      </w:r>
      <w:r>
        <w:t>. poz. 267</w:t>
      </w:r>
      <w:r w:rsidR="0028401A">
        <w:t>, z 2014 r. poz. 183 oraz</w:t>
      </w:r>
      <w:r w:rsidR="00AD754F">
        <w:t xml:space="preserve"> z 2015 r. poz. 211 i 702</w:t>
      </w:r>
      <w:r>
        <w:t xml:space="preserve">) </w:t>
      </w:r>
      <w:r w:rsidRPr="00B86A14">
        <w:t>uchwala się, co następuje:</w:t>
      </w:r>
    </w:p>
    <w:p w:rsidR="00404E6A" w:rsidRDefault="00404E6A" w:rsidP="00404E6A">
      <w:pPr>
        <w:autoSpaceDE w:val="0"/>
        <w:autoSpaceDN w:val="0"/>
        <w:adjustRightInd w:val="0"/>
        <w:jc w:val="both"/>
        <w:rPr>
          <w:b/>
          <w:bCs/>
        </w:rPr>
      </w:pPr>
    </w:p>
    <w:p w:rsidR="00404E6A" w:rsidRPr="0096058C" w:rsidRDefault="00404E6A" w:rsidP="00404E6A">
      <w:pPr>
        <w:autoSpaceDE w:val="0"/>
        <w:autoSpaceDN w:val="0"/>
        <w:adjustRightInd w:val="0"/>
        <w:ind w:firstLine="708"/>
        <w:jc w:val="both"/>
      </w:pPr>
      <w:r w:rsidRPr="0096058C">
        <w:rPr>
          <w:b/>
          <w:bCs/>
        </w:rPr>
        <w:t>§ 1</w:t>
      </w:r>
      <w:r w:rsidRPr="00567376">
        <w:rPr>
          <w:b/>
          <w:bCs/>
        </w:rPr>
        <w:t>.</w:t>
      </w:r>
      <w:r>
        <w:t xml:space="preserve"> Po rozpatrzeniu s</w:t>
      </w:r>
      <w:r w:rsidRPr="0096058C">
        <w:t>karg</w:t>
      </w:r>
      <w:r w:rsidR="00AD754F">
        <w:t>i z dnia 26 maja 2</w:t>
      </w:r>
      <w:r w:rsidR="00824D8A">
        <w:t xml:space="preserve">015 r. oraz z dnia 25 czerwca 2015 r. </w:t>
      </w:r>
      <w:r w:rsidR="00AD754F">
        <w:t>Pana Janusza Szwarc</w:t>
      </w:r>
      <w:r>
        <w:t xml:space="preserve"> na działalno</w:t>
      </w:r>
      <w:r w:rsidR="00AD754F">
        <w:t>ść Kierownika Gminnego Ośrodka Pomocy Społecznej</w:t>
      </w:r>
      <w:r>
        <w:t>, po wysłuchaniu wyjaśnień  do zarzutów przedstawionych w skardz</w:t>
      </w:r>
      <w:r w:rsidR="00AD754F">
        <w:t>e</w:t>
      </w:r>
      <w:r>
        <w:t>, Rada</w:t>
      </w:r>
      <w:r w:rsidR="003E084D">
        <w:t xml:space="preserve"> Gminy Chełmża uznaje skargę za bezzasadną</w:t>
      </w:r>
      <w:r w:rsidR="00AD754F">
        <w:t xml:space="preserve"> .</w:t>
      </w:r>
    </w:p>
    <w:p w:rsidR="00404E6A" w:rsidRDefault="00404E6A" w:rsidP="00404E6A">
      <w:pPr>
        <w:autoSpaceDE w:val="0"/>
        <w:autoSpaceDN w:val="0"/>
        <w:adjustRightInd w:val="0"/>
        <w:jc w:val="both"/>
        <w:rPr>
          <w:b/>
          <w:bCs/>
        </w:rPr>
      </w:pPr>
    </w:p>
    <w:p w:rsidR="00404E6A" w:rsidRPr="00567376" w:rsidRDefault="00404E6A" w:rsidP="00404E6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6058C">
        <w:rPr>
          <w:b/>
          <w:bCs/>
        </w:rPr>
        <w:t>§ 2</w:t>
      </w:r>
      <w:r w:rsidRPr="00567376">
        <w:rPr>
          <w:b/>
          <w:bCs/>
        </w:rPr>
        <w:t>.</w:t>
      </w:r>
      <w:r w:rsidRPr="0096058C">
        <w:t xml:space="preserve"> Zobowiązuje się Przewodniczącego Rady Gminy do poinformowania skarżą</w:t>
      </w:r>
      <w:r>
        <w:t>cego</w:t>
      </w:r>
      <w:r>
        <w:br/>
      </w:r>
      <w:r w:rsidRPr="0096058C">
        <w:t>o sposobie rozpatrzenia skargi.</w:t>
      </w:r>
    </w:p>
    <w:p w:rsidR="00404E6A" w:rsidRPr="0096058C" w:rsidRDefault="00404E6A" w:rsidP="00404E6A">
      <w:pPr>
        <w:autoSpaceDE w:val="0"/>
        <w:autoSpaceDN w:val="0"/>
        <w:adjustRightInd w:val="0"/>
        <w:jc w:val="both"/>
      </w:pPr>
    </w:p>
    <w:p w:rsidR="00404E6A" w:rsidRDefault="00404E6A" w:rsidP="00404E6A">
      <w:pPr>
        <w:ind w:firstLine="708"/>
        <w:jc w:val="both"/>
      </w:pPr>
      <w:r w:rsidRPr="0096058C">
        <w:rPr>
          <w:b/>
          <w:bCs/>
        </w:rPr>
        <w:t>§ 3</w:t>
      </w:r>
      <w:r w:rsidRPr="00567376">
        <w:rPr>
          <w:b/>
          <w:bCs/>
        </w:rPr>
        <w:t>.</w:t>
      </w:r>
      <w:r w:rsidRPr="0096058C">
        <w:t xml:space="preserve"> Uchwała wchodzi w życie z dniem podjęcia.</w:t>
      </w:r>
    </w:p>
    <w:p w:rsidR="00404E6A" w:rsidRDefault="00404E6A" w:rsidP="00404E6A">
      <w:pPr>
        <w:jc w:val="both"/>
      </w:pPr>
    </w:p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404E6A"/>
    <w:p w:rsidR="003E084D" w:rsidRDefault="003E084D" w:rsidP="003E084D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3E084D" w:rsidRDefault="005C726A" w:rsidP="003E084D">
      <w:pPr>
        <w:jc w:val="center"/>
        <w:rPr>
          <w:b/>
          <w:bCs/>
        </w:rPr>
      </w:pPr>
      <w:r>
        <w:rPr>
          <w:b/>
          <w:bCs/>
        </w:rPr>
        <w:t>do uchwały Nr VII / 65</w:t>
      </w:r>
      <w:r w:rsidR="003E084D">
        <w:rPr>
          <w:b/>
          <w:bCs/>
        </w:rPr>
        <w:t xml:space="preserve"> / 15 Rady Gminy Chełmża</w:t>
      </w:r>
    </w:p>
    <w:p w:rsidR="003E084D" w:rsidRDefault="003E084D" w:rsidP="003E084D">
      <w:pPr>
        <w:jc w:val="center"/>
        <w:rPr>
          <w:b/>
          <w:bCs/>
        </w:rPr>
      </w:pPr>
      <w:r>
        <w:rPr>
          <w:b/>
          <w:bCs/>
        </w:rPr>
        <w:t>z dnia 30 czerwca 2015 r.</w:t>
      </w:r>
    </w:p>
    <w:p w:rsidR="003E084D" w:rsidRDefault="003E084D" w:rsidP="003E084D">
      <w:pPr>
        <w:spacing w:line="276" w:lineRule="auto"/>
      </w:pPr>
    </w:p>
    <w:p w:rsidR="003E084D" w:rsidRPr="00733022" w:rsidRDefault="003E084D" w:rsidP="00824D8A">
      <w:pPr>
        <w:ind w:firstLine="708"/>
        <w:jc w:val="both"/>
      </w:pPr>
      <w:r>
        <w:t>Na s</w:t>
      </w:r>
      <w:r w:rsidRPr="00733022">
        <w:t>esji w dniu</w:t>
      </w:r>
      <w:r>
        <w:t xml:space="preserve"> 30 czerwca 2015</w:t>
      </w:r>
      <w:r w:rsidRPr="00733022">
        <w:t xml:space="preserve"> r. Rada Gminy Chełmża zapoznała się </w:t>
      </w:r>
      <w:r w:rsidRPr="00733022">
        <w:br/>
        <w:t>z treścią</w:t>
      </w:r>
      <w:r w:rsidR="00824D8A">
        <w:t xml:space="preserve"> skargi z dnia 26</w:t>
      </w:r>
      <w:r>
        <w:t xml:space="preserve"> maja 2015</w:t>
      </w:r>
      <w:r w:rsidRPr="00733022">
        <w:t xml:space="preserve"> r. </w:t>
      </w:r>
      <w:r w:rsidR="00824D8A">
        <w:t>oraz 25</w:t>
      </w:r>
      <w:r>
        <w:t xml:space="preserve"> czerwca 2015 r. Pana Janusza Szwarc</w:t>
      </w:r>
      <w:r w:rsidRPr="00733022">
        <w:t xml:space="preserve"> n</w:t>
      </w:r>
      <w:r>
        <w:t>a działalność Kierownika Gminnego Ośrodka Pomocy Społecznej w Chełmży</w:t>
      </w:r>
      <w:r w:rsidRPr="00733022">
        <w:t xml:space="preserve">. Zarzuty przedstawione  w skardze dotyczą </w:t>
      </w:r>
      <w:r>
        <w:t xml:space="preserve">odmowy udzielenia pomocy oraz  braku podjęcia działań zmierzających do rozwiązania sytuacji życiowej Pani Haliny </w:t>
      </w:r>
      <w:proofErr w:type="spellStart"/>
      <w:r>
        <w:t>Pachnik</w:t>
      </w:r>
      <w:proofErr w:type="spellEnd"/>
      <w:r>
        <w:t>.</w:t>
      </w:r>
    </w:p>
    <w:p w:rsidR="003E084D" w:rsidRDefault="003E084D" w:rsidP="00824D8A">
      <w:pPr>
        <w:jc w:val="both"/>
      </w:pPr>
      <w:r w:rsidRPr="00733022">
        <w:tab/>
        <w:t xml:space="preserve">Rada Gminy Chełmża po wysłuchaniu wyjaśnień uznała skargę za </w:t>
      </w:r>
      <w:r>
        <w:t>bezzasadną.</w:t>
      </w:r>
    </w:p>
    <w:p w:rsidR="003E084D" w:rsidRPr="007D7F9E" w:rsidRDefault="003E084D" w:rsidP="00824D8A">
      <w:pPr>
        <w:ind w:firstLine="708"/>
        <w:jc w:val="both"/>
      </w:pPr>
      <w:r>
        <w:t xml:space="preserve">Pani Halina </w:t>
      </w:r>
      <w:proofErr w:type="spellStart"/>
      <w:r>
        <w:t>Pachnik</w:t>
      </w:r>
      <w:proofErr w:type="spellEnd"/>
      <w:r>
        <w:t xml:space="preserve">  zam. Grzywna objęta jest pomocą Gminnego Ośrodka Pomocy Społecznej w Chełmży.  W okresie od marca 2014 r.  do września  2014 r. Pani Halina </w:t>
      </w:r>
      <w:proofErr w:type="spellStart"/>
      <w:r>
        <w:t>Pachnik</w:t>
      </w:r>
      <w:proofErr w:type="spellEnd"/>
      <w:r>
        <w:t xml:space="preserve"> zamieszkiwała w Chełmży u starszej córki Wioletty Szwarc. W m-</w:t>
      </w:r>
      <w:proofErr w:type="spellStart"/>
      <w:r>
        <w:t>cu</w:t>
      </w:r>
      <w:proofErr w:type="spellEnd"/>
      <w:r>
        <w:t xml:space="preserve"> wrześniu 2014r. Gminny Ośrodek Pomocy Społecznej udzielił pomocy związanej z umożliwieniem powrotu do poprzedniego miejsca zamieszkania tj. do miejsca stałego zameldowania </w:t>
      </w:r>
      <w:r w:rsidR="00F15259">
        <w:br/>
        <w:t>w Grzywnie (p</w:t>
      </w:r>
      <w:r w:rsidR="007D7F9E">
        <w:t xml:space="preserve">omoc </w:t>
      </w:r>
      <w:r w:rsidR="00F15259">
        <w:t>w pozyskaniu mebli oraz zapewnienie transportu).</w:t>
      </w:r>
    </w:p>
    <w:p w:rsidR="003E084D" w:rsidRDefault="003E084D" w:rsidP="00824D8A">
      <w:pPr>
        <w:ind w:firstLine="708"/>
        <w:jc w:val="both"/>
      </w:pPr>
      <w:r>
        <w:t xml:space="preserve">Z uwagi na zły stan zdrowia   Pani Halina </w:t>
      </w:r>
      <w:proofErr w:type="spellStart"/>
      <w:r>
        <w:t>Pachnik</w:t>
      </w:r>
      <w:proofErr w:type="spellEnd"/>
      <w:r>
        <w:t xml:space="preserve"> była kilkakrotnie hospitalizowana. Po opuszczeniu szpi</w:t>
      </w:r>
      <w:r w:rsidR="007D7F9E">
        <w:t>tala w miesiącu listopadzie 2014</w:t>
      </w:r>
      <w:r>
        <w:t>r. ze względu na pogarszający s</w:t>
      </w:r>
      <w:r w:rsidR="00F15259">
        <w:t xml:space="preserve">ię stan zdrowia oraz trudności w </w:t>
      </w:r>
      <w:r>
        <w:t xml:space="preserve"> samodzielnej egzystencji  zainteresowana zgłosiła  chęć umieszczenia </w:t>
      </w:r>
      <w:r w:rsidR="007D7F9E">
        <w:t>jej do domu pomocy społecznej (</w:t>
      </w:r>
      <w:r>
        <w:t xml:space="preserve">wniosek z dnia 24.11.2014r.). Gminny Ośrodek Pomocy Społecznej biorąc pod uwagę  </w:t>
      </w:r>
      <w:r w:rsidR="00F15259">
        <w:t xml:space="preserve">stan faktyczny, </w:t>
      </w:r>
      <w:r>
        <w:t xml:space="preserve">warunki materialno-bytowe Pani Haliny </w:t>
      </w:r>
      <w:proofErr w:type="spellStart"/>
      <w:r>
        <w:t>Pachnik</w:t>
      </w:r>
      <w:proofErr w:type="spellEnd"/>
      <w:r>
        <w:t xml:space="preserve"> oraz najbliższych członków rodziny podjął działania zmierzające do umieszczenia zainteresowanej w domu pomocy społecznej tj. przygotowano zestaw dokumentów zawierający: kartę informacyjną leczenia szpitalnego, niezbędne zaświadczenia lekarskie z poradni ogólnej oraz poradni specjalistycznych, wydano opinię dotyczącą sprawności psychofizycznej, przeprowadzono aktualny rodzinny wywiad środowiskowy. Dokumenty skompletowano na dzień 5 stycznia2015 r.</w:t>
      </w:r>
      <w:r w:rsidR="007D7F9E">
        <w:t xml:space="preserve"> </w:t>
      </w:r>
      <w:r>
        <w:t xml:space="preserve">Decyzja Gminnego Ośrodka Pomocy Społecznej w Chełmży orzekająca o skierowaniu pani Haliny </w:t>
      </w:r>
      <w:proofErr w:type="spellStart"/>
      <w:r>
        <w:t>Pachnik</w:t>
      </w:r>
      <w:proofErr w:type="spellEnd"/>
      <w:r>
        <w:t xml:space="preserve"> do domu pomocy społecznej została wydana w dniu 15 stycznia 2015r. </w:t>
      </w:r>
    </w:p>
    <w:p w:rsidR="003E084D" w:rsidRDefault="003E084D" w:rsidP="003E084D">
      <w:pPr>
        <w:ind w:firstLine="708"/>
        <w:jc w:val="both"/>
      </w:pPr>
      <w:r>
        <w:t xml:space="preserve">W/w decyzja wraz z wnioskiem Gminnego Ośrodka Pomocy Społecznej w Chełmży  i  pełną dokumentacją została przekazana do Powiatowego Centrum Pomocy Rodzinie w Chełmnie. Pisemną treść decyzji przekazano również Pani Halinie </w:t>
      </w:r>
      <w:proofErr w:type="spellStart"/>
      <w:r>
        <w:t>Pachnik</w:t>
      </w:r>
      <w:proofErr w:type="spellEnd"/>
      <w:r>
        <w:t xml:space="preserve"> w dniu 16 stycznia 2015 r. co potwierdziła własnoręcznym podpisem.</w:t>
      </w:r>
    </w:p>
    <w:p w:rsidR="003E084D" w:rsidRDefault="003E084D" w:rsidP="003E084D">
      <w:pPr>
        <w:ind w:firstLine="708"/>
        <w:jc w:val="both"/>
      </w:pPr>
      <w:r>
        <w:t xml:space="preserve">Pismem z dnia  13 lutego 2015 r. Powiatowe Centrum Pomocy Rodzinie w Chełmnie poinformowało Gminny Ośrodek Pomocy Społecznej, że Pani Halina </w:t>
      </w:r>
      <w:proofErr w:type="spellStart"/>
      <w:r>
        <w:t>Pachnik</w:t>
      </w:r>
      <w:proofErr w:type="spellEnd"/>
      <w:r>
        <w:t xml:space="preserve"> została umieszczon</w:t>
      </w:r>
      <w:r w:rsidR="00F15259">
        <w:t>a na liście osób oczekujących na</w:t>
      </w:r>
      <w:r>
        <w:t xml:space="preserve"> pozycji nr 2 z przewidywanym okresem oczek</w:t>
      </w:r>
      <w:r w:rsidR="00F15259">
        <w:t xml:space="preserve">iwania ok. 6 miesięcy. Przewidywany </w:t>
      </w:r>
      <w:r>
        <w:t>okres ocze</w:t>
      </w:r>
      <w:r w:rsidR="00F15259">
        <w:t>kiwania nie jest zależny od Gminnego Ośrodka Pomocy Społecznej</w:t>
      </w:r>
      <w:r>
        <w:t>.</w:t>
      </w:r>
    </w:p>
    <w:p w:rsidR="003E084D" w:rsidRDefault="003E084D" w:rsidP="003E084D">
      <w:pPr>
        <w:ind w:firstLine="708"/>
        <w:jc w:val="both"/>
      </w:pPr>
      <w:r w:rsidRPr="00734D89">
        <w:t xml:space="preserve">Pan </w:t>
      </w:r>
      <w:r>
        <w:t xml:space="preserve">Janusz </w:t>
      </w:r>
      <w:r w:rsidRPr="00734D89">
        <w:t xml:space="preserve">Szwarc </w:t>
      </w:r>
      <w:r>
        <w:t xml:space="preserve">(zięć Pani Haliny </w:t>
      </w:r>
      <w:proofErr w:type="spellStart"/>
      <w:r>
        <w:t>Pachnik</w:t>
      </w:r>
      <w:proofErr w:type="spellEnd"/>
      <w:r>
        <w:t xml:space="preserve">) składając wizyty w Gminnym Ośrodku Pomocy Społecznej </w:t>
      </w:r>
      <w:r w:rsidR="00F15259">
        <w:t>wyraził żądanie</w:t>
      </w:r>
      <w:r w:rsidR="00C61D2E">
        <w:t xml:space="preserve"> </w:t>
      </w:r>
      <w:r>
        <w:t>przyspieszenia</w:t>
      </w:r>
      <w:r w:rsidR="00C61D2E">
        <w:t xml:space="preserve"> umieszczenia </w:t>
      </w:r>
      <w:r>
        <w:t xml:space="preserve"> w domu pomocy społecznej </w:t>
      </w:r>
      <w:r w:rsidR="00F15259">
        <w:t xml:space="preserve">w/w </w:t>
      </w:r>
      <w:r>
        <w:t>informując, że jeśli nie</w:t>
      </w:r>
      <w:r w:rsidR="00F15259">
        <w:t xml:space="preserve"> uzyska pozytywnej odpowiedzi </w:t>
      </w:r>
      <w:r>
        <w:t xml:space="preserve"> opisze sprawę w prasie lokalnej. Kierownik poinformowała Pana Janusza </w:t>
      </w:r>
      <w:proofErr w:type="spellStart"/>
      <w:r>
        <w:t>Szwrc</w:t>
      </w:r>
      <w:proofErr w:type="spellEnd"/>
      <w:r>
        <w:t xml:space="preserve"> o przewidywanym okresie oczekiwania oraz zaznaczyła, że wszelka korespondencja będzie dostarczana Pani Halinie Szwarc, która jest stroną postępowania. </w:t>
      </w:r>
    </w:p>
    <w:p w:rsidR="003E084D" w:rsidRDefault="003E084D" w:rsidP="003E084D">
      <w:pPr>
        <w:jc w:val="both"/>
      </w:pPr>
    </w:p>
    <w:p w:rsidR="003E084D" w:rsidRDefault="003E084D" w:rsidP="003E084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Rada G</w:t>
      </w:r>
      <w:r w:rsidRPr="00BA6AC3">
        <w:rPr>
          <w:lang w:eastAsia="en-US"/>
        </w:rPr>
        <w:t xml:space="preserve">miny </w:t>
      </w:r>
      <w:r>
        <w:rPr>
          <w:lang w:eastAsia="en-US"/>
        </w:rPr>
        <w:t>po wysłuchaniu wyjaśnień stwierdza, że Kierownik Gminnego Ośrodka Pomocy Społecznej w Chełmży</w:t>
      </w:r>
      <w:r w:rsidR="00F15259">
        <w:rPr>
          <w:lang w:eastAsia="en-US"/>
        </w:rPr>
        <w:t xml:space="preserve"> Pani Anna Bykowska</w:t>
      </w:r>
      <w:r>
        <w:rPr>
          <w:lang w:eastAsia="en-US"/>
        </w:rPr>
        <w:t xml:space="preserve"> jest zaznajomiona z sytuacja socjalno-bytową Pani Haliny </w:t>
      </w:r>
      <w:proofErr w:type="spellStart"/>
      <w:r>
        <w:rPr>
          <w:lang w:eastAsia="en-US"/>
        </w:rPr>
        <w:t>Pachnik</w:t>
      </w:r>
      <w:proofErr w:type="spellEnd"/>
      <w:r>
        <w:rPr>
          <w:lang w:eastAsia="en-US"/>
        </w:rPr>
        <w:t xml:space="preserve">, a kierowana przez nią jednostka  podjęła bez zbędnej zwłoki działania zmierzające do rozwiązania sytuacji polegające na umieszczeniu zainteresowanej w domu pomocy społecznej. Pani Halina </w:t>
      </w:r>
      <w:proofErr w:type="spellStart"/>
      <w:r>
        <w:rPr>
          <w:lang w:eastAsia="en-US"/>
        </w:rPr>
        <w:t>Pachnik</w:t>
      </w:r>
      <w:proofErr w:type="spellEnd"/>
      <w:r>
        <w:rPr>
          <w:lang w:eastAsia="en-US"/>
        </w:rPr>
        <w:t xml:space="preserve"> była na bieżąco informowan</w:t>
      </w:r>
      <w:r w:rsidR="005C726A">
        <w:rPr>
          <w:lang w:eastAsia="en-US"/>
        </w:rPr>
        <w:t>a o podejmowanych działaniach (</w:t>
      </w:r>
      <w:bookmarkStart w:id="0" w:name="_GoBack"/>
      <w:bookmarkEnd w:id="0"/>
      <w:r>
        <w:rPr>
          <w:lang w:eastAsia="en-US"/>
        </w:rPr>
        <w:t xml:space="preserve">współpraca związana z gromadzeniem dokumentacji lekarskiej) </w:t>
      </w:r>
      <w:r>
        <w:rPr>
          <w:lang w:eastAsia="en-US"/>
        </w:rPr>
        <w:lastRenderedPageBreak/>
        <w:t>oraz otrzymała decyzje Gminnego Ośrodka Pomocy Społecznej. Rada Gminy Chełmża podkr</w:t>
      </w:r>
      <w:r w:rsidR="00F15259">
        <w:rPr>
          <w:lang w:eastAsia="en-US"/>
        </w:rPr>
        <w:t>eśla, że niezadowolenie członka</w:t>
      </w:r>
      <w:r>
        <w:rPr>
          <w:lang w:eastAsia="en-US"/>
        </w:rPr>
        <w:t xml:space="preserve"> rodziny Pani Haliny </w:t>
      </w:r>
      <w:proofErr w:type="spellStart"/>
      <w:r>
        <w:rPr>
          <w:lang w:eastAsia="en-US"/>
        </w:rPr>
        <w:t>Pachnik</w:t>
      </w:r>
      <w:proofErr w:type="spellEnd"/>
      <w:r>
        <w:rPr>
          <w:lang w:eastAsia="en-US"/>
        </w:rPr>
        <w:t xml:space="preserve"> wynikające z konieczności oczekiwania na umieszczenie w domu pomocy społecznej nie może rzutować na ocenę działań Kierownika Gminnego Ośrodka Pomocy Społecznej.</w:t>
      </w:r>
    </w:p>
    <w:p w:rsidR="003E084D" w:rsidRDefault="003E084D" w:rsidP="003E084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Rada Gminy Chełmża nie znalazła potwierdzenia zarzutów dotyczących braku z</w:t>
      </w:r>
      <w:r w:rsidR="00F15259">
        <w:rPr>
          <w:lang w:eastAsia="en-US"/>
        </w:rPr>
        <w:t>ainteresowania</w:t>
      </w:r>
      <w:r>
        <w:rPr>
          <w:lang w:eastAsia="en-US"/>
        </w:rPr>
        <w:t xml:space="preserve"> oraz braku działań związanych z prowadzeniem sprawy Pani Haliny </w:t>
      </w:r>
      <w:proofErr w:type="spellStart"/>
      <w:r>
        <w:rPr>
          <w:lang w:eastAsia="en-US"/>
        </w:rPr>
        <w:t>Pachnik</w:t>
      </w:r>
      <w:proofErr w:type="spellEnd"/>
      <w:r>
        <w:rPr>
          <w:lang w:eastAsia="en-US"/>
        </w:rPr>
        <w:t xml:space="preserve"> w związku z powyższym uznała skargę za bezzasadną.</w:t>
      </w:r>
    </w:p>
    <w:p w:rsidR="003E084D" w:rsidRDefault="003E084D" w:rsidP="003E084D">
      <w:pPr>
        <w:ind w:firstLine="708"/>
        <w:jc w:val="both"/>
      </w:pPr>
    </w:p>
    <w:p w:rsidR="003E084D" w:rsidRDefault="003E084D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sectPr w:rsidR="00404E6A" w:rsidSect="00AD754F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6A"/>
    <w:rsid w:val="00020047"/>
    <w:rsid w:val="001E3E32"/>
    <w:rsid w:val="0028401A"/>
    <w:rsid w:val="003E084D"/>
    <w:rsid w:val="00404E6A"/>
    <w:rsid w:val="00431374"/>
    <w:rsid w:val="005C726A"/>
    <w:rsid w:val="007D7F9E"/>
    <w:rsid w:val="00824A13"/>
    <w:rsid w:val="00824D8A"/>
    <w:rsid w:val="00A63036"/>
    <w:rsid w:val="00AD754F"/>
    <w:rsid w:val="00B04ED9"/>
    <w:rsid w:val="00B8220A"/>
    <w:rsid w:val="00C61D2E"/>
    <w:rsid w:val="00EF5D2D"/>
    <w:rsid w:val="00F03111"/>
    <w:rsid w:val="00F15259"/>
    <w:rsid w:val="00F2623A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4490</Characters>
  <Application>Microsoft Office Word</Application>
  <DocSecurity>0</DocSecurity>
  <Lines>112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2</cp:revision>
  <cp:lastPrinted>2015-06-25T11:13:00Z</cp:lastPrinted>
  <dcterms:created xsi:type="dcterms:W3CDTF">2015-07-03T07:32:00Z</dcterms:created>
  <dcterms:modified xsi:type="dcterms:W3CDTF">2015-07-03T07:32:00Z</dcterms:modified>
</cp:coreProperties>
</file>