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27" w:rsidRDefault="00411427" w:rsidP="00411427">
      <w:pPr>
        <w:autoSpaceDE w:val="0"/>
        <w:autoSpaceDN w:val="0"/>
        <w:adjustRightInd w:val="0"/>
        <w:ind w:left="5664" w:firstLine="708"/>
        <w:rPr>
          <w:color w:val="000000"/>
          <w:sz w:val="21"/>
          <w:szCs w:val="21"/>
        </w:rPr>
      </w:pPr>
    </w:p>
    <w:p w:rsidR="00411427" w:rsidRDefault="00411427" w:rsidP="00411427">
      <w:pPr>
        <w:autoSpaceDE w:val="0"/>
        <w:autoSpaceDN w:val="0"/>
        <w:adjustRightInd w:val="0"/>
        <w:ind w:left="5664" w:firstLine="708"/>
        <w:rPr>
          <w:color w:val="000000"/>
          <w:sz w:val="21"/>
          <w:szCs w:val="21"/>
        </w:rPr>
      </w:pPr>
    </w:p>
    <w:p w:rsidR="00886A5D" w:rsidRPr="001D15E5" w:rsidRDefault="00886A5D" w:rsidP="00886A5D">
      <w:pPr>
        <w:autoSpaceDE w:val="0"/>
        <w:autoSpaceDN w:val="0"/>
        <w:adjustRightInd w:val="0"/>
        <w:ind w:left="5664" w:firstLine="708"/>
        <w:rPr>
          <w:color w:val="000000"/>
          <w:sz w:val="21"/>
          <w:szCs w:val="21"/>
        </w:rPr>
      </w:pPr>
      <w:r w:rsidRPr="001D15E5">
        <w:rPr>
          <w:color w:val="000000"/>
          <w:sz w:val="21"/>
          <w:szCs w:val="21"/>
        </w:rPr>
        <w:t xml:space="preserve">Załącznik Nr 1 </w:t>
      </w:r>
    </w:p>
    <w:p w:rsidR="00886A5D" w:rsidRPr="001D15E5" w:rsidRDefault="00886A5D" w:rsidP="00886A5D">
      <w:pPr>
        <w:autoSpaceDE w:val="0"/>
        <w:autoSpaceDN w:val="0"/>
        <w:adjustRightInd w:val="0"/>
        <w:ind w:left="6372"/>
        <w:rPr>
          <w:color w:val="000000"/>
          <w:sz w:val="21"/>
          <w:szCs w:val="21"/>
        </w:rPr>
      </w:pPr>
      <w:r w:rsidRPr="001D15E5">
        <w:rPr>
          <w:color w:val="000000"/>
          <w:sz w:val="21"/>
          <w:szCs w:val="21"/>
        </w:rPr>
        <w:t>do sprawozdania</w:t>
      </w:r>
      <w:r>
        <w:rPr>
          <w:color w:val="000000"/>
          <w:sz w:val="21"/>
          <w:szCs w:val="21"/>
        </w:rPr>
        <w:t xml:space="preserve"> z wykonania budżetu na dzień 30.06.2015</w:t>
      </w:r>
      <w:r w:rsidRPr="001D15E5">
        <w:rPr>
          <w:color w:val="000000"/>
          <w:sz w:val="21"/>
          <w:szCs w:val="21"/>
        </w:rPr>
        <w:t xml:space="preserve"> r.</w:t>
      </w:r>
    </w:p>
    <w:p w:rsidR="00886A5D" w:rsidRPr="001D15E5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86A5D" w:rsidRPr="001D15E5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1D15E5">
        <w:rPr>
          <w:b/>
          <w:bCs/>
          <w:color w:val="000000"/>
          <w:sz w:val="28"/>
          <w:szCs w:val="28"/>
        </w:rPr>
        <w:t xml:space="preserve">             DOCHODY G</w:t>
      </w:r>
      <w:r>
        <w:rPr>
          <w:b/>
          <w:bCs/>
          <w:color w:val="000000"/>
          <w:sz w:val="28"/>
          <w:szCs w:val="28"/>
        </w:rPr>
        <w:t>MINY CHEŁMŻA NA DZIEŃ 30.06.2015</w:t>
      </w:r>
      <w:r w:rsidRPr="001D15E5">
        <w:rPr>
          <w:b/>
          <w:bCs/>
          <w:color w:val="000000"/>
          <w:sz w:val="28"/>
          <w:szCs w:val="28"/>
        </w:rPr>
        <w:tab/>
        <w:t>r.</w:t>
      </w:r>
    </w:p>
    <w:p w:rsidR="00886A5D" w:rsidRPr="001D15E5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tbl>
      <w:tblPr>
        <w:tblW w:w="9135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520"/>
        <w:gridCol w:w="4020"/>
        <w:gridCol w:w="1955"/>
        <w:gridCol w:w="1620"/>
        <w:gridCol w:w="1020"/>
      </w:tblGrid>
      <w:tr w:rsidR="00886A5D" w:rsidRPr="001D15E5" w:rsidTr="00F95DCD">
        <w:trPr>
          <w:trHeight w:val="255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886A5D" w:rsidRPr="007535B5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886A5D" w:rsidRPr="007535B5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Plan po zmianach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Wykonanie</w:t>
            </w:r>
          </w:p>
          <w:p w:rsidR="00886A5D" w:rsidRPr="007535B5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30.06.2015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CCFFFF"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86A5D" w:rsidRPr="00B773B2" w:rsidTr="00F95DCD">
        <w:trPr>
          <w:trHeight w:val="270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30.06.2015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Wskaźnik</w:t>
            </w:r>
          </w:p>
        </w:tc>
      </w:tr>
      <w:tr w:rsidR="00886A5D" w:rsidRPr="00B773B2" w:rsidTr="00F95DCD">
        <w:trPr>
          <w:trHeight w:val="16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I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DOCHODY BIEŻĄCE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26 844 912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15 481 971,26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57,7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8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3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 xml:space="preserve">Udziały w dochodach budżetu państwa (PIT, CIT)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2 823 194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1 295 890,89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45</w:t>
            </w:r>
            <w:r>
              <w:rPr>
                <w:b/>
                <w:bCs/>
                <w:sz w:val="20"/>
                <w:szCs w:val="20"/>
              </w:rPr>
              <w:t>,9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8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8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Subwencje i dotacje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14 937 531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9 168 917,71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z tego: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b/>
                <w:i/>
                <w:sz w:val="20"/>
                <w:szCs w:val="20"/>
              </w:rPr>
            </w:pPr>
            <w:r w:rsidRPr="007535B5">
              <w:rPr>
                <w:b/>
                <w:i/>
                <w:sz w:val="20"/>
                <w:szCs w:val="20"/>
              </w:rPr>
              <w:t xml:space="preserve">1.    </w:t>
            </w:r>
            <w:r w:rsidRPr="007535B5">
              <w:rPr>
                <w:b/>
                <w:i/>
                <w:iCs/>
                <w:sz w:val="20"/>
                <w:szCs w:val="20"/>
              </w:rPr>
              <w:t>subwencje ogółem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7535B5">
              <w:rPr>
                <w:b/>
                <w:i/>
                <w:iCs/>
                <w:sz w:val="20"/>
                <w:szCs w:val="20"/>
              </w:rPr>
              <w:t>10 492 324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7535B5">
              <w:rPr>
                <w:b/>
                <w:i/>
                <w:iCs/>
                <w:sz w:val="20"/>
                <w:szCs w:val="20"/>
              </w:rPr>
              <w:t xml:space="preserve">        6 236 598,00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59,4</w:t>
            </w:r>
            <w:r w:rsidRPr="007535B5">
              <w:rPr>
                <w:b/>
                <w:i/>
                <w:i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 xml:space="preserve">1.1  subwencja oświatowa 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8 583 742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5 282 304,00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  <w:r w:rsidRPr="007535B5">
              <w:rPr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 xml:space="preserve">1.2  subwencja wyrównawcza 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1 908 582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954 294,00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50,0%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b/>
                <w:i/>
                <w:sz w:val="20"/>
                <w:szCs w:val="20"/>
              </w:rPr>
            </w:pPr>
            <w:r w:rsidRPr="007535B5">
              <w:rPr>
                <w:b/>
                <w:i/>
                <w:sz w:val="20"/>
                <w:szCs w:val="20"/>
              </w:rPr>
              <w:t xml:space="preserve">2.    </w:t>
            </w:r>
            <w:r w:rsidRPr="007535B5">
              <w:rPr>
                <w:b/>
                <w:i/>
                <w:iCs/>
                <w:sz w:val="20"/>
                <w:szCs w:val="20"/>
              </w:rPr>
              <w:t>dotacje celowe ogółem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7535B5">
              <w:rPr>
                <w:b/>
                <w:i/>
                <w:iCs/>
                <w:sz w:val="20"/>
                <w:szCs w:val="20"/>
              </w:rPr>
              <w:t>4 369 523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7535B5">
              <w:rPr>
                <w:b/>
                <w:i/>
                <w:iCs/>
                <w:sz w:val="20"/>
                <w:szCs w:val="20"/>
              </w:rPr>
              <w:t>2 932 319,71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67,1</w:t>
            </w:r>
            <w:r w:rsidRPr="007535B5">
              <w:rPr>
                <w:b/>
                <w:i/>
                <w:i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 xml:space="preserve">2.1  zadania zlecone 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3 507 038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2 312 621,71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  <w:r w:rsidRPr="007535B5">
              <w:rPr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 xml:space="preserve">2.2  zadania własne 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860 485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617 697,00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  <w:r w:rsidRPr="007535B5">
              <w:rPr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 xml:space="preserve">2.3  zadania powierzone  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2 000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2 000,00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100,0%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b/>
                <w:i/>
                <w:sz w:val="20"/>
                <w:szCs w:val="20"/>
              </w:rPr>
            </w:pPr>
            <w:r w:rsidRPr="007535B5">
              <w:rPr>
                <w:b/>
                <w:i/>
                <w:sz w:val="20"/>
                <w:szCs w:val="20"/>
              </w:rPr>
              <w:t xml:space="preserve">3.    </w:t>
            </w:r>
            <w:r w:rsidRPr="007535B5">
              <w:rPr>
                <w:b/>
                <w:i/>
                <w:iCs/>
                <w:sz w:val="20"/>
                <w:szCs w:val="20"/>
              </w:rPr>
              <w:t>dotacje z funduszy celowych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7535B5">
              <w:rPr>
                <w:b/>
                <w:i/>
                <w:iCs/>
                <w:sz w:val="20"/>
                <w:szCs w:val="20"/>
              </w:rPr>
              <w:t>75 684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7535B5">
              <w:rPr>
                <w:b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Dochody podatkowe i wpływy z opłat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6 711 524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3 675 828,36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54,8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z tego: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 xml:space="preserve">- dochody </w:t>
            </w:r>
            <w:proofErr w:type="spellStart"/>
            <w:r w:rsidRPr="007535B5">
              <w:rPr>
                <w:sz w:val="20"/>
                <w:szCs w:val="20"/>
              </w:rPr>
              <w:t>podatk</w:t>
            </w:r>
            <w:proofErr w:type="spellEnd"/>
            <w:r w:rsidRPr="007535B5">
              <w:rPr>
                <w:sz w:val="20"/>
                <w:szCs w:val="20"/>
              </w:rPr>
              <w:t>..(rozdz.75601,75615,75616)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6 566 524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3 581 337,22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  <w:r w:rsidRPr="007535B5">
              <w:rPr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- wpływy z opłat  (rozdz.75618)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145 000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94 491,14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65,2</w:t>
            </w:r>
            <w:r w:rsidRPr="007535B5">
              <w:rPr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8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8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 xml:space="preserve">Środki ze źródeł unijnych  ( § 200)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409 286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279 456,10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68,3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8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7535B5" w:rsidTr="00F95DCD">
        <w:trPr>
          <w:trHeight w:val="11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Pozostałe dochody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1 963 377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1 061 878,20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54,1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1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8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II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DOCHODY MAJĄTKOWE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5 804 420,00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2 431 486,61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41,9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 xml:space="preserve">Środki ze źródeł unijnych  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3 534 498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1 406 773,68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39,8</w:t>
            </w:r>
            <w:r w:rsidRPr="007535B5">
              <w:rPr>
                <w:b/>
                <w:bCs/>
                <w:sz w:val="20"/>
                <w:szCs w:val="20"/>
              </w:rPr>
              <w:t xml:space="preserve">% 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62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 xml:space="preserve">Dochody z majątku (sprzedaż,  przekształcenie prawa użytkowania wieczystego w prawo własności 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1 306 000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789 796,70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60,5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14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 xml:space="preserve">Dotacje   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963 922,00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234 916,23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24,4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B773B2" w:rsidTr="00F95DCD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7535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w tym :</w:t>
            </w:r>
          </w:p>
          <w:p w:rsidR="00886A5D" w:rsidRPr="007535B5" w:rsidRDefault="00886A5D" w:rsidP="00F95DCD">
            <w:pPr>
              <w:rPr>
                <w:color w:val="00B050"/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 xml:space="preserve"> wpłaty ludności na </w:t>
            </w:r>
            <w:proofErr w:type="spellStart"/>
            <w:r w:rsidRPr="007535B5">
              <w:rPr>
                <w:sz w:val="20"/>
                <w:szCs w:val="20"/>
              </w:rPr>
              <w:t>solary</w:t>
            </w:r>
            <w:proofErr w:type="spellEnd"/>
            <w:r w:rsidRPr="007535B5">
              <w:rPr>
                <w:sz w:val="20"/>
                <w:szCs w:val="20"/>
              </w:rPr>
              <w:t xml:space="preserve"> z II wniosku (PROW)</w:t>
            </w:r>
            <w:r w:rsidRPr="007535B5">
              <w:rPr>
                <w:b/>
                <w:bCs/>
                <w:sz w:val="20"/>
                <w:szCs w:val="20"/>
              </w:rPr>
              <w:t xml:space="preserve">( § 629)  </w:t>
            </w:r>
          </w:p>
          <w:p w:rsidR="00886A5D" w:rsidRPr="007535B5" w:rsidRDefault="00886A5D" w:rsidP="00F95D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</w:p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111 00000</w:t>
            </w:r>
          </w:p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0</w:t>
            </w:r>
          </w:p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</w:tcPr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</w:p>
          <w:p w:rsidR="00886A5D" w:rsidRPr="007535B5" w:rsidRDefault="00886A5D" w:rsidP="00F95DCD">
            <w:pPr>
              <w:jc w:val="right"/>
              <w:rPr>
                <w:sz w:val="20"/>
                <w:szCs w:val="20"/>
              </w:rPr>
            </w:pPr>
          </w:p>
        </w:tc>
      </w:tr>
      <w:tr w:rsidR="00886A5D" w:rsidRPr="00B773B2" w:rsidTr="00F95DCD">
        <w:trPr>
          <w:trHeight w:val="103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6A5D" w:rsidRPr="007535B5" w:rsidRDefault="00886A5D" w:rsidP="00F95DCD">
            <w:pPr>
              <w:rPr>
                <w:sz w:val="20"/>
                <w:szCs w:val="20"/>
              </w:rPr>
            </w:pPr>
            <w:r w:rsidRPr="007535B5">
              <w:rPr>
                <w:sz w:val="20"/>
                <w:szCs w:val="20"/>
              </w:rPr>
              <w:t> </w:t>
            </w:r>
          </w:p>
        </w:tc>
      </w:tr>
      <w:tr w:rsidR="00886A5D" w:rsidRPr="00B773B2" w:rsidTr="00F95DCD">
        <w:trPr>
          <w:trHeight w:val="285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III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DOCHODY OGÓŁEM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32 649 332,00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535B5">
              <w:rPr>
                <w:b/>
                <w:bCs/>
                <w:i/>
                <w:iCs/>
                <w:sz w:val="20"/>
                <w:szCs w:val="20"/>
              </w:rPr>
              <w:t>17 913 457,87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886A5D" w:rsidRPr="007535B5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54,9</w:t>
            </w:r>
            <w:r w:rsidRPr="007535B5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886A5D" w:rsidRPr="00B773B2" w:rsidRDefault="00886A5D" w:rsidP="00886A5D">
      <w:pPr>
        <w:autoSpaceDE w:val="0"/>
        <w:autoSpaceDN w:val="0"/>
        <w:adjustRightInd w:val="0"/>
        <w:rPr>
          <w:color w:val="000000"/>
          <w:highlight w:val="yellow"/>
        </w:rPr>
        <w:sectPr w:rsidR="00886A5D" w:rsidRPr="00B773B2" w:rsidSect="00952B22">
          <w:footerReference w:type="default" r:id="rId8"/>
          <w:pgSz w:w="11906" w:h="16838" w:code="9"/>
          <w:pgMar w:top="360" w:right="1418" w:bottom="539" w:left="1418" w:header="709" w:footer="1395" w:gutter="0"/>
          <w:pgNumType w:start="7"/>
          <w:cols w:space="708"/>
          <w:docGrid w:linePitch="360"/>
        </w:sectPr>
      </w:pPr>
    </w:p>
    <w:p w:rsidR="00886A5D" w:rsidRPr="00924F96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924F96">
        <w:rPr>
          <w:b/>
          <w:bCs/>
          <w:color w:val="000000"/>
          <w:sz w:val="28"/>
          <w:szCs w:val="28"/>
        </w:rPr>
        <w:lastRenderedPageBreak/>
        <w:t>Plan  i wykonanie dochodów według działów na dzień 30.06.2015 r.</w:t>
      </w:r>
    </w:p>
    <w:p w:rsidR="00886A5D" w:rsidRPr="00924F96" w:rsidRDefault="00886A5D" w:rsidP="00886A5D">
      <w:pPr>
        <w:autoSpaceDE w:val="0"/>
        <w:autoSpaceDN w:val="0"/>
        <w:adjustRightInd w:val="0"/>
        <w:rPr>
          <w:color w:val="000000"/>
        </w:rPr>
      </w:pPr>
    </w:p>
    <w:tbl>
      <w:tblPr>
        <w:tblW w:w="9060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960"/>
        <w:gridCol w:w="3760"/>
        <w:gridCol w:w="1892"/>
        <w:gridCol w:w="1616"/>
        <w:gridCol w:w="832"/>
      </w:tblGrid>
      <w:tr w:rsidR="00886A5D" w:rsidRPr="00924F96" w:rsidTr="00F95DCD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Dochody</w:t>
            </w:r>
          </w:p>
        </w:tc>
      </w:tr>
      <w:tr w:rsidR="00886A5D" w:rsidRPr="00924F96" w:rsidTr="00F95DC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Dział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Plan po zmianach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Wykonanie na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24F96">
              <w:rPr>
                <w:b/>
                <w:bCs/>
                <w:sz w:val="20"/>
                <w:szCs w:val="20"/>
              </w:rPr>
              <w:t>Wsk</w:t>
            </w:r>
            <w:proofErr w:type="spellEnd"/>
            <w:r w:rsidRPr="00924F96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886A5D" w:rsidRPr="00B773B2" w:rsidTr="00F95DC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30.06.2015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924F96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924F9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010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Rolnictwo i łowiectwo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2 443 069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1 302 860,44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020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Leśnictwo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1 000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0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050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Rybołówstwo i rybactwo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228 000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228 000,00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Wytwarzanie i zaopatrywanie w energię elektryczną, gaz i wodę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1 187 922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51 699,47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Transport i łączność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270 000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237 475,71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Gospodarka mieszkaniowa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1 599 750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984 835,85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710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Działalność usługowa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2 000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2 000,00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750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Administracja publiczna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398 270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 xml:space="preserve">             60 994,05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751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Urzędy naczelnych organów władzy państwowej, kontroli i ochrony prawa oraz sądownictwa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46 196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44 730,99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754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Bezpieczeństwo publiczne i ochrona przeciwpożarowa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600 000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152 256,56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9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756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9 534 718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4 971 719,25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758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Różne rozliczenia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10 784 324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6 440 977,85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801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Oświata i wychowanie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645 296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278 491,18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852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Pomoc społeczna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3 042 316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1 821 744,92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853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Pozostałe zadania w zakresie polityki społecznej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620 908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521 902,54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854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Edukacyjna opieka wychowawcza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100 417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97 117,00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Gospodarka komunalna i ochrona środowiska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1 143 374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716 552,06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921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86A5D" w:rsidRPr="00801B80" w:rsidRDefault="00886A5D" w:rsidP="00F95DCD">
            <w:pPr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Kultura i ochrona dziedzictwa narodowego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1 772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 w:rsidRPr="00801B80">
              <w:rPr>
                <w:sz w:val="20"/>
                <w:szCs w:val="20"/>
              </w:rPr>
              <w:t>100,00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  <w:r w:rsidRPr="00801B80">
              <w:rPr>
                <w:sz w:val="20"/>
                <w:szCs w:val="20"/>
              </w:rPr>
              <w:t>%</w:t>
            </w:r>
          </w:p>
        </w:tc>
      </w:tr>
      <w:tr w:rsidR="00886A5D" w:rsidRPr="00801B80" w:rsidTr="00F95DCD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801B80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801B80"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801B80">
              <w:rPr>
                <w:b/>
                <w:bCs/>
                <w:sz w:val="20"/>
                <w:szCs w:val="20"/>
              </w:rPr>
              <w:t>32 649 332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801B80">
              <w:rPr>
                <w:b/>
                <w:bCs/>
                <w:sz w:val="20"/>
                <w:szCs w:val="20"/>
              </w:rPr>
              <w:t>17 913 457,87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886A5D" w:rsidRPr="00801B80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54,9</w:t>
            </w:r>
            <w:r w:rsidRPr="00801B80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886A5D" w:rsidRPr="00801B80" w:rsidRDefault="00886A5D" w:rsidP="00886A5D">
      <w:pPr>
        <w:autoSpaceDE w:val="0"/>
        <w:autoSpaceDN w:val="0"/>
        <w:adjustRightInd w:val="0"/>
        <w:rPr>
          <w:color w:val="000000"/>
        </w:rPr>
      </w:pPr>
    </w:p>
    <w:p w:rsidR="00886A5D" w:rsidRPr="00801B80" w:rsidRDefault="00886A5D" w:rsidP="00886A5D">
      <w:pPr>
        <w:autoSpaceDE w:val="0"/>
        <w:autoSpaceDN w:val="0"/>
        <w:adjustRightInd w:val="0"/>
        <w:rPr>
          <w:color w:val="000000"/>
        </w:rPr>
      </w:pPr>
    </w:p>
    <w:p w:rsidR="00886A5D" w:rsidRPr="00801B80" w:rsidRDefault="00886A5D" w:rsidP="00886A5D">
      <w:pPr>
        <w:autoSpaceDE w:val="0"/>
        <w:autoSpaceDN w:val="0"/>
        <w:adjustRightInd w:val="0"/>
        <w:rPr>
          <w:color w:val="000000"/>
        </w:rPr>
      </w:pPr>
    </w:p>
    <w:p w:rsidR="00886A5D" w:rsidRPr="00801B80" w:rsidRDefault="00886A5D" w:rsidP="00886A5D">
      <w:pPr>
        <w:autoSpaceDE w:val="0"/>
        <w:autoSpaceDN w:val="0"/>
        <w:adjustRightInd w:val="0"/>
        <w:rPr>
          <w:color w:val="000000"/>
        </w:rPr>
      </w:pPr>
    </w:p>
    <w:p w:rsidR="00886A5D" w:rsidRPr="00801B80" w:rsidRDefault="00886A5D" w:rsidP="00886A5D">
      <w:pPr>
        <w:autoSpaceDE w:val="0"/>
        <w:autoSpaceDN w:val="0"/>
        <w:adjustRightInd w:val="0"/>
        <w:rPr>
          <w:color w:val="000000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color w:val="000000"/>
          <w:highlight w:val="yellow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color w:val="000000"/>
          <w:highlight w:val="yellow"/>
        </w:rPr>
      </w:pPr>
    </w:p>
    <w:p w:rsidR="00886A5D" w:rsidRDefault="00886A5D" w:rsidP="00886A5D">
      <w:pPr>
        <w:autoSpaceDE w:val="0"/>
        <w:autoSpaceDN w:val="0"/>
        <w:adjustRightInd w:val="0"/>
        <w:rPr>
          <w:color w:val="000000"/>
          <w:highlight w:val="yellow"/>
        </w:rPr>
      </w:pPr>
    </w:p>
    <w:p w:rsidR="00F95DCD" w:rsidRPr="00B773B2" w:rsidRDefault="00F95DCD" w:rsidP="00886A5D">
      <w:pPr>
        <w:autoSpaceDE w:val="0"/>
        <w:autoSpaceDN w:val="0"/>
        <w:adjustRightInd w:val="0"/>
        <w:rPr>
          <w:color w:val="000000"/>
          <w:highlight w:val="yellow"/>
        </w:rPr>
      </w:pPr>
    </w:p>
    <w:p w:rsidR="00886A5D" w:rsidRPr="00BC28BF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BC28BF">
        <w:rPr>
          <w:b/>
          <w:bCs/>
          <w:i/>
          <w:iCs/>
          <w:color w:val="0000FF"/>
          <w:sz w:val="28"/>
          <w:szCs w:val="28"/>
        </w:rPr>
        <w:lastRenderedPageBreak/>
        <w:t xml:space="preserve">Dział 010 </w:t>
      </w:r>
      <w:r w:rsidRPr="00BC28BF">
        <w:rPr>
          <w:b/>
          <w:bCs/>
          <w:i/>
          <w:iCs/>
          <w:color w:val="0000FF"/>
          <w:sz w:val="28"/>
          <w:szCs w:val="28"/>
        </w:rPr>
        <w:tab/>
      </w:r>
      <w:r w:rsidRPr="00BC28BF">
        <w:rPr>
          <w:b/>
          <w:bCs/>
          <w:i/>
          <w:iCs/>
          <w:color w:val="0000FF"/>
          <w:sz w:val="28"/>
          <w:szCs w:val="28"/>
        </w:rPr>
        <w:tab/>
      </w:r>
      <w:r w:rsidRPr="00BC28BF">
        <w:rPr>
          <w:b/>
          <w:bCs/>
          <w:color w:val="0000FF"/>
          <w:sz w:val="28"/>
          <w:szCs w:val="28"/>
        </w:rPr>
        <w:t>ROLNICTWO I ŁOWIECTWO</w:t>
      </w:r>
    </w:p>
    <w:p w:rsidR="00886A5D" w:rsidRPr="00BC28BF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886A5D" w:rsidRPr="00BC28BF" w:rsidRDefault="00886A5D" w:rsidP="00886A5D">
      <w:pPr>
        <w:autoSpaceDE w:val="0"/>
        <w:autoSpaceDN w:val="0"/>
        <w:adjustRightInd w:val="0"/>
        <w:rPr>
          <w:b/>
          <w:bCs/>
        </w:rPr>
      </w:pPr>
      <w:r w:rsidRPr="00BC28BF">
        <w:rPr>
          <w:b/>
          <w:bCs/>
        </w:rPr>
        <w:t xml:space="preserve">Plan  2 443 069 zł </w:t>
      </w:r>
      <w:r w:rsidRPr="00BC28BF">
        <w:rPr>
          <w:b/>
          <w:bCs/>
        </w:rPr>
        <w:tab/>
        <w:t xml:space="preserve">Wykonanie    1 302 860,44   zł      </w:t>
      </w:r>
      <w:r>
        <w:rPr>
          <w:b/>
          <w:bCs/>
        </w:rPr>
        <w:t>53,3</w:t>
      </w:r>
      <w:r w:rsidRPr="00BC28BF">
        <w:rPr>
          <w:b/>
          <w:bCs/>
        </w:rPr>
        <w:t xml:space="preserve"> % planu rocznego</w:t>
      </w: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highlight w:val="yellow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800"/>
        <w:gridCol w:w="640"/>
        <w:gridCol w:w="3880"/>
        <w:gridCol w:w="1474"/>
        <w:gridCol w:w="1560"/>
        <w:gridCol w:w="1134"/>
      </w:tblGrid>
      <w:tr w:rsidR="00886A5D" w:rsidTr="00F95DCD">
        <w:trPr>
          <w:trHeight w:val="564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01010</w:t>
            </w:r>
          </w:p>
        </w:tc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Infrastruktura wodociągowa i </w:t>
            </w:r>
            <w:proofErr w:type="spellStart"/>
            <w:r>
              <w:rPr>
                <w:b/>
                <w:bCs/>
                <w:sz w:val="22"/>
                <w:szCs w:val="22"/>
              </w:rPr>
              <w:t>sanitacyjna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wsi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01030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Izby rolnicze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0970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344,42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01041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Program Rozwoju Obszarów Wiejskich na lata 2007-2013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1 708 451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566 099,00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33,1%</w:t>
            </w:r>
          </w:p>
        </w:tc>
      </w:tr>
      <w:tr w:rsidR="00886A5D" w:rsidTr="00F95DCD">
        <w:trPr>
          <w:trHeight w:val="165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6208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w ramach programów finansowanych z udziałem środków europejskich oraz środków, o których mowa w art.5 ust.1 pkt.3 oraz ust. 3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5 i 6 ustawy, lub płatności w ramach budżetu środków europejskich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1 597 451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566 099,00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35,4%</w:t>
            </w:r>
          </w:p>
        </w:tc>
      </w:tr>
      <w:tr w:rsidR="00886A5D" w:rsidTr="00F95DCD">
        <w:trPr>
          <w:trHeight w:val="13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6290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Środki na dofinansowanie własnych inwestycji gmin (związków gmin), powiatów (związków powiatów), samorządów województw pozyskane z innych źródeł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111 000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01095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Pozostała działalność 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734 618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734 617,02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100,0%</w:t>
            </w:r>
          </w:p>
        </w:tc>
      </w:tr>
      <w:tr w:rsidR="00886A5D" w:rsidTr="00F95DCD">
        <w:trPr>
          <w:trHeight w:val="1392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otrzymane z budżetu państwa na realizację zadań bieżących z zakresu administracji rządowej oraz innych zadań zleconych gminie (związkom gmin) ustawami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734 618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734 617,02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F95DCD">
        <w:trPr>
          <w:trHeight w:val="288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2 443 069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1 302 860,44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53,3%</w:t>
            </w:r>
          </w:p>
        </w:tc>
      </w:tr>
    </w:tbl>
    <w:p w:rsidR="00886A5D" w:rsidRDefault="00886A5D" w:rsidP="00886A5D">
      <w:pPr>
        <w:pStyle w:val="Tekstpodstawowy2"/>
        <w:autoSpaceDE w:val="0"/>
        <w:autoSpaceDN w:val="0"/>
        <w:adjustRightInd w:val="0"/>
        <w:rPr>
          <w:highlight w:val="yellow"/>
        </w:rPr>
      </w:pPr>
    </w:p>
    <w:p w:rsidR="00886A5D" w:rsidRPr="00B773B2" w:rsidRDefault="00886A5D" w:rsidP="00886A5D">
      <w:pPr>
        <w:pStyle w:val="Tekstpodstawowy2"/>
        <w:autoSpaceDE w:val="0"/>
        <w:autoSpaceDN w:val="0"/>
        <w:adjustRightInd w:val="0"/>
        <w:rPr>
          <w:highlight w:val="yellow"/>
        </w:rPr>
      </w:pPr>
    </w:p>
    <w:p w:rsidR="00886A5D" w:rsidRPr="00E42CE0" w:rsidRDefault="00886A5D" w:rsidP="00886A5D">
      <w:pPr>
        <w:pStyle w:val="Tekstpodstawowy2"/>
        <w:numPr>
          <w:ilvl w:val="0"/>
          <w:numId w:val="24"/>
        </w:numPr>
        <w:autoSpaceDE w:val="0"/>
        <w:autoSpaceDN w:val="0"/>
        <w:adjustRightInd w:val="0"/>
      </w:pPr>
      <w:r w:rsidRPr="00E42CE0">
        <w:t>Na należność zasądzoną wyrokiem Sądu Rejonowego w Toruniu VIII K 150/10 z dnia 22 lipca 2011 r. – została wpłacona kwota 1800,00  zł (pozostało do zapłaty 122 444,98 zł).</w:t>
      </w:r>
    </w:p>
    <w:p w:rsidR="00886A5D" w:rsidRPr="000E5475" w:rsidRDefault="00886A5D" w:rsidP="00886A5D">
      <w:pPr>
        <w:numPr>
          <w:ilvl w:val="0"/>
          <w:numId w:val="24"/>
        </w:numPr>
        <w:jc w:val="both"/>
        <w:rPr>
          <w:b/>
          <w:bCs/>
          <w:color w:val="000000"/>
          <w:sz w:val="16"/>
          <w:szCs w:val="16"/>
        </w:rPr>
      </w:pPr>
      <w:r>
        <w:t>Za sporządzenie spisu wyborców w wyborach Kujawsko-Pomorskiej Izby Rolniczej wpłynęły środki w wysokości 344,42 zł.</w:t>
      </w:r>
    </w:p>
    <w:p w:rsidR="00886A5D" w:rsidRPr="00B773B2" w:rsidRDefault="00886A5D" w:rsidP="00886A5D">
      <w:pPr>
        <w:jc w:val="both"/>
        <w:rPr>
          <w:highlight w:val="yellow"/>
        </w:rPr>
      </w:pPr>
    </w:p>
    <w:p w:rsidR="00886A5D" w:rsidRPr="008B595A" w:rsidRDefault="00886A5D" w:rsidP="00886A5D">
      <w:pPr>
        <w:numPr>
          <w:ilvl w:val="0"/>
          <w:numId w:val="22"/>
        </w:numPr>
        <w:jc w:val="both"/>
        <w:rPr>
          <w:b/>
          <w:bCs/>
          <w:color w:val="000000"/>
          <w:sz w:val="16"/>
          <w:szCs w:val="16"/>
        </w:rPr>
      </w:pPr>
      <w:r w:rsidRPr="000E5475">
        <w:t xml:space="preserve">W  I półroczu 2015 r. od Wojewody Kujawsko-Pomorskiego wpłynęła dotacja celowa w kwocie 734 617,02 zł z przeznaczeniem </w:t>
      </w:r>
      <w:r w:rsidRPr="000E5475">
        <w:rPr>
          <w:color w:val="000000"/>
        </w:rPr>
        <w:t>na zwrot cz</w:t>
      </w:r>
      <w:r w:rsidRPr="000E5475">
        <w:rPr>
          <w:rFonts w:ascii="TimesNewRoman" w:eastAsia="TimesNewRoman"/>
          <w:color w:val="000000"/>
        </w:rPr>
        <w:t>ęś</w:t>
      </w:r>
      <w:r w:rsidRPr="000E5475">
        <w:rPr>
          <w:color w:val="000000"/>
        </w:rPr>
        <w:t>ci podatku akcyzowego zawartego w cenie oleju nap</w:t>
      </w:r>
      <w:r w:rsidRPr="000E5475">
        <w:rPr>
          <w:rFonts w:ascii="TimesNewRoman" w:eastAsia="TimesNewRoman"/>
          <w:color w:val="000000"/>
        </w:rPr>
        <w:t>ę</w:t>
      </w:r>
      <w:r w:rsidRPr="000E5475">
        <w:rPr>
          <w:color w:val="000000"/>
        </w:rPr>
        <w:t>dowego wykorzystywanego do produkcji rolnej przez producentów rolnych z województwa kujawsko – pomorskiego oraz pokrycie kosztów post</w:t>
      </w:r>
      <w:r w:rsidRPr="000E5475">
        <w:rPr>
          <w:rFonts w:ascii="TimesNewRoman" w:eastAsia="TimesNewRoman"/>
          <w:color w:val="000000"/>
        </w:rPr>
        <w:t>ę</w:t>
      </w:r>
      <w:r w:rsidRPr="000E5475">
        <w:rPr>
          <w:color w:val="000000"/>
        </w:rPr>
        <w:t>powania w sprawie jego zwrotu poniesionych przez Gmin</w:t>
      </w:r>
      <w:r w:rsidRPr="000E5475">
        <w:rPr>
          <w:rFonts w:ascii="TimesNewRoman" w:eastAsia="TimesNewRoman"/>
          <w:color w:val="000000"/>
        </w:rPr>
        <w:t>ę</w:t>
      </w:r>
      <w:r w:rsidRPr="000E5475">
        <w:t xml:space="preserve">. W ramach otrzymanej dotacji dokonano zwrotu podatku akcyzowego zawartego w cenie oleju napędowego zużywanego do produkcji rolnej na </w:t>
      </w:r>
      <w:r w:rsidR="00F95DCD">
        <w:t>podstawie wydanych  458 decyzji</w:t>
      </w:r>
      <w:r w:rsidRPr="000E5475">
        <w:t>.</w:t>
      </w:r>
    </w:p>
    <w:p w:rsidR="00886A5D" w:rsidRPr="005C11DE" w:rsidRDefault="00886A5D" w:rsidP="00886A5D">
      <w:pPr>
        <w:numPr>
          <w:ilvl w:val="0"/>
          <w:numId w:val="22"/>
        </w:numPr>
        <w:jc w:val="both"/>
        <w:rPr>
          <w:b/>
          <w:bCs/>
          <w:color w:val="000000"/>
          <w:sz w:val="16"/>
          <w:szCs w:val="16"/>
        </w:rPr>
      </w:pPr>
      <w:r>
        <w:t>W okresie I półrocza Gmina otrzymała zwrot środków unijnych  w kwocie 566 099,00 zł w ramach PROW  tytułem refundacji  za wykonane  projekty w 2014 r. :</w:t>
      </w:r>
    </w:p>
    <w:p w:rsidR="00886A5D" w:rsidRPr="00285841" w:rsidRDefault="00886A5D" w:rsidP="00886A5D">
      <w:pPr>
        <w:ind w:left="720"/>
        <w:jc w:val="both"/>
        <w:rPr>
          <w:b/>
          <w:bCs/>
          <w:color w:val="000000"/>
          <w:sz w:val="16"/>
          <w:szCs w:val="16"/>
        </w:rPr>
      </w:pPr>
    </w:p>
    <w:p w:rsidR="00F95DCD" w:rsidRDefault="00886A5D" w:rsidP="00886A5D">
      <w:pPr>
        <w:jc w:val="both"/>
      </w:pPr>
      <w:r>
        <w:t xml:space="preserve">           1</w:t>
      </w:r>
      <w:r w:rsidRPr="00D36A92">
        <w:t>„ Zagospodarowanie terenu przy świetlicy wiejskiej w Bielczynach</w:t>
      </w:r>
      <w:r w:rsidR="00F95DCD">
        <w:t xml:space="preserve"> </w:t>
      </w:r>
      <w:r>
        <w:t xml:space="preserve">24 </w:t>
      </w:r>
      <w:r w:rsidRPr="00D36A92">
        <w:t xml:space="preserve">900,00 zł </w:t>
      </w:r>
    </w:p>
    <w:p w:rsidR="00886A5D" w:rsidRDefault="00886A5D" w:rsidP="00F95DCD">
      <w:pPr>
        <w:ind w:left="708"/>
        <w:jc w:val="both"/>
      </w:pPr>
      <w:r w:rsidRPr="00D36A92">
        <w:lastRenderedPageBreak/>
        <w:t>(Umowa Nr WS-I-W.052.8.777.377.2013 00403-6930-UM0240777/13 operacja</w:t>
      </w:r>
      <w:r w:rsidR="00F95DCD">
        <w:t xml:space="preserve"> </w:t>
      </w:r>
      <w:r w:rsidRPr="00D36A92">
        <w:t xml:space="preserve">z zakresu małych projektów w ramach działania 413 „Wdrażanie lokalnych strategii rozwoju </w:t>
      </w:r>
      <w:r w:rsidR="00F95DCD">
        <w:t>objętego PROW na lata 2007-2013</w:t>
      </w:r>
      <w:r w:rsidRPr="00D36A92">
        <w:t>).</w:t>
      </w:r>
    </w:p>
    <w:p w:rsidR="00886A5D" w:rsidRPr="00D36A92" w:rsidRDefault="00886A5D" w:rsidP="00886A5D">
      <w:pPr>
        <w:ind w:left="1080"/>
        <w:jc w:val="both"/>
      </w:pPr>
    </w:p>
    <w:p w:rsidR="00886A5D" w:rsidRDefault="00886A5D" w:rsidP="00886A5D">
      <w:pPr>
        <w:ind w:left="720"/>
        <w:jc w:val="both"/>
      </w:pPr>
      <w:r>
        <w:t xml:space="preserve">2. </w:t>
      </w:r>
      <w:r w:rsidR="00F95DCD">
        <w:t>„</w:t>
      </w:r>
      <w:r w:rsidRPr="00D36A92">
        <w:t>Zagospodarowanie terenu przy ś</w:t>
      </w:r>
      <w:r w:rsidR="00F95DCD">
        <w:t xml:space="preserve">wietlicy w Browinie” </w:t>
      </w:r>
      <w:r w:rsidRPr="00D36A92">
        <w:t>24 900,00 zł</w:t>
      </w:r>
      <w:r w:rsidR="00F95DCD">
        <w:t xml:space="preserve"> (</w:t>
      </w:r>
      <w:r w:rsidRPr="00D36A92">
        <w:t>Umowa Nr</w:t>
      </w:r>
      <w:r w:rsidR="00F95DCD">
        <w:t xml:space="preserve"> WS-I-W.052.8.776.379.201300</w:t>
      </w:r>
      <w:r w:rsidRPr="00D36A92">
        <w:t>-6930-UM0240776/13</w:t>
      </w:r>
      <w:r w:rsidR="00F95DCD">
        <w:t xml:space="preserve"> </w:t>
      </w:r>
      <w:r w:rsidRPr="00D36A92">
        <w:t>operacja z zakresu</w:t>
      </w:r>
      <w:r w:rsidR="00F95DCD">
        <w:t xml:space="preserve"> </w:t>
      </w:r>
      <w:r w:rsidRPr="00D36A92">
        <w:t>małych projektów w ramach działania  413 „Wdrażanie lokalnych strategii rozwoju” objętego PROW na lata 2007-2013 )</w:t>
      </w:r>
      <w:r>
        <w:t>.</w:t>
      </w:r>
    </w:p>
    <w:p w:rsidR="00886A5D" w:rsidRPr="00D36A92" w:rsidRDefault="00886A5D" w:rsidP="00886A5D">
      <w:pPr>
        <w:ind w:left="720"/>
        <w:jc w:val="both"/>
      </w:pPr>
    </w:p>
    <w:p w:rsidR="00886A5D" w:rsidRDefault="00F95DCD" w:rsidP="00886A5D">
      <w:pPr>
        <w:ind w:left="720"/>
        <w:jc w:val="both"/>
      </w:pPr>
      <w:r>
        <w:t>3.„</w:t>
      </w:r>
      <w:r w:rsidR="00886A5D">
        <w:t xml:space="preserve">Zagospodarowanie terenu przy </w:t>
      </w:r>
      <w:proofErr w:type="spellStart"/>
      <w:r w:rsidR="00886A5D">
        <w:t>p</w:t>
      </w:r>
      <w:r>
        <w:t>oniatówce</w:t>
      </w:r>
      <w:proofErr w:type="spellEnd"/>
      <w:r>
        <w:t xml:space="preserve"> w Sławkowie</w:t>
      </w:r>
      <w:r w:rsidR="00886A5D" w:rsidRPr="00D36A92">
        <w:t>” 24 900,00 zł</w:t>
      </w:r>
      <w:r>
        <w:t xml:space="preserve"> (</w:t>
      </w:r>
      <w:r w:rsidR="00886A5D" w:rsidRPr="00D36A92">
        <w:t xml:space="preserve">Umowa Nr WS-I-W.052.8.775.378.2013  00404-6930-UM0240775/13 z dnia 8 maja 2014 r.) </w:t>
      </w:r>
    </w:p>
    <w:p w:rsidR="00886A5D" w:rsidRPr="00D36A92" w:rsidRDefault="00886A5D" w:rsidP="00886A5D">
      <w:pPr>
        <w:ind w:left="720"/>
        <w:jc w:val="both"/>
      </w:pPr>
    </w:p>
    <w:p w:rsidR="00886A5D" w:rsidRDefault="00886A5D" w:rsidP="00886A5D">
      <w:pPr>
        <w:ind w:left="720"/>
        <w:jc w:val="both"/>
      </w:pPr>
      <w:r>
        <w:t xml:space="preserve">4. </w:t>
      </w:r>
      <w:r w:rsidRPr="00D36A92">
        <w:t xml:space="preserve">„Zagospodarowanie przestrzeni rekreacyjno-kulturowej przy </w:t>
      </w:r>
      <w:proofErr w:type="spellStart"/>
      <w:r w:rsidRPr="00D36A92">
        <w:t>Pastorówce</w:t>
      </w:r>
      <w:proofErr w:type="spellEnd"/>
      <w:r w:rsidRPr="00D36A92">
        <w:t xml:space="preserve"> w Zelgnie”</w:t>
      </w:r>
      <w:r w:rsidR="00F95DCD">
        <w:t xml:space="preserve"> </w:t>
      </w:r>
      <w:r w:rsidRPr="00D36A92">
        <w:t>250 000,00</w:t>
      </w:r>
      <w:r>
        <w:t xml:space="preserve"> zł</w:t>
      </w:r>
      <w:r w:rsidR="00F95DCD">
        <w:t xml:space="preserve"> </w:t>
      </w:r>
      <w:r w:rsidRPr="00D36A92">
        <w:t xml:space="preserve">(Umowa </w:t>
      </w:r>
      <w:r>
        <w:rPr>
          <w:color w:val="000000"/>
        </w:rPr>
        <w:t>Nr WS-I-W.052.9</w:t>
      </w:r>
      <w:r w:rsidRPr="00D36A92">
        <w:rPr>
          <w:color w:val="000000"/>
        </w:rPr>
        <w:t>.</w:t>
      </w:r>
      <w:r>
        <w:rPr>
          <w:color w:val="000000"/>
        </w:rPr>
        <w:t>69.748.2013 00101-6930-UM0230069/13</w:t>
      </w:r>
      <w:r w:rsidRPr="00D36A92">
        <w:t xml:space="preserve">z </w:t>
      </w:r>
      <w:r>
        <w:rPr>
          <w:color w:val="000000"/>
        </w:rPr>
        <w:t>dnia 20 grudnia</w:t>
      </w:r>
      <w:r w:rsidRPr="00D36A92">
        <w:rPr>
          <w:color w:val="000000"/>
        </w:rPr>
        <w:t xml:space="preserve"> 2013 r.</w:t>
      </w:r>
      <w:r>
        <w:t>).</w:t>
      </w:r>
    </w:p>
    <w:p w:rsidR="00886A5D" w:rsidRPr="00D36A92" w:rsidRDefault="00886A5D" w:rsidP="00886A5D">
      <w:pPr>
        <w:ind w:left="720"/>
        <w:jc w:val="both"/>
      </w:pPr>
    </w:p>
    <w:p w:rsidR="00886A5D" w:rsidRDefault="00886A5D" w:rsidP="00886A5D">
      <w:pPr>
        <w:ind w:left="720"/>
        <w:jc w:val="both"/>
      </w:pPr>
      <w:r>
        <w:t>5.</w:t>
      </w:r>
      <w:r w:rsidR="00F95DCD">
        <w:t xml:space="preserve"> </w:t>
      </w:r>
      <w:r w:rsidRPr="00D36A92">
        <w:t xml:space="preserve">„Rekultywacja oczka wodnego wraz z zagospodarowaniem terenu w miejscowości Grzywna” (Umowa </w:t>
      </w:r>
      <w:r w:rsidRPr="00D36A92">
        <w:rPr>
          <w:color w:val="000000"/>
        </w:rPr>
        <w:t xml:space="preserve">Nr WS-I-W.052.1.129.91.2012 00001-6922-UM0200129/12 </w:t>
      </w:r>
      <w:r w:rsidRPr="00D36A92">
        <w:t xml:space="preserve">z </w:t>
      </w:r>
      <w:r w:rsidRPr="00D36A92">
        <w:rPr>
          <w:color w:val="000000"/>
        </w:rPr>
        <w:t>dnia 8 kwietnia 2013 r.</w:t>
      </w:r>
      <w:r w:rsidR="00F95DCD">
        <w:rPr>
          <w:color w:val="000000"/>
        </w:rPr>
        <w:t xml:space="preserve"> </w:t>
      </w:r>
      <w:r w:rsidRPr="00D36A92">
        <w:t>159 799,00 zł</w:t>
      </w:r>
      <w:r w:rsidR="00F95DCD">
        <w:t>).</w:t>
      </w:r>
    </w:p>
    <w:p w:rsidR="00886A5D" w:rsidRPr="00D36A92" w:rsidRDefault="00886A5D" w:rsidP="00886A5D">
      <w:pPr>
        <w:ind w:left="720"/>
        <w:jc w:val="both"/>
      </w:pPr>
    </w:p>
    <w:p w:rsidR="00886A5D" w:rsidRDefault="00886A5D" w:rsidP="00886A5D">
      <w:pPr>
        <w:ind w:left="720"/>
        <w:jc w:val="both"/>
      </w:pPr>
      <w:r>
        <w:t>6.</w:t>
      </w:r>
      <w:r w:rsidR="00F95DCD">
        <w:t xml:space="preserve"> </w:t>
      </w:r>
      <w:r w:rsidRPr="00D36A92">
        <w:t>„Wyposażenie placów zabaw – Głuchowo, Skąpe, Kończewice”  81 600,00 zł</w:t>
      </w:r>
      <w:r w:rsidR="00F95DCD" w:rsidRPr="00D36A92">
        <w:t xml:space="preserve"> </w:t>
      </w:r>
      <w:r w:rsidRPr="00D36A92">
        <w:t xml:space="preserve">(Umowa </w:t>
      </w:r>
      <w:r w:rsidRPr="00D36A92">
        <w:rPr>
          <w:color w:val="000000"/>
        </w:rPr>
        <w:t xml:space="preserve">Nr WS-I-W.052.9.66842.2014 00077-6930-UM0230066/14 </w:t>
      </w:r>
      <w:r w:rsidRPr="00D36A92">
        <w:t xml:space="preserve">z </w:t>
      </w:r>
      <w:r w:rsidRPr="00D36A92">
        <w:rPr>
          <w:color w:val="000000"/>
        </w:rPr>
        <w:t>dnia 1 października 2014 r.</w:t>
      </w:r>
      <w:r w:rsidR="00F95DCD">
        <w:rPr>
          <w:color w:val="000000"/>
        </w:rPr>
        <w:t>).</w:t>
      </w:r>
    </w:p>
    <w:p w:rsidR="00886A5D" w:rsidRDefault="00886A5D" w:rsidP="00886A5D">
      <w:pPr>
        <w:ind w:left="720"/>
        <w:jc w:val="both"/>
      </w:pPr>
    </w:p>
    <w:p w:rsidR="00886A5D" w:rsidRPr="00285841" w:rsidRDefault="00886A5D" w:rsidP="00886A5D">
      <w:pPr>
        <w:ind w:left="720"/>
        <w:jc w:val="both"/>
        <w:rPr>
          <w:b/>
          <w:bCs/>
          <w:color w:val="000000"/>
          <w:sz w:val="16"/>
          <w:szCs w:val="16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  <w:highlight w:val="yellow"/>
        </w:rPr>
      </w:pPr>
    </w:p>
    <w:p w:rsidR="00886A5D" w:rsidRPr="00B6792A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B6792A">
        <w:rPr>
          <w:b/>
          <w:bCs/>
          <w:i/>
          <w:iCs/>
          <w:color w:val="0000FF"/>
          <w:sz w:val="28"/>
          <w:szCs w:val="28"/>
        </w:rPr>
        <w:t xml:space="preserve">Dział 020 </w:t>
      </w:r>
      <w:r w:rsidRPr="00B6792A">
        <w:rPr>
          <w:b/>
          <w:bCs/>
          <w:i/>
          <w:iCs/>
          <w:color w:val="0000FF"/>
          <w:sz w:val="28"/>
          <w:szCs w:val="28"/>
        </w:rPr>
        <w:tab/>
      </w:r>
      <w:r w:rsidRPr="00B6792A">
        <w:rPr>
          <w:b/>
          <w:bCs/>
          <w:color w:val="0000FF"/>
          <w:sz w:val="28"/>
          <w:szCs w:val="28"/>
        </w:rPr>
        <w:t>LEŚNICTWO</w:t>
      </w:r>
    </w:p>
    <w:p w:rsidR="00886A5D" w:rsidRPr="00B6792A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886A5D" w:rsidRPr="00B6792A" w:rsidRDefault="00886A5D" w:rsidP="00886A5D">
      <w:pPr>
        <w:autoSpaceDE w:val="0"/>
        <w:autoSpaceDN w:val="0"/>
        <w:adjustRightInd w:val="0"/>
        <w:rPr>
          <w:b/>
          <w:bCs/>
        </w:rPr>
      </w:pPr>
      <w:r w:rsidRPr="00B6792A">
        <w:rPr>
          <w:b/>
          <w:bCs/>
        </w:rPr>
        <w:t xml:space="preserve">Plan  1 000,00  zł </w:t>
      </w:r>
      <w:r w:rsidRPr="00B6792A">
        <w:rPr>
          <w:b/>
          <w:bCs/>
        </w:rPr>
        <w:tab/>
      </w:r>
      <w:r w:rsidRPr="00B6792A">
        <w:rPr>
          <w:b/>
          <w:bCs/>
        </w:rPr>
        <w:tab/>
        <w:t xml:space="preserve">Wykonanie  0 zł           </w:t>
      </w:r>
    </w:p>
    <w:p w:rsidR="00886A5D" w:rsidRPr="00B6792A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86A5D" w:rsidRPr="00B6792A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tbl>
      <w:tblPr>
        <w:tblW w:w="9069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801"/>
        <w:gridCol w:w="580"/>
        <w:gridCol w:w="241"/>
        <w:gridCol w:w="3194"/>
        <w:gridCol w:w="1559"/>
        <w:gridCol w:w="1560"/>
        <w:gridCol w:w="1134"/>
      </w:tblGrid>
      <w:tr w:rsidR="00886A5D" w:rsidRPr="00B6792A" w:rsidTr="00F95DCD">
        <w:trPr>
          <w:trHeight w:val="81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1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Wykonanie        31.06.2015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RPr="00B6792A" w:rsidTr="00F95DCD">
        <w:tblPrEx>
          <w:tblLook w:val="0000"/>
        </w:tblPrEx>
        <w:trPr>
          <w:trHeight w:val="30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02001</w:t>
            </w:r>
          </w:p>
        </w:tc>
        <w:tc>
          <w:tcPr>
            <w:tcW w:w="4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Gospodarka leśna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</w:p>
        </w:tc>
      </w:tr>
      <w:tr w:rsidR="00886A5D" w:rsidRPr="00B6792A" w:rsidTr="00F95DCD">
        <w:tblPrEx>
          <w:tblLook w:val="0000"/>
        </w:tblPrEx>
        <w:trPr>
          <w:trHeight w:val="1815"/>
        </w:trPr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A5D" w:rsidRPr="00B6792A" w:rsidRDefault="00886A5D" w:rsidP="00F95DCD">
            <w:pPr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A5D" w:rsidRPr="00B6792A" w:rsidRDefault="00886A5D" w:rsidP="00F95DCD">
            <w:pPr>
              <w:jc w:val="center"/>
            </w:pPr>
            <w:r w:rsidRPr="00B6792A">
              <w:rPr>
                <w:sz w:val="22"/>
                <w:szCs w:val="22"/>
              </w:rPr>
              <w:t>0750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A5D" w:rsidRPr="00B6792A" w:rsidRDefault="00886A5D" w:rsidP="00F95DCD">
            <w:r w:rsidRPr="00B6792A">
              <w:rPr>
                <w:sz w:val="22"/>
                <w:szCs w:val="22"/>
              </w:rPr>
              <w:t>Dochody z najmu i dzierżawy składników majątkowych Skarbu Państwa, jednostek samorządu terytorialnego lub innych jednostek zaliczanych do sektora finansów publicznych oraz umów o podobnym charakterze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</w:pPr>
            <w:r w:rsidRPr="00B6792A">
              <w:rPr>
                <w:sz w:val="22"/>
                <w:szCs w:val="22"/>
              </w:rPr>
              <w:t>1 000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</w:pPr>
            <w:r w:rsidRPr="00B6792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</w:pPr>
          </w:p>
        </w:tc>
      </w:tr>
      <w:tr w:rsidR="00886A5D" w:rsidRPr="00B6792A" w:rsidTr="00F95DCD">
        <w:tblPrEx>
          <w:tblLook w:val="0000"/>
        </w:tblPrEx>
        <w:trPr>
          <w:trHeight w:val="45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:rsidR="00886A5D" w:rsidRPr="00B6792A" w:rsidRDefault="00886A5D" w:rsidP="00F95DCD">
            <w:pPr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1 000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</w:p>
        </w:tc>
      </w:tr>
    </w:tbl>
    <w:p w:rsidR="00886A5D" w:rsidRPr="00B6792A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86A5D" w:rsidRPr="00B6792A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  <w:highlight w:val="yellow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  <w:highlight w:val="yellow"/>
        </w:rPr>
      </w:pPr>
    </w:p>
    <w:p w:rsidR="00886A5D" w:rsidRPr="00B6792A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B6792A">
        <w:rPr>
          <w:b/>
          <w:bCs/>
          <w:i/>
          <w:iCs/>
          <w:color w:val="0000FF"/>
          <w:sz w:val="28"/>
          <w:szCs w:val="28"/>
        </w:rPr>
        <w:t>Dział 050</w:t>
      </w:r>
      <w:r w:rsidRPr="00B6792A">
        <w:rPr>
          <w:b/>
          <w:bCs/>
          <w:i/>
          <w:iCs/>
          <w:color w:val="0000FF"/>
          <w:sz w:val="28"/>
          <w:szCs w:val="28"/>
        </w:rPr>
        <w:tab/>
      </w:r>
      <w:r w:rsidRPr="00B6792A">
        <w:rPr>
          <w:b/>
          <w:bCs/>
          <w:color w:val="0000FF"/>
          <w:sz w:val="28"/>
          <w:szCs w:val="28"/>
        </w:rPr>
        <w:t>RYBOŁÓWSTWO  I  RYBACTWO</w:t>
      </w: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  <w:highlight w:val="yellow"/>
        </w:rPr>
      </w:pPr>
    </w:p>
    <w:p w:rsidR="00886A5D" w:rsidRPr="00897931" w:rsidRDefault="00886A5D" w:rsidP="00886A5D">
      <w:pPr>
        <w:autoSpaceDE w:val="0"/>
        <w:autoSpaceDN w:val="0"/>
        <w:adjustRightInd w:val="0"/>
        <w:rPr>
          <w:b/>
          <w:bCs/>
        </w:rPr>
      </w:pPr>
      <w:r w:rsidRPr="00B6792A">
        <w:rPr>
          <w:b/>
          <w:bCs/>
        </w:rPr>
        <w:t xml:space="preserve">Plan    228 000,00  zł </w:t>
      </w:r>
      <w:r w:rsidRPr="00B6792A">
        <w:rPr>
          <w:b/>
          <w:bCs/>
        </w:rPr>
        <w:tab/>
        <w:t>Wykonanie  228 000,00 zł           100,0% planu rocznego</w:t>
      </w:r>
    </w:p>
    <w:tbl>
      <w:tblPr>
        <w:tblW w:w="9777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782"/>
        <w:gridCol w:w="55"/>
        <w:gridCol w:w="580"/>
        <w:gridCol w:w="186"/>
        <w:gridCol w:w="3747"/>
        <w:gridCol w:w="20"/>
        <w:gridCol w:w="1289"/>
        <w:gridCol w:w="1843"/>
        <w:gridCol w:w="1275"/>
      </w:tblGrid>
      <w:tr w:rsidR="00886A5D" w:rsidRPr="00B6792A" w:rsidTr="00F95DCD">
        <w:trPr>
          <w:trHeight w:val="810"/>
        </w:trPr>
        <w:tc>
          <w:tcPr>
            <w:tcW w:w="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lastRenderedPageBreak/>
              <w:t>Rozdz.</w:t>
            </w:r>
          </w:p>
        </w:tc>
        <w:tc>
          <w:tcPr>
            <w:tcW w:w="8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7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3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RPr="00B6792A" w:rsidTr="00F95DCD">
        <w:tblPrEx>
          <w:tblLook w:val="0000"/>
        </w:tblPrEx>
        <w:trPr>
          <w:trHeight w:val="900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05011</w:t>
            </w:r>
          </w:p>
        </w:tc>
        <w:tc>
          <w:tcPr>
            <w:tcW w:w="45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Program Operacyjny Zrównoważony rozwój sektora rybołówstwa i nadbrzeżnych obszarów rybackich 2007-2013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228 000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228 000,00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100,0%</w:t>
            </w:r>
          </w:p>
        </w:tc>
      </w:tr>
      <w:tr w:rsidR="00886A5D" w:rsidRPr="00B6792A" w:rsidTr="00F95DCD">
        <w:tblPrEx>
          <w:tblLook w:val="0000"/>
        </w:tblPrEx>
        <w:trPr>
          <w:trHeight w:val="1800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A5D" w:rsidRPr="00B6792A" w:rsidRDefault="00886A5D" w:rsidP="00F95DCD">
            <w:pPr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A5D" w:rsidRPr="00B6792A" w:rsidRDefault="00886A5D" w:rsidP="00F95DCD">
            <w:pPr>
              <w:jc w:val="center"/>
            </w:pPr>
            <w:r w:rsidRPr="00B6792A">
              <w:rPr>
                <w:sz w:val="22"/>
                <w:szCs w:val="22"/>
              </w:rPr>
              <w:t>6208</w:t>
            </w: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A5D" w:rsidRPr="00B6792A" w:rsidRDefault="00886A5D" w:rsidP="00F95DCD">
            <w:r w:rsidRPr="00B6792A">
              <w:rPr>
                <w:sz w:val="22"/>
                <w:szCs w:val="22"/>
              </w:rPr>
              <w:t xml:space="preserve">Dotacje celowe w ramach programów finansowanych z udziałem środków europejskich oraz środków , o których mowa w art. 5 ust.1 </w:t>
            </w:r>
            <w:proofErr w:type="spellStart"/>
            <w:r w:rsidRPr="00B6792A">
              <w:rPr>
                <w:sz w:val="22"/>
                <w:szCs w:val="22"/>
              </w:rPr>
              <w:t>pkt</w:t>
            </w:r>
            <w:proofErr w:type="spellEnd"/>
            <w:r w:rsidRPr="00B6792A">
              <w:rPr>
                <w:sz w:val="22"/>
                <w:szCs w:val="22"/>
              </w:rPr>
              <w:t xml:space="preserve"> 3 oraz ust.3 </w:t>
            </w:r>
            <w:proofErr w:type="spellStart"/>
            <w:r w:rsidRPr="00B6792A">
              <w:rPr>
                <w:sz w:val="22"/>
                <w:szCs w:val="22"/>
              </w:rPr>
              <w:t>pkt</w:t>
            </w:r>
            <w:proofErr w:type="spellEnd"/>
            <w:r w:rsidRPr="00B6792A">
              <w:rPr>
                <w:sz w:val="22"/>
                <w:szCs w:val="22"/>
              </w:rPr>
              <w:t xml:space="preserve"> 5 i 6 ustawy, lub płatności w ramach budżetu środków europejskich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</w:pPr>
            <w:r w:rsidRPr="00B6792A">
              <w:rPr>
                <w:sz w:val="22"/>
                <w:szCs w:val="22"/>
              </w:rPr>
              <w:t>228 000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</w:pPr>
            <w:r w:rsidRPr="00B6792A">
              <w:rPr>
                <w:sz w:val="22"/>
                <w:szCs w:val="22"/>
              </w:rPr>
              <w:t>228 000,00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5D" w:rsidRPr="00B6792A" w:rsidRDefault="00886A5D" w:rsidP="00F95DCD">
            <w:pPr>
              <w:jc w:val="right"/>
            </w:pPr>
            <w:r w:rsidRPr="00B6792A">
              <w:rPr>
                <w:sz w:val="22"/>
                <w:szCs w:val="22"/>
              </w:rPr>
              <w:t>100,0%</w:t>
            </w:r>
          </w:p>
        </w:tc>
      </w:tr>
      <w:tr w:rsidR="00886A5D" w:rsidRPr="00B6792A" w:rsidTr="00F95DCD">
        <w:tblPrEx>
          <w:tblLook w:val="0000"/>
        </w:tblPrEx>
        <w:trPr>
          <w:trHeight w:val="390"/>
        </w:trPr>
        <w:tc>
          <w:tcPr>
            <w:tcW w:w="8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FF"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</w:tcPr>
          <w:p w:rsidR="00886A5D" w:rsidRPr="00B6792A" w:rsidRDefault="00886A5D" w:rsidP="00F95DCD">
            <w:pPr>
              <w:jc w:val="center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:rsidR="00886A5D" w:rsidRPr="00B6792A" w:rsidRDefault="00886A5D" w:rsidP="00F95DCD">
            <w:pPr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228 000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228 000,00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86A5D" w:rsidRPr="00B6792A" w:rsidRDefault="00886A5D" w:rsidP="00F95DCD">
            <w:pPr>
              <w:jc w:val="right"/>
              <w:rPr>
                <w:b/>
                <w:bCs/>
              </w:rPr>
            </w:pPr>
            <w:r w:rsidRPr="00B6792A">
              <w:rPr>
                <w:b/>
                <w:bCs/>
                <w:sz w:val="22"/>
                <w:szCs w:val="22"/>
              </w:rPr>
              <w:t>100,0%</w:t>
            </w:r>
          </w:p>
        </w:tc>
      </w:tr>
    </w:tbl>
    <w:p w:rsidR="00886A5D" w:rsidRPr="00B6792A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86A5D" w:rsidRPr="00801B80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</w:p>
    <w:p w:rsidR="00886A5D" w:rsidRPr="00801B80" w:rsidRDefault="00886A5D" w:rsidP="00886A5D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 wykonany w 2013</w:t>
      </w:r>
      <w:r w:rsidRPr="00801B80">
        <w:rPr>
          <w:rFonts w:ascii="Times New Roman" w:hAnsi="Times New Roman" w:cs="Times New Roman"/>
          <w:color w:val="000000"/>
          <w:sz w:val="24"/>
          <w:szCs w:val="24"/>
        </w:rPr>
        <w:t xml:space="preserve"> „Projekt LGR – Budowa małej infrastruktury turystycznej w miejscowości Głuchowo oraz 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kąpe” </w:t>
      </w:r>
      <w:r w:rsidRPr="00801B80">
        <w:rPr>
          <w:rFonts w:ascii="Times New Roman" w:hAnsi="Times New Roman" w:cs="Times New Roman"/>
          <w:color w:val="000000"/>
          <w:sz w:val="24"/>
          <w:szCs w:val="24"/>
        </w:rPr>
        <w:t>- wpłynęły środki w wysokości 228 000,00 zł  w formie refundacji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zgodnie z umową</w:t>
      </w:r>
      <w:r w:rsidRPr="00801B80">
        <w:rPr>
          <w:rFonts w:ascii="Times New Roman" w:hAnsi="Times New Roman" w:cs="Times New Roman"/>
          <w:color w:val="000000"/>
          <w:sz w:val="24"/>
          <w:szCs w:val="24"/>
        </w:rPr>
        <w:t xml:space="preserve"> o dofinansowanie Nr 00106-6173-SW0200180/13 WS-II-B.052.2.89.636.2013 z dnia 18 listopada 2013 r. </w:t>
      </w:r>
    </w:p>
    <w:p w:rsidR="00886A5D" w:rsidRPr="00801B80" w:rsidRDefault="00886A5D" w:rsidP="00886A5D">
      <w:pPr>
        <w:jc w:val="both"/>
      </w:pP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  <w:highlight w:val="yellow"/>
        </w:rPr>
      </w:pPr>
    </w:p>
    <w:p w:rsidR="00886A5D" w:rsidRPr="00706721" w:rsidRDefault="00886A5D" w:rsidP="00886A5D">
      <w:pPr>
        <w:rPr>
          <w:b/>
          <w:bCs/>
          <w:sz w:val="28"/>
          <w:szCs w:val="28"/>
        </w:rPr>
      </w:pPr>
      <w:r w:rsidRPr="00706721">
        <w:rPr>
          <w:b/>
          <w:bCs/>
          <w:i/>
          <w:iCs/>
          <w:color w:val="0000FF"/>
          <w:sz w:val="28"/>
          <w:szCs w:val="28"/>
        </w:rPr>
        <w:t xml:space="preserve">Dział 400 </w:t>
      </w:r>
      <w:r w:rsidRPr="00706721">
        <w:rPr>
          <w:b/>
          <w:bCs/>
          <w:i/>
          <w:iCs/>
          <w:color w:val="0000FF"/>
          <w:sz w:val="28"/>
          <w:szCs w:val="28"/>
        </w:rPr>
        <w:tab/>
      </w:r>
      <w:r w:rsidRPr="00706721">
        <w:rPr>
          <w:b/>
          <w:bCs/>
          <w:color w:val="0000FF"/>
          <w:sz w:val="28"/>
          <w:szCs w:val="28"/>
        </w:rPr>
        <w:t>WYTWARZANIE I ZAOPATRYWANIE W ENERGIĘ ELEKTRYCZNĄ, GAZ I WODĘ</w:t>
      </w: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886A5D" w:rsidRPr="00C900DF" w:rsidRDefault="00886A5D" w:rsidP="00886A5D">
      <w:pPr>
        <w:autoSpaceDE w:val="0"/>
        <w:autoSpaceDN w:val="0"/>
        <w:adjustRightInd w:val="0"/>
        <w:rPr>
          <w:b/>
          <w:bCs/>
        </w:rPr>
      </w:pPr>
      <w:r w:rsidRPr="00C900DF">
        <w:rPr>
          <w:b/>
          <w:bCs/>
        </w:rPr>
        <w:t xml:space="preserve">Plan  1 187 922,00 zł </w:t>
      </w:r>
      <w:r w:rsidRPr="00C900DF">
        <w:rPr>
          <w:b/>
          <w:bCs/>
        </w:rPr>
        <w:tab/>
        <w:t xml:space="preserve">Wykonanie  51 699,47zł           </w:t>
      </w:r>
      <w:r>
        <w:rPr>
          <w:b/>
          <w:bCs/>
        </w:rPr>
        <w:t>4,4</w:t>
      </w:r>
      <w:r w:rsidRPr="00C900DF">
        <w:rPr>
          <w:b/>
          <w:bCs/>
        </w:rPr>
        <w:t>% planu rocznego</w:t>
      </w:r>
    </w:p>
    <w:p w:rsidR="00886A5D" w:rsidRPr="00C900DF" w:rsidRDefault="00886A5D" w:rsidP="00886A5D">
      <w:pPr>
        <w:autoSpaceDE w:val="0"/>
        <w:autoSpaceDN w:val="0"/>
        <w:adjustRightInd w:val="0"/>
        <w:rPr>
          <w:b/>
          <w:bCs/>
        </w:rPr>
      </w:pPr>
    </w:p>
    <w:p w:rsidR="00886A5D" w:rsidRPr="00C900DF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9919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47"/>
        <w:gridCol w:w="670"/>
        <w:gridCol w:w="39"/>
        <w:gridCol w:w="4252"/>
        <w:gridCol w:w="1276"/>
        <w:gridCol w:w="1701"/>
        <w:gridCol w:w="1134"/>
      </w:tblGrid>
      <w:tr w:rsidR="00886A5D" w:rsidRPr="00B773B2" w:rsidTr="00F95DCD">
        <w:trPr>
          <w:trHeight w:val="810"/>
        </w:trPr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C900DF" w:rsidRDefault="00886A5D" w:rsidP="00F95DCD">
            <w:pPr>
              <w:jc w:val="center"/>
              <w:rPr>
                <w:b/>
                <w:bCs/>
              </w:rPr>
            </w:pPr>
            <w:r w:rsidRPr="00C900DF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C900DF" w:rsidRDefault="00886A5D" w:rsidP="00F95DCD">
            <w:pPr>
              <w:jc w:val="center"/>
              <w:rPr>
                <w:b/>
                <w:bCs/>
              </w:rPr>
            </w:pPr>
            <w:r w:rsidRPr="00C900DF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42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C900DF" w:rsidRDefault="00886A5D" w:rsidP="00F95DCD">
            <w:pPr>
              <w:jc w:val="center"/>
              <w:rPr>
                <w:b/>
                <w:bCs/>
              </w:rPr>
            </w:pPr>
            <w:r w:rsidRPr="00C900DF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C900DF" w:rsidRDefault="00886A5D" w:rsidP="00F95DCD">
            <w:pPr>
              <w:jc w:val="center"/>
              <w:rPr>
                <w:b/>
                <w:bCs/>
              </w:rPr>
            </w:pPr>
            <w:r w:rsidRPr="00C900DF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C900DF" w:rsidRDefault="00886A5D" w:rsidP="00F95DCD">
            <w:pPr>
              <w:jc w:val="center"/>
              <w:rPr>
                <w:b/>
                <w:bCs/>
              </w:rPr>
            </w:pPr>
            <w:r w:rsidRPr="00C900DF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C900DF" w:rsidRDefault="00886A5D" w:rsidP="00F95DCD">
            <w:pPr>
              <w:jc w:val="center"/>
              <w:rPr>
                <w:b/>
                <w:bCs/>
              </w:rPr>
            </w:pPr>
            <w:r w:rsidRPr="00C900DF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40095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Pozostała działalność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1 187 922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51 699,47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4,4%</w:t>
            </w:r>
          </w:p>
        </w:tc>
      </w:tr>
      <w:tr w:rsidR="00886A5D" w:rsidTr="00F95DCD">
        <w:tblPrEx>
          <w:tblLook w:val="04A0"/>
        </w:tblPrEx>
        <w:trPr>
          <w:trHeight w:val="1656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6207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w ramach programów finansowanych z udziałem środków europejskich oraz środków, o których mowa w art. 5 ust.1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3 oraz ust.3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5 i 6 ustawy, lub płatności w ramach budżetu środków europejskich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835 000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16 783,24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2,0%</w:t>
            </w:r>
          </w:p>
        </w:tc>
      </w:tr>
      <w:tr w:rsidR="00886A5D" w:rsidTr="009C3960">
        <w:tblPrEx>
          <w:tblLook w:val="04A0"/>
        </w:tblPrEx>
        <w:trPr>
          <w:trHeight w:val="138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6260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otrzymane z państwowych funduszy celowych na finansowanie lub dofinansowanie kosztów realizacji inwestycji i zakupów inwestycyjnych jednostek sektora finansów publicznych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202 806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9C3960">
        <w:tblPrEx>
          <w:tblLook w:val="04A0"/>
        </w:tblPrEx>
        <w:trPr>
          <w:trHeight w:val="138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Środki na dofinansowanie własnych inwestycji gmin (związków gmin), powiatów (związków powiatów), samorządów województw pozyskane z innych źródeł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150 116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34 916,23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23,3%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1 187 922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51 699,47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4,4%</w:t>
            </w:r>
          </w:p>
        </w:tc>
      </w:tr>
    </w:tbl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  <w:highlight w:val="yellow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  <w:highlight w:val="yellow"/>
        </w:rPr>
      </w:pPr>
    </w:p>
    <w:p w:rsidR="00886A5D" w:rsidRPr="00D272EB" w:rsidRDefault="00886A5D" w:rsidP="00886A5D">
      <w:pPr>
        <w:pStyle w:val="Tekstpodstawowy2"/>
        <w:numPr>
          <w:ilvl w:val="0"/>
          <w:numId w:val="14"/>
        </w:numPr>
        <w:rPr>
          <w:b/>
          <w:bCs/>
          <w:i/>
          <w:iCs/>
          <w:color w:val="0000FF"/>
        </w:rPr>
      </w:pPr>
      <w:r w:rsidRPr="00C900DF">
        <w:t xml:space="preserve">Tytułem zakończonego projektu  w ramach działania 2.4 „Infrastruktura energetyczna przyjazna środowisku” Oś priorytetowa 2.Zachowanie i racjonalne użytkowanie środowiska, Regionalnego Programu Operacyjnego Województwa Kujawsko-Pomorskiego na lata 2007-2013 pn. „Zwiększenie wykorzystania energii odnawialnej w Gminie Chełmża poprzez zastosowanie przyjaznej środowisku energii słonecznej” </w:t>
      </w:r>
      <w:proofErr w:type="spellStart"/>
      <w:r w:rsidRPr="00C900DF">
        <w:t>pozostałewpłaty</w:t>
      </w:r>
      <w:proofErr w:type="spellEnd"/>
      <w:r w:rsidRPr="00C900DF">
        <w:t xml:space="preserve"> (netto) ludności w ramach projektu wyniosły 34 916,23  zł. </w:t>
      </w:r>
    </w:p>
    <w:p w:rsidR="00886A5D" w:rsidRPr="00D5486B" w:rsidRDefault="00886A5D" w:rsidP="00886A5D">
      <w:pPr>
        <w:pStyle w:val="Tekstpodstawowy2"/>
        <w:ind w:left="720"/>
        <w:rPr>
          <w:b/>
          <w:bCs/>
          <w:i/>
          <w:iCs/>
          <w:color w:val="0000FF"/>
        </w:rPr>
      </w:pPr>
    </w:p>
    <w:p w:rsidR="00886A5D" w:rsidRPr="00C965FD" w:rsidRDefault="00886A5D" w:rsidP="00886A5D">
      <w:pPr>
        <w:pStyle w:val="Tekstpodstawowy2"/>
        <w:ind w:left="720"/>
        <w:rPr>
          <w:b/>
          <w:bCs/>
          <w:i/>
          <w:iCs/>
          <w:color w:val="0000FF"/>
        </w:rPr>
      </w:pPr>
      <w:r>
        <w:t>Na dzień 30.06.2015 r. zalega 6 uczestników projektu z miejscowości:</w:t>
      </w:r>
    </w:p>
    <w:p w:rsidR="00886A5D" w:rsidRPr="00C965FD" w:rsidRDefault="00886A5D" w:rsidP="00886A5D">
      <w:pPr>
        <w:pStyle w:val="Tekstpodstawowy2"/>
        <w:ind w:left="720"/>
        <w:rPr>
          <w:b/>
          <w:bCs/>
          <w:i/>
          <w:iCs/>
          <w:color w:val="0000FF"/>
        </w:rPr>
      </w:pPr>
      <w:r>
        <w:t>Mirakowo 1</w:t>
      </w:r>
    </w:p>
    <w:p w:rsidR="00886A5D" w:rsidRDefault="00886A5D" w:rsidP="00886A5D">
      <w:pPr>
        <w:pStyle w:val="Tekstpodstawowy2"/>
        <w:ind w:left="720"/>
      </w:pPr>
      <w:r>
        <w:t xml:space="preserve">Głuchowo 2 </w:t>
      </w:r>
    </w:p>
    <w:p w:rsidR="00886A5D" w:rsidRPr="00C965FD" w:rsidRDefault="00886A5D" w:rsidP="00886A5D">
      <w:pPr>
        <w:pStyle w:val="Tekstpodstawowy2"/>
        <w:ind w:left="720"/>
        <w:rPr>
          <w:b/>
          <w:bCs/>
          <w:i/>
          <w:iCs/>
          <w:color w:val="0000FF"/>
        </w:rPr>
      </w:pPr>
      <w:proofErr w:type="spellStart"/>
      <w:r>
        <w:t>N-Chełmża</w:t>
      </w:r>
      <w:proofErr w:type="spellEnd"/>
      <w:r>
        <w:t xml:space="preserve"> 1 </w:t>
      </w:r>
    </w:p>
    <w:p w:rsidR="00886A5D" w:rsidRPr="00C965FD" w:rsidRDefault="00886A5D" w:rsidP="00886A5D">
      <w:pPr>
        <w:pStyle w:val="Tekstpodstawowy2"/>
        <w:ind w:left="720"/>
        <w:rPr>
          <w:b/>
          <w:bCs/>
          <w:i/>
          <w:iCs/>
          <w:color w:val="0000FF"/>
        </w:rPr>
      </w:pPr>
      <w:r>
        <w:t xml:space="preserve">Bielczyny 1 </w:t>
      </w:r>
    </w:p>
    <w:p w:rsidR="00886A5D" w:rsidRPr="00C900DF" w:rsidRDefault="00886A5D" w:rsidP="00886A5D">
      <w:pPr>
        <w:pStyle w:val="Tekstpodstawowy2"/>
        <w:ind w:left="720"/>
        <w:rPr>
          <w:b/>
          <w:bCs/>
          <w:i/>
          <w:iCs/>
          <w:color w:val="0000FF"/>
        </w:rPr>
      </w:pPr>
      <w:r>
        <w:t>Januszewo 1</w:t>
      </w:r>
    </w:p>
    <w:p w:rsidR="00886A5D" w:rsidRPr="001539BF" w:rsidRDefault="00886A5D" w:rsidP="00886A5D">
      <w:pPr>
        <w:pStyle w:val="Tekstpodstawowy2"/>
        <w:ind w:left="720"/>
        <w:rPr>
          <w:b/>
          <w:bCs/>
          <w:i/>
          <w:iCs/>
          <w:color w:val="0000FF"/>
        </w:rPr>
      </w:pPr>
      <w:r w:rsidRPr="001539BF">
        <w:t xml:space="preserve">Z rozliczenia wniosku za  2014 r. wpłynęło dofinansowanie  w kwocie </w:t>
      </w:r>
      <w:r w:rsidRPr="001539BF">
        <w:rPr>
          <w:sz w:val="22"/>
          <w:szCs w:val="22"/>
        </w:rPr>
        <w:t>16 783,24</w:t>
      </w:r>
      <w:r w:rsidRPr="001539BF">
        <w:t xml:space="preserve"> zł  w ramach umowy WPW.I.3043-2-34-526/2010 z dnia 16 listopada 2010 r. </w:t>
      </w:r>
    </w:p>
    <w:p w:rsidR="00886A5D" w:rsidRPr="00D5486B" w:rsidRDefault="00886A5D" w:rsidP="00886A5D">
      <w:pPr>
        <w:pStyle w:val="Tekstpodstawowy2"/>
        <w:ind w:left="720"/>
        <w:rPr>
          <w:b/>
          <w:bCs/>
          <w:i/>
          <w:iCs/>
          <w:color w:val="0000FF"/>
        </w:rPr>
      </w:pPr>
      <w:r>
        <w:t>Gmina w okresie I półrocza złożyła końcowy wniosek o płatność. Zwrot środków planuje się w II  półroczu.</w:t>
      </w:r>
    </w:p>
    <w:p w:rsidR="00886A5D" w:rsidRPr="001539BF" w:rsidRDefault="00886A5D" w:rsidP="00886A5D">
      <w:pPr>
        <w:pStyle w:val="Bezodstpw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886A5D" w:rsidRPr="00E96109" w:rsidRDefault="00886A5D" w:rsidP="00886A5D">
      <w:pPr>
        <w:pStyle w:val="Tekstpodstawowy2"/>
        <w:ind w:firstLine="708"/>
        <w:rPr>
          <w:b/>
          <w:bCs/>
          <w:color w:val="000000"/>
          <w:sz w:val="16"/>
          <w:szCs w:val="16"/>
        </w:rPr>
      </w:pPr>
      <w:r w:rsidRPr="00332B2E">
        <w:rPr>
          <w:b/>
          <w:bCs/>
          <w:i/>
          <w:iCs/>
          <w:color w:val="0000FF"/>
          <w:sz w:val="28"/>
          <w:szCs w:val="28"/>
        </w:rPr>
        <w:t xml:space="preserve">Dział 600 </w:t>
      </w:r>
      <w:r w:rsidRPr="00332B2E">
        <w:rPr>
          <w:b/>
          <w:bCs/>
          <w:i/>
          <w:iCs/>
          <w:color w:val="0000FF"/>
          <w:sz w:val="28"/>
          <w:szCs w:val="28"/>
        </w:rPr>
        <w:tab/>
      </w:r>
      <w:r w:rsidRPr="00332B2E">
        <w:rPr>
          <w:b/>
          <w:bCs/>
          <w:color w:val="0000FF"/>
          <w:sz w:val="28"/>
          <w:szCs w:val="28"/>
        </w:rPr>
        <w:t>TRANSPORT I  ŁĄCZNOŚĆ</w:t>
      </w:r>
    </w:p>
    <w:p w:rsidR="00886A5D" w:rsidRPr="00E96109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86A5D" w:rsidRPr="00E96109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86A5D" w:rsidRPr="00E96109" w:rsidRDefault="00886A5D" w:rsidP="00886A5D">
      <w:pPr>
        <w:autoSpaceDE w:val="0"/>
        <w:autoSpaceDN w:val="0"/>
        <w:adjustRightInd w:val="0"/>
        <w:rPr>
          <w:b/>
          <w:bCs/>
        </w:rPr>
      </w:pPr>
      <w:r w:rsidRPr="00E96109">
        <w:rPr>
          <w:b/>
          <w:bCs/>
        </w:rPr>
        <w:t xml:space="preserve">Plan  270 000,00 zł </w:t>
      </w:r>
      <w:r w:rsidRPr="00E96109">
        <w:rPr>
          <w:b/>
          <w:bCs/>
        </w:rPr>
        <w:tab/>
      </w:r>
      <w:r w:rsidRPr="00E96109">
        <w:rPr>
          <w:b/>
          <w:bCs/>
        </w:rPr>
        <w:tab/>
        <w:t xml:space="preserve">Wykonanie  237 475,71   zł           </w:t>
      </w:r>
      <w:r>
        <w:rPr>
          <w:b/>
          <w:bCs/>
        </w:rPr>
        <w:t>88,0</w:t>
      </w:r>
      <w:r w:rsidRPr="00E96109">
        <w:rPr>
          <w:b/>
          <w:bCs/>
        </w:rPr>
        <w:t>% planu rocznego</w:t>
      </w:r>
    </w:p>
    <w:p w:rsidR="00886A5D" w:rsidRPr="00E96109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9621" w:type="dxa"/>
        <w:tblInd w:w="-53" w:type="dxa"/>
        <w:tblCellMar>
          <w:left w:w="70" w:type="dxa"/>
          <w:right w:w="70" w:type="dxa"/>
        </w:tblCellMar>
        <w:tblLook w:val="00A0"/>
      </w:tblPr>
      <w:tblGrid>
        <w:gridCol w:w="809"/>
        <w:gridCol w:w="640"/>
        <w:gridCol w:w="4085"/>
        <w:gridCol w:w="1276"/>
        <w:gridCol w:w="1677"/>
        <w:gridCol w:w="1134"/>
      </w:tblGrid>
      <w:tr w:rsidR="00886A5D" w:rsidRPr="00B773B2" w:rsidTr="00F95DCD">
        <w:trPr>
          <w:trHeight w:val="648"/>
        </w:trPr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EF24B5" w:rsidRDefault="00886A5D" w:rsidP="00F95DCD">
            <w:pPr>
              <w:jc w:val="center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EF24B5" w:rsidRDefault="00886A5D" w:rsidP="00F95DCD">
            <w:pPr>
              <w:jc w:val="center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40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EF24B5" w:rsidRDefault="00886A5D" w:rsidP="00F95DCD">
            <w:pPr>
              <w:jc w:val="center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EF24B5" w:rsidRDefault="00886A5D" w:rsidP="00F95DCD">
            <w:pPr>
              <w:jc w:val="center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EF24B5" w:rsidRDefault="00886A5D" w:rsidP="00F95DCD">
            <w:pPr>
              <w:jc w:val="center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EF24B5" w:rsidRDefault="00886A5D" w:rsidP="00F95DCD">
            <w:pPr>
              <w:jc w:val="center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Pr="00EF24B5" w:rsidRDefault="00886A5D" w:rsidP="00F95DCD">
            <w:pPr>
              <w:jc w:val="center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60014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6A5D" w:rsidRPr="00EF24B5" w:rsidRDefault="00886A5D" w:rsidP="00F95DCD">
            <w:pPr>
              <w:jc w:val="center"/>
            </w:pPr>
            <w:r w:rsidRPr="00EF24B5">
              <w:rPr>
                <w:sz w:val="22"/>
                <w:szCs w:val="22"/>
              </w:rPr>
              <w:t> 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Pr="00EF24B5" w:rsidRDefault="00886A5D" w:rsidP="00F95DCD">
            <w:pPr>
              <w:jc w:val="center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Drogi publiczne powiatowe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Pr="00EF24B5" w:rsidRDefault="00886A5D" w:rsidP="00F95DCD">
            <w:pPr>
              <w:jc w:val="right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200 000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Pr="00EF24B5" w:rsidRDefault="00886A5D" w:rsidP="00F95DCD">
            <w:pPr>
              <w:jc w:val="right"/>
              <w:rPr>
                <w:b/>
                <w:bCs/>
              </w:rPr>
            </w:pPr>
            <w:r w:rsidRPr="00EF24B5">
              <w:rPr>
                <w:b/>
                <w:bCs/>
                <w:sz w:val="22"/>
                <w:szCs w:val="22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100,0%</w:t>
            </w:r>
          </w:p>
        </w:tc>
      </w:tr>
      <w:tr w:rsidR="00886A5D" w:rsidTr="00F95DCD">
        <w:tblPrEx>
          <w:tblLook w:val="04A0"/>
        </w:tblPrEx>
        <w:trPr>
          <w:trHeight w:val="138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6620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 otrzymane z  powiatu  na inwestycje i zakupy inwestycyjne realizowane na podstawie porozumień (umów) między jednostkami samorządu terytorialnego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200 000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60016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Drogi publiczne gminne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70 000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37 475,71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53,5%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40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Wpływy z różnych dochodów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37 475,71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1392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6630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samorządu województwa na inwestycje i zakupy inwestycyjne realizowane na podstawie porozumień (umów) między jednostkami samorządu terytorialnego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70 000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270 000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237 475,71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88,0%</w:t>
            </w:r>
          </w:p>
        </w:tc>
      </w:tr>
    </w:tbl>
    <w:p w:rsidR="00886A5D" w:rsidRPr="00B773B2" w:rsidRDefault="00886A5D" w:rsidP="00886A5D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886A5D" w:rsidRPr="004002D8" w:rsidRDefault="00886A5D" w:rsidP="00886A5D">
      <w:pPr>
        <w:pStyle w:val="Tekstpodstawowywcity"/>
        <w:numPr>
          <w:ilvl w:val="0"/>
          <w:numId w:val="12"/>
        </w:numPr>
        <w:jc w:val="both"/>
      </w:pPr>
      <w:r w:rsidRPr="004002D8">
        <w:lastRenderedPageBreak/>
        <w:t xml:space="preserve">Kwota dofinansowania na budowę drogi rowerowej przy </w:t>
      </w:r>
      <w:proofErr w:type="spellStart"/>
      <w:r w:rsidRPr="004002D8">
        <w:t>dr</w:t>
      </w:r>
      <w:proofErr w:type="spellEnd"/>
      <w:r w:rsidRPr="004002D8">
        <w:t xml:space="preserve">. </w:t>
      </w:r>
      <w:proofErr w:type="spellStart"/>
      <w:r w:rsidRPr="004002D8">
        <w:t>Chełmża-Brąchnówko-Pigża</w:t>
      </w:r>
      <w:proofErr w:type="spellEnd"/>
      <w:r w:rsidRPr="004002D8">
        <w:t xml:space="preserve"> od granic administracyjnych Miasto Chełmża/Gmina Chełmża przez miejscowość Browina do skrzyżowania z  drogą w m.</w:t>
      </w:r>
      <w:r w:rsidR="009C3960">
        <w:t xml:space="preserve"> Brąchnówko o dł.2,700 km</w:t>
      </w:r>
      <w:r w:rsidRPr="004002D8">
        <w:t xml:space="preserve"> – zgodnie z porozumieniem z Powiatem Toruńskim z dnia 18.XII.2013 r. wynosi 102 467,00 zł,</w:t>
      </w:r>
    </w:p>
    <w:p w:rsidR="00886A5D" w:rsidRPr="004002D8" w:rsidRDefault="00886A5D" w:rsidP="00886A5D">
      <w:pPr>
        <w:pStyle w:val="Tekstpodstawowywcity"/>
        <w:numPr>
          <w:ilvl w:val="0"/>
          <w:numId w:val="12"/>
        </w:numPr>
        <w:jc w:val="both"/>
      </w:pPr>
      <w:r w:rsidRPr="004002D8">
        <w:t xml:space="preserve">Kwota dofinansowania na budowę drogi  rowerowej przy </w:t>
      </w:r>
      <w:proofErr w:type="spellStart"/>
      <w:r w:rsidRPr="004002D8">
        <w:t>dr</w:t>
      </w:r>
      <w:proofErr w:type="spellEnd"/>
      <w:r w:rsidRPr="004002D8">
        <w:t>.</w:t>
      </w:r>
      <w:r w:rsidR="009C3960">
        <w:t xml:space="preserve"> </w:t>
      </w:r>
      <w:r w:rsidRPr="004002D8">
        <w:t xml:space="preserve">Bielczyny-Chełmża od granic administracyjnych Miast Chełmża/Gmina Chełmża przez miejscowość Bielczyny do skrzyżowania z </w:t>
      </w:r>
      <w:r w:rsidR="009C3960">
        <w:t xml:space="preserve">drogą w m. Głuchowo  - 2.663 km </w:t>
      </w:r>
      <w:r w:rsidRPr="004002D8">
        <w:t xml:space="preserve"> – zgodnie z porozumieniem z Powiatem Toruńskim z dnia 18.XII.2013 r. wynosi 97 533,00 zł,</w:t>
      </w:r>
    </w:p>
    <w:p w:rsidR="00886A5D" w:rsidRPr="004002D8" w:rsidRDefault="00886A5D" w:rsidP="00886A5D">
      <w:pPr>
        <w:ind w:left="502"/>
        <w:jc w:val="both"/>
      </w:pPr>
      <w:r w:rsidRPr="004002D8">
        <w:t>Łączna kwota  przekazana przez Powiat Toruński to kwota 200 000,00 zł .</w:t>
      </w:r>
    </w:p>
    <w:p w:rsidR="00886A5D" w:rsidRPr="00B773B2" w:rsidRDefault="00886A5D" w:rsidP="00886A5D">
      <w:pPr>
        <w:ind w:left="502"/>
        <w:jc w:val="both"/>
        <w:rPr>
          <w:highlight w:val="yellow"/>
        </w:rPr>
      </w:pPr>
    </w:p>
    <w:p w:rsidR="00886A5D" w:rsidRPr="00B96184" w:rsidRDefault="00886A5D" w:rsidP="00886A5D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184">
        <w:rPr>
          <w:rFonts w:ascii="Times New Roman" w:hAnsi="Times New Roman" w:cs="Times New Roman"/>
          <w:sz w:val="24"/>
          <w:szCs w:val="24"/>
        </w:rPr>
        <w:t>Została zawarta umowa  nr UM_RO.7152.1.189.2014 w dniu 22 maja 2014 r</w:t>
      </w:r>
      <w:r w:rsidR="009C3960">
        <w:rPr>
          <w:rFonts w:ascii="Times New Roman" w:hAnsi="Times New Roman" w:cs="Times New Roman"/>
          <w:sz w:val="24"/>
          <w:szCs w:val="24"/>
        </w:rPr>
        <w:t>.</w:t>
      </w:r>
      <w:r w:rsidRPr="00B96184">
        <w:rPr>
          <w:rFonts w:ascii="Times New Roman" w:hAnsi="Times New Roman" w:cs="Times New Roman"/>
          <w:sz w:val="24"/>
          <w:szCs w:val="24"/>
        </w:rPr>
        <w:t xml:space="preserve"> pomiędzy Województwem Kujawsko-Pomorskim a gminą Chełmża na wykonanie zadania </w:t>
      </w:r>
      <w:r w:rsidR="009C396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96184">
        <w:rPr>
          <w:rFonts w:ascii="Times New Roman" w:hAnsi="Times New Roman" w:cs="Times New Roman"/>
          <w:sz w:val="24"/>
          <w:szCs w:val="24"/>
        </w:rPr>
        <w:t>„ Modernizacja drogi dojazdowej do gruntów rolnych w m.</w:t>
      </w:r>
      <w:r w:rsidR="009C3960">
        <w:rPr>
          <w:rFonts w:ascii="Times New Roman" w:hAnsi="Times New Roman" w:cs="Times New Roman"/>
          <w:sz w:val="24"/>
          <w:szCs w:val="24"/>
        </w:rPr>
        <w:t xml:space="preserve"> </w:t>
      </w:r>
      <w:r w:rsidRPr="00B96184">
        <w:rPr>
          <w:rFonts w:ascii="Times New Roman" w:hAnsi="Times New Roman" w:cs="Times New Roman"/>
          <w:sz w:val="24"/>
          <w:szCs w:val="24"/>
        </w:rPr>
        <w:t>Skąpe cz.</w:t>
      </w:r>
      <w:r w:rsidR="009C3960">
        <w:rPr>
          <w:rFonts w:ascii="Times New Roman" w:hAnsi="Times New Roman" w:cs="Times New Roman"/>
          <w:sz w:val="24"/>
          <w:szCs w:val="24"/>
        </w:rPr>
        <w:t xml:space="preserve"> </w:t>
      </w:r>
      <w:r w:rsidRPr="00B96184">
        <w:rPr>
          <w:rFonts w:ascii="Times New Roman" w:hAnsi="Times New Roman" w:cs="Times New Roman"/>
          <w:sz w:val="24"/>
          <w:szCs w:val="24"/>
        </w:rPr>
        <w:t>dz.</w:t>
      </w:r>
      <w:r w:rsidR="009C3960">
        <w:rPr>
          <w:rFonts w:ascii="Times New Roman" w:hAnsi="Times New Roman" w:cs="Times New Roman"/>
          <w:sz w:val="24"/>
          <w:szCs w:val="24"/>
        </w:rPr>
        <w:t xml:space="preserve"> </w:t>
      </w:r>
      <w:r w:rsidRPr="00B96184">
        <w:rPr>
          <w:rFonts w:ascii="Times New Roman" w:hAnsi="Times New Roman" w:cs="Times New Roman"/>
          <w:sz w:val="24"/>
          <w:szCs w:val="24"/>
        </w:rPr>
        <w:t>nr 242/3 i dz.</w:t>
      </w:r>
      <w:r w:rsidR="009C3960">
        <w:rPr>
          <w:rFonts w:ascii="Times New Roman" w:hAnsi="Times New Roman" w:cs="Times New Roman"/>
          <w:sz w:val="24"/>
          <w:szCs w:val="24"/>
        </w:rPr>
        <w:t xml:space="preserve"> nr 292</w:t>
      </w:r>
      <w:r w:rsidRPr="00B96184">
        <w:rPr>
          <w:rFonts w:ascii="Times New Roman" w:hAnsi="Times New Roman" w:cs="Times New Roman"/>
          <w:sz w:val="24"/>
          <w:szCs w:val="24"/>
        </w:rPr>
        <w:t>” na kwotę 70 000,00 zł. Rozliczenie dotacji planowane jest na II półrocze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6A5D" w:rsidRPr="00B96184" w:rsidRDefault="00886A5D" w:rsidP="00886A5D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184">
        <w:rPr>
          <w:rFonts w:ascii="Times New Roman" w:hAnsi="Times New Roman" w:cs="Times New Roman"/>
          <w:sz w:val="24"/>
          <w:szCs w:val="24"/>
        </w:rPr>
        <w:t>Tytułem odszkodowania na rzecz Gminy Chełmża tytułem utraconego prawa własności nieruchomości nabytej z mocy prawa w związku z realizacją inwestycji drogowej</w:t>
      </w:r>
      <w:r w:rsidR="009C3960">
        <w:rPr>
          <w:rFonts w:ascii="Times New Roman" w:hAnsi="Times New Roman" w:cs="Times New Roman"/>
          <w:sz w:val="24"/>
          <w:szCs w:val="24"/>
        </w:rPr>
        <w:t xml:space="preserve">           „</w:t>
      </w:r>
      <w:r w:rsidRPr="00B96184">
        <w:rPr>
          <w:rFonts w:ascii="Times New Roman" w:hAnsi="Times New Roman" w:cs="Times New Roman"/>
          <w:sz w:val="24"/>
          <w:szCs w:val="24"/>
        </w:rPr>
        <w:t>Budowa  dróg rowerowych- droga Toruń- Chełmża z odgałęzien</w:t>
      </w:r>
      <w:r w:rsidR="009C3960">
        <w:rPr>
          <w:rFonts w:ascii="Times New Roman" w:hAnsi="Times New Roman" w:cs="Times New Roman"/>
          <w:sz w:val="24"/>
          <w:szCs w:val="24"/>
        </w:rPr>
        <w:t>iem do m. Kamionki Małe</w:t>
      </w:r>
      <w:r w:rsidRPr="00B96184">
        <w:rPr>
          <w:rFonts w:ascii="Times New Roman" w:hAnsi="Times New Roman" w:cs="Times New Roman"/>
          <w:sz w:val="24"/>
          <w:szCs w:val="24"/>
        </w:rPr>
        <w:t>” wpłynęły środki w kwocie 37 475,71 zł .</w:t>
      </w:r>
    </w:p>
    <w:p w:rsidR="00886A5D" w:rsidRPr="00B773B2" w:rsidRDefault="00886A5D" w:rsidP="00886A5D">
      <w:pPr>
        <w:autoSpaceDE w:val="0"/>
        <w:autoSpaceDN w:val="0"/>
        <w:adjustRightInd w:val="0"/>
        <w:rPr>
          <w:color w:val="000000"/>
          <w:sz w:val="21"/>
          <w:szCs w:val="21"/>
          <w:highlight w:val="yellow"/>
        </w:rPr>
      </w:pPr>
    </w:p>
    <w:p w:rsidR="00886A5D" w:rsidRPr="00D272EB" w:rsidRDefault="00886A5D" w:rsidP="00886A5D">
      <w:pPr>
        <w:autoSpaceDE w:val="0"/>
        <w:autoSpaceDN w:val="0"/>
        <w:adjustRightInd w:val="0"/>
        <w:rPr>
          <w:rFonts w:ascii="BookmanOldStyle,Bold" w:hAnsi="BookmanOldStyle,Bold" w:cs="BookmanOldStyle,Bold"/>
          <w:b/>
          <w:bCs/>
          <w:color w:val="0000FF"/>
          <w:sz w:val="28"/>
          <w:szCs w:val="28"/>
        </w:rPr>
      </w:pPr>
      <w:r w:rsidRPr="00D272EB">
        <w:rPr>
          <w:b/>
          <w:bCs/>
          <w:i/>
          <w:iCs/>
          <w:color w:val="0000FF"/>
          <w:sz w:val="28"/>
          <w:szCs w:val="28"/>
        </w:rPr>
        <w:t>Dział 700</w:t>
      </w:r>
      <w:r w:rsidRPr="00D272EB">
        <w:rPr>
          <w:b/>
          <w:bCs/>
          <w:i/>
          <w:iCs/>
          <w:color w:val="0000FF"/>
          <w:sz w:val="28"/>
          <w:szCs w:val="28"/>
        </w:rPr>
        <w:tab/>
      </w:r>
      <w:r w:rsidRPr="00D272EB">
        <w:rPr>
          <w:b/>
          <w:bCs/>
          <w:color w:val="0000FF"/>
          <w:sz w:val="28"/>
          <w:szCs w:val="28"/>
        </w:rPr>
        <w:t>GOSPODARKA MIESZKANIOWA</w:t>
      </w:r>
    </w:p>
    <w:p w:rsidR="00886A5D" w:rsidRPr="00D272EB" w:rsidRDefault="00886A5D" w:rsidP="00886A5D">
      <w:pPr>
        <w:autoSpaceDE w:val="0"/>
        <w:autoSpaceDN w:val="0"/>
        <w:adjustRightInd w:val="0"/>
        <w:rPr>
          <w:b/>
          <w:bCs/>
        </w:rPr>
      </w:pPr>
    </w:p>
    <w:p w:rsidR="00886A5D" w:rsidRPr="00D272EB" w:rsidRDefault="00886A5D" w:rsidP="00886A5D">
      <w:pPr>
        <w:autoSpaceDE w:val="0"/>
        <w:autoSpaceDN w:val="0"/>
        <w:adjustRightInd w:val="0"/>
        <w:rPr>
          <w:b/>
          <w:bCs/>
        </w:rPr>
      </w:pPr>
      <w:r w:rsidRPr="00D272EB">
        <w:rPr>
          <w:b/>
          <w:bCs/>
        </w:rPr>
        <w:t>Plan  1 599 750,00 zł          Wykonanie  984 835,85 zł               61,6% planu rocznego</w:t>
      </w:r>
    </w:p>
    <w:p w:rsidR="00886A5D" w:rsidRPr="00D272EB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9636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902"/>
        <w:gridCol w:w="906"/>
        <w:gridCol w:w="3595"/>
        <w:gridCol w:w="1398"/>
        <w:gridCol w:w="1701"/>
        <w:gridCol w:w="1134"/>
      </w:tblGrid>
      <w:tr w:rsidR="00886A5D" w:rsidRPr="00B773B2" w:rsidTr="00F95DCD">
        <w:trPr>
          <w:trHeight w:val="81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D272EB" w:rsidRDefault="00886A5D" w:rsidP="00F95DCD">
            <w:pPr>
              <w:jc w:val="center"/>
              <w:rPr>
                <w:b/>
                <w:bCs/>
              </w:rPr>
            </w:pPr>
            <w:r w:rsidRPr="00D272EB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D272EB" w:rsidRDefault="00886A5D" w:rsidP="00F95DCD">
            <w:pPr>
              <w:jc w:val="center"/>
              <w:rPr>
                <w:b/>
                <w:bCs/>
              </w:rPr>
            </w:pPr>
            <w:r w:rsidRPr="00D272EB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D272EB" w:rsidRDefault="00886A5D" w:rsidP="00F95DCD">
            <w:pPr>
              <w:jc w:val="center"/>
              <w:rPr>
                <w:b/>
                <w:bCs/>
              </w:rPr>
            </w:pPr>
            <w:r w:rsidRPr="00D272EB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D272EB" w:rsidRDefault="00886A5D" w:rsidP="00F95DCD">
            <w:pPr>
              <w:jc w:val="center"/>
              <w:rPr>
                <w:b/>
                <w:bCs/>
              </w:rPr>
            </w:pPr>
            <w:r w:rsidRPr="00D272EB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D272EB" w:rsidRDefault="00886A5D" w:rsidP="00F95DCD">
            <w:pPr>
              <w:jc w:val="center"/>
              <w:rPr>
                <w:b/>
                <w:bCs/>
              </w:rPr>
            </w:pPr>
            <w:r w:rsidRPr="00D272EB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D272EB" w:rsidRDefault="00886A5D" w:rsidP="00F95DCD">
            <w:pPr>
              <w:jc w:val="center"/>
              <w:rPr>
                <w:b/>
                <w:bCs/>
              </w:rPr>
            </w:pPr>
            <w:r w:rsidRPr="00D272EB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70005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Gospodarka gruntami i nieruchomościami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1 599 750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984 835,85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61,6%</w:t>
            </w:r>
          </w:p>
        </w:tc>
      </w:tr>
      <w:tr w:rsidR="00886A5D" w:rsidTr="00F95DCD">
        <w:tblPrEx>
          <w:tblLook w:val="04A0"/>
        </w:tblPrEx>
        <w:trPr>
          <w:trHeight w:val="828"/>
        </w:trPr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0470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opłat  za trwały zarząd, użytkowanie i użytkowanie wieczyste nieruchomości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49 033,58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98,1%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0690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opłat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231,37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1656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0750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Dochody z najmu i dzierżawy składników majątkowych Skarbu Państwa, jednostek samorządu terytorialnego lub innych jednostek zaliczanych do sektora finansów publicznych oraz umów o podobnym charakterze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185 750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121 048,79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65,2%</w:t>
            </w:r>
          </w:p>
        </w:tc>
      </w:tr>
      <w:tr w:rsidR="00886A5D" w:rsidTr="00897931">
        <w:tblPrEx>
          <w:tblLook w:val="04A0"/>
        </w:tblPrEx>
        <w:trPr>
          <w:trHeight w:val="828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0760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tytułu przekształcenia prawa użytkowania wieczystego przysługującego osobom fizycznym w prawo własności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952B22">
        <w:tblPrEx>
          <w:tblLook w:val="04A0"/>
        </w:tblPrEx>
        <w:trPr>
          <w:trHeight w:val="828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0770</w:t>
            </w:r>
          </w:p>
        </w:tc>
        <w:tc>
          <w:tcPr>
            <w:tcW w:w="3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Wpłaty z tytułu odpłatnego nabycia prawa własności oraz prawa użytkowania wieczystego nieruchomości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1 306 000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789 796,70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60,5%</w:t>
            </w:r>
          </w:p>
        </w:tc>
      </w:tr>
      <w:tr w:rsidR="00886A5D" w:rsidTr="00952B22">
        <w:tblPrEx>
          <w:tblLook w:val="04A0"/>
        </w:tblPrEx>
        <w:trPr>
          <w:trHeight w:val="276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0830</w:t>
            </w:r>
          </w:p>
        </w:tc>
        <w:tc>
          <w:tcPr>
            <w:tcW w:w="3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Wpływy z usług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17 806,38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35,6%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0920</w:t>
            </w: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Pozostałe odsetki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8 000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991,27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12,4%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Wpłaty z różnych dochodów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5 927,76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9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1 599 750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984 835,85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61,6%</w:t>
            </w:r>
          </w:p>
        </w:tc>
      </w:tr>
    </w:tbl>
    <w:p w:rsidR="00886A5D" w:rsidRPr="00B773B2" w:rsidRDefault="00886A5D" w:rsidP="00886A5D">
      <w:pPr>
        <w:autoSpaceDE w:val="0"/>
        <w:autoSpaceDN w:val="0"/>
        <w:adjustRightInd w:val="0"/>
        <w:jc w:val="both"/>
        <w:rPr>
          <w:highlight w:val="yellow"/>
        </w:rPr>
      </w:pPr>
    </w:p>
    <w:p w:rsidR="00886A5D" w:rsidRPr="00D272EB" w:rsidRDefault="00886A5D" w:rsidP="00886A5D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522E35">
        <w:t xml:space="preserve">Wartość opłaty rocznej za użytkowanie </w:t>
      </w:r>
      <w:r w:rsidRPr="00D272EB">
        <w:t xml:space="preserve">wieczyste gruntów o powierzchni 6,0926 ha stanowiących własność Gminy Chełmża wynosi  </w:t>
      </w:r>
      <w:r w:rsidRPr="0022105C">
        <w:t>49 033,58 zł.</w:t>
      </w:r>
      <w:r w:rsidRPr="00D272EB">
        <w:t xml:space="preserve"> </w:t>
      </w:r>
    </w:p>
    <w:p w:rsidR="00886A5D" w:rsidRPr="002314D4" w:rsidRDefault="00886A5D" w:rsidP="00886A5D">
      <w:pPr>
        <w:autoSpaceDE w:val="0"/>
        <w:autoSpaceDN w:val="0"/>
        <w:adjustRightInd w:val="0"/>
        <w:ind w:left="720"/>
        <w:jc w:val="both"/>
      </w:pPr>
      <w:r w:rsidRPr="002314D4">
        <w:t>Zaległości posiada 11 użytkowników i  na dzień 30.06.2015 r.  wyniosły one 22 516,22 zł. Najwyższe zadłużenie występuje u dwóch użytkowników wieczystych w łącznej kwocie 14 409,52 zł   ( 4 714,03 zł i 9 675,40 zł).</w:t>
      </w:r>
    </w:p>
    <w:p w:rsidR="00886A5D" w:rsidRPr="002314D4" w:rsidRDefault="00886A5D" w:rsidP="00886A5D">
      <w:pPr>
        <w:autoSpaceDE w:val="0"/>
        <w:autoSpaceDN w:val="0"/>
        <w:adjustRightInd w:val="0"/>
        <w:ind w:left="720"/>
        <w:jc w:val="both"/>
      </w:pPr>
      <w:r w:rsidRPr="002314D4">
        <w:t>W okresie sprawozdawczym wystawiono 12 upomnień. Na wniosek Gminy w 2012 r. Sąd Rejonowy w Toruniu na kwotę zadłużenia 9675,40 zł wydał postanowienie o nadaniu klauzuli wykonalności.</w:t>
      </w:r>
    </w:p>
    <w:p w:rsidR="00886A5D" w:rsidRPr="002314D4" w:rsidRDefault="00886A5D" w:rsidP="00886A5D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2314D4">
        <w:t>Zwroty  za koszty upomnień wyniosły 231,37 zł</w:t>
      </w:r>
    </w:p>
    <w:p w:rsidR="00886A5D" w:rsidRPr="002314D4" w:rsidRDefault="00886A5D" w:rsidP="00886A5D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2314D4">
        <w:t xml:space="preserve">Wpłaty tytułem czynszu dzierżawnego za lokale mieszkaniowe, użytkowe oraz dzierżawy gruntów  wyniosły 121 048,79 zł .  </w:t>
      </w:r>
    </w:p>
    <w:p w:rsidR="00886A5D" w:rsidRPr="00281C7B" w:rsidRDefault="00886A5D" w:rsidP="00886A5D">
      <w:pPr>
        <w:autoSpaceDE w:val="0"/>
        <w:autoSpaceDN w:val="0"/>
        <w:adjustRightInd w:val="0"/>
        <w:ind w:left="720"/>
        <w:jc w:val="both"/>
      </w:pPr>
      <w:r w:rsidRPr="00281C7B">
        <w:t>Powierzchnia  gruntów stanowiących zasób nieruchomości Gminy Chełmża  wydzierżawionych z przeznaczeniem na teren upraw polowych –21,16 ha.</w:t>
      </w:r>
    </w:p>
    <w:p w:rsidR="00886A5D" w:rsidRPr="00281C7B" w:rsidRDefault="00886A5D" w:rsidP="00886A5D">
      <w:pPr>
        <w:autoSpaceDE w:val="0"/>
        <w:autoSpaceDN w:val="0"/>
        <w:adjustRightInd w:val="0"/>
        <w:ind w:left="708" w:firstLine="12"/>
        <w:jc w:val="both"/>
      </w:pPr>
      <w:r w:rsidRPr="00281C7B">
        <w:t>Powierzchnia  wydzierżawionych gruntów stanowiących zasób nieruchomości Gminy Chełmża  związanych z prowadzeniem działalności  gospodarczej – 10,2092 ha.</w:t>
      </w:r>
    </w:p>
    <w:p w:rsidR="00886A5D" w:rsidRPr="00281C7B" w:rsidRDefault="00886A5D" w:rsidP="00886A5D">
      <w:pPr>
        <w:autoSpaceDE w:val="0"/>
        <w:autoSpaceDN w:val="0"/>
        <w:adjustRightInd w:val="0"/>
        <w:ind w:left="660"/>
        <w:jc w:val="both"/>
      </w:pPr>
      <w:r w:rsidRPr="00281C7B">
        <w:t>Powierzchnia  gruntów stanowiących zasób nieruchomości Gminy Chełmża  wydzierżawionych na ogródki przydomowe – 3,3388 ha.</w:t>
      </w:r>
    </w:p>
    <w:p w:rsidR="00886A5D" w:rsidRPr="00F64B3C" w:rsidRDefault="00886A5D" w:rsidP="00886A5D">
      <w:pPr>
        <w:autoSpaceDE w:val="0"/>
        <w:autoSpaceDN w:val="0"/>
        <w:adjustRightInd w:val="0"/>
        <w:ind w:left="720"/>
        <w:jc w:val="both"/>
      </w:pPr>
      <w:r w:rsidRPr="00F64B3C">
        <w:t>Zaległości ogółem do zapłaty wynoszą 111 389,44 zł (58 osób).</w:t>
      </w:r>
    </w:p>
    <w:p w:rsidR="00886A5D" w:rsidRPr="00F64B3C" w:rsidRDefault="00886A5D" w:rsidP="00886A5D">
      <w:pPr>
        <w:autoSpaceDE w:val="0"/>
        <w:autoSpaceDN w:val="0"/>
        <w:adjustRightInd w:val="0"/>
        <w:ind w:left="720"/>
        <w:jc w:val="both"/>
      </w:pPr>
      <w:r w:rsidRPr="00F64B3C">
        <w:t>Nadpłaty wynoszą 1 411,84 zł</w:t>
      </w:r>
    </w:p>
    <w:p w:rsidR="00886A5D" w:rsidRPr="009C3960" w:rsidRDefault="00886A5D" w:rsidP="009C3960">
      <w:pPr>
        <w:autoSpaceDE w:val="0"/>
        <w:autoSpaceDN w:val="0"/>
        <w:adjustRightInd w:val="0"/>
        <w:ind w:left="720"/>
        <w:jc w:val="both"/>
      </w:pPr>
      <w:r w:rsidRPr="00F64B3C">
        <w:t>W  okresie I półrocza wystawiono 68 upomnień.</w:t>
      </w:r>
    </w:p>
    <w:p w:rsidR="00886A5D" w:rsidRPr="006E55A8" w:rsidRDefault="00886A5D" w:rsidP="00886A5D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6E55A8">
        <w:t xml:space="preserve">Wpłaty z tytułu odpłatnego nabycia prawa własności oraz prawa użytkowania wieczystego nieruchomości  wyniosły 789 796,70 zł. </w:t>
      </w:r>
    </w:p>
    <w:p w:rsidR="00886A5D" w:rsidRPr="006E55A8" w:rsidRDefault="00886A5D" w:rsidP="00886A5D">
      <w:pPr>
        <w:autoSpaceDE w:val="0"/>
        <w:autoSpaceDN w:val="0"/>
        <w:adjustRightInd w:val="0"/>
        <w:ind w:left="720"/>
        <w:jc w:val="both"/>
      </w:pPr>
      <w:r w:rsidRPr="006E55A8">
        <w:t>Należności wynoszą 1 364,41 zł.( wykup mieszkań)</w:t>
      </w:r>
      <w:r w:rsidR="009C3960">
        <w:t>.</w:t>
      </w:r>
    </w:p>
    <w:p w:rsidR="00886A5D" w:rsidRPr="00B773B2" w:rsidRDefault="00886A5D" w:rsidP="00886A5D">
      <w:pPr>
        <w:autoSpaceDE w:val="0"/>
        <w:autoSpaceDN w:val="0"/>
        <w:adjustRightInd w:val="0"/>
        <w:ind w:left="720"/>
        <w:jc w:val="both"/>
        <w:rPr>
          <w:highlight w:val="yellow"/>
        </w:rPr>
      </w:pPr>
    </w:p>
    <w:p w:rsidR="00886A5D" w:rsidRPr="00897931" w:rsidRDefault="00886A5D" w:rsidP="00886A5D">
      <w:pPr>
        <w:autoSpaceDE w:val="0"/>
        <w:autoSpaceDN w:val="0"/>
        <w:adjustRightInd w:val="0"/>
        <w:jc w:val="both"/>
      </w:pPr>
      <w:r w:rsidRPr="00C37B8A">
        <w:t>Sprzedaż nieruchomości gruntowych przedstawia się wg poniższego zestawienia;</w:t>
      </w:r>
    </w:p>
    <w:p w:rsidR="00886A5D" w:rsidRDefault="00886A5D" w:rsidP="00886A5D">
      <w:pPr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10520" w:type="dxa"/>
        <w:tblInd w:w="-7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5"/>
        <w:gridCol w:w="1841"/>
        <w:gridCol w:w="1340"/>
        <w:gridCol w:w="1134"/>
        <w:gridCol w:w="1134"/>
        <w:gridCol w:w="709"/>
        <w:gridCol w:w="992"/>
        <w:gridCol w:w="1701"/>
        <w:gridCol w:w="1134"/>
      </w:tblGrid>
      <w:tr w:rsidR="00886A5D" w:rsidTr="00897931">
        <w:trPr>
          <w:trHeight w:val="857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zawarcia aktu notarialnego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Nabywca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Tryb sprzedaży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Położenie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działki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Powierzchnia (ha)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sprzedaży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Koszty przygotowania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do sprzedaży</w:t>
            </w:r>
          </w:p>
        </w:tc>
      </w:tr>
      <w:tr w:rsidR="00886A5D" w:rsidTr="00897931">
        <w:trPr>
          <w:trHeight w:val="63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Akt notarialny Rep. A: 2196/2015 z dnia 16.04.2015 r.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Andrzej i Małgorzata Woźniak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przetarg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Grzegorz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117/1,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262 600,00 zł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1 021,95 zł</w:t>
            </w:r>
          </w:p>
        </w:tc>
      </w:tr>
      <w:tr w:rsidR="00886A5D" w:rsidTr="00897931">
        <w:trPr>
          <w:trHeight w:val="531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przetarg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Grzegorz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5,1200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312 000,00 zł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652,95 zł</w:t>
            </w:r>
          </w:p>
        </w:tc>
      </w:tr>
      <w:tr w:rsidR="00886A5D" w:rsidTr="00897931">
        <w:trPr>
          <w:trHeight w:val="66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Akt notarialny Rep. A: 2392/2015 z dnia 01.06.2015 r.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Bogdan i Ewa Skrzeszewscy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bezprzetargowo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Skąpe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107/1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0,5849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20 500,00 zł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2 258,12 zł</w:t>
            </w:r>
          </w:p>
        </w:tc>
      </w:tr>
      <w:tr w:rsidR="00886A5D" w:rsidTr="00897931">
        <w:trPr>
          <w:trHeight w:val="934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Akt notarialny Rep. A: 2897/2015 z dnia 29.06.2015 r.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Firma Budowlana KAM-BUD      Monika Biernat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przetarg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Kuczwały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99/5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0,6752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194 696,70 zł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1 994,74 zł</w:t>
            </w:r>
          </w:p>
        </w:tc>
      </w:tr>
      <w:tr w:rsidR="00886A5D" w:rsidTr="00897931">
        <w:trPr>
          <w:trHeight w:val="226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10,4101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789 796,70 zł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(brutto)</w:t>
            </w:r>
          </w:p>
        </w:tc>
      </w:tr>
    </w:tbl>
    <w:p w:rsidR="00886A5D" w:rsidRPr="00B773B2" w:rsidRDefault="00886A5D" w:rsidP="00886A5D">
      <w:pPr>
        <w:tabs>
          <w:tab w:val="left" w:pos="8931"/>
        </w:tabs>
        <w:jc w:val="both"/>
        <w:rPr>
          <w:highlight w:val="yellow"/>
        </w:rPr>
      </w:pPr>
    </w:p>
    <w:p w:rsidR="00886A5D" w:rsidRPr="006E55A8" w:rsidRDefault="00886A5D" w:rsidP="00886A5D">
      <w:pPr>
        <w:numPr>
          <w:ilvl w:val="0"/>
          <w:numId w:val="16"/>
        </w:numPr>
        <w:tabs>
          <w:tab w:val="left" w:pos="8931"/>
        </w:tabs>
      </w:pPr>
      <w:r w:rsidRPr="006E55A8">
        <w:lastRenderedPageBreak/>
        <w:t>Wpływy z tytułu świadczonych usług za media w budynkach komunalnych Gminy Chełmża wyniosły  17 806,38 zł.</w:t>
      </w:r>
    </w:p>
    <w:p w:rsidR="00886A5D" w:rsidRPr="009C3960" w:rsidRDefault="00886A5D" w:rsidP="009C3960">
      <w:pPr>
        <w:tabs>
          <w:tab w:val="left" w:pos="8931"/>
        </w:tabs>
        <w:ind w:left="720"/>
      </w:pPr>
      <w:r w:rsidRPr="006E55A8">
        <w:t>Zaległości  z tytułu  regulowania należności za media stanowią  kwotę  1 174,21 zł.</w:t>
      </w:r>
    </w:p>
    <w:p w:rsidR="00886A5D" w:rsidRPr="00E13171" w:rsidRDefault="00886A5D" w:rsidP="00886A5D">
      <w:pPr>
        <w:numPr>
          <w:ilvl w:val="0"/>
          <w:numId w:val="16"/>
        </w:numPr>
        <w:tabs>
          <w:tab w:val="left" w:pos="8931"/>
        </w:tabs>
        <w:jc w:val="both"/>
      </w:pPr>
      <w:r w:rsidRPr="00E13171">
        <w:t>Wpływy z tytułu odsetek za nieterminowe regulowanie należności za czynsze i opłaty oraz od rat za wykup mieszkań wyniosły 991,27 zł.</w:t>
      </w:r>
    </w:p>
    <w:p w:rsidR="00886A5D" w:rsidRPr="009C3960" w:rsidRDefault="00886A5D" w:rsidP="009C3960">
      <w:pPr>
        <w:tabs>
          <w:tab w:val="left" w:pos="8931"/>
        </w:tabs>
        <w:ind w:left="720"/>
        <w:jc w:val="both"/>
      </w:pPr>
      <w:r w:rsidRPr="00E13171">
        <w:t>Odsetki od zaległości z tytułu regulowania należności za czynsze i opłaty za korzystanie z budynków komunalnych gminy, wykup mieszkań naliczone  na dzień   30.06.2015 r. wynoszą 71 730,59 zł.</w:t>
      </w:r>
    </w:p>
    <w:p w:rsidR="00886A5D" w:rsidRPr="00E13171" w:rsidRDefault="00886A5D" w:rsidP="00886A5D">
      <w:pPr>
        <w:numPr>
          <w:ilvl w:val="0"/>
          <w:numId w:val="25"/>
        </w:numPr>
        <w:tabs>
          <w:tab w:val="left" w:pos="8931"/>
        </w:tabs>
        <w:jc w:val="both"/>
      </w:pPr>
      <w:r w:rsidRPr="00E13171">
        <w:t>Zwrot kosztów przygotowawczych sprzedaży nieruchomości – 5 927,76 zł.</w:t>
      </w:r>
    </w:p>
    <w:p w:rsidR="00886A5D" w:rsidRPr="00B773B2" w:rsidRDefault="00886A5D" w:rsidP="00886A5D">
      <w:pPr>
        <w:tabs>
          <w:tab w:val="left" w:pos="8931"/>
        </w:tabs>
        <w:rPr>
          <w:highlight w:val="yellow"/>
        </w:rPr>
      </w:pPr>
    </w:p>
    <w:p w:rsidR="00886A5D" w:rsidRPr="00B773B2" w:rsidRDefault="00886A5D" w:rsidP="00886A5D">
      <w:pPr>
        <w:tabs>
          <w:tab w:val="left" w:pos="8931"/>
        </w:tabs>
        <w:rPr>
          <w:highlight w:val="yellow"/>
        </w:rPr>
      </w:pPr>
    </w:p>
    <w:p w:rsidR="00886A5D" w:rsidRPr="00D059AF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D059AF">
        <w:rPr>
          <w:b/>
          <w:bCs/>
          <w:i/>
          <w:iCs/>
          <w:color w:val="0000FF"/>
          <w:sz w:val="28"/>
          <w:szCs w:val="28"/>
        </w:rPr>
        <w:t>Dział 710</w:t>
      </w:r>
      <w:r w:rsidRPr="00D059AF">
        <w:rPr>
          <w:b/>
          <w:bCs/>
          <w:i/>
          <w:iCs/>
          <w:color w:val="0000FF"/>
          <w:sz w:val="28"/>
          <w:szCs w:val="28"/>
        </w:rPr>
        <w:tab/>
      </w:r>
      <w:r w:rsidRPr="00D059AF">
        <w:rPr>
          <w:b/>
          <w:bCs/>
          <w:color w:val="0000FF"/>
          <w:sz w:val="28"/>
          <w:szCs w:val="28"/>
        </w:rPr>
        <w:t>DZIAŁALNOŚĆ USŁUGOWA</w:t>
      </w:r>
    </w:p>
    <w:p w:rsidR="00886A5D" w:rsidRPr="00D059AF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886A5D" w:rsidRPr="00D059AF" w:rsidRDefault="00886A5D" w:rsidP="00886A5D">
      <w:pPr>
        <w:autoSpaceDE w:val="0"/>
        <w:autoSpaceDN w:val="0"/>
        <w:adjustRightInd w:val="0"/>
        <w:rPr>
          <w:b/>
          <w:bCs/>
        </w:rPr>
      </w:pPr>
      <w:r w:rsidRPr="00D059AF">
        <w:rPr>
          <w:b/>
          <w:bCs/>
        </w:rPr>
        <w:t xml:space="preserve">Plan  2000,00 zł </w:t>
      </w:r>
      <w:r w:rsidRPr="00D059AF">
        <w:rPr>
          <w:b/>
          <w:bCs/>
        </w:rPr>
        <w:tab/>
      </w:r>
      <w:r w:rsidRPr="00D059AF">
        <w:rPr>
          <w:b/>
          <w:bCs/>
        </w:rPr>
        <w:tab/>
        <w:t>Wykonanie  2 000,00           100,0% planu rocznego</w:t>
      </w:r>
    </w:p>
    <w:p w:rsidR="00886A5D" w:rsidRPr="00D059AF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9960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800"/>
        <w:gridCol w:w="640"/>
        <w:gridCol w:w="211"/>
        <w:gridCol w:w="3726"/>
        <w:gridCol w:w="1563"/>
        <w:gridCol w:w="1840"/>
        <w:gridCol w:w="1180"/>
      </w:tblGrid>
      <w:tr w:rsidR="00886A5D" w:rsidRPr="00D059AF" w:rsidTr="00F95DCD">
        <w:trPr>
          <w:trHeight w:val="81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9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RPr="00D059AF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71035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 xml:space="preserve">Cmentarze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Pr="00D059AF" w:rsidRDefault="00886A5D" w:rsidP="00F95DCD">
            <w:pPr>
              <w:jc w:val="right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2 000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Pr="00D059AF" w:rsidRDefault="00886A5D" w:rsidP="00F95DCD">
            <w:pPr>
              <w:jc w:val="right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2 000,00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Pr="00D059AF" w:rsidRDefault="00886A5D" w:rsidP="00F95DCD">
            <w:pPr>
              <w:jc w:val="right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100,0%</w:t>
            </w:r>
          </w:p>
        </w:tc>
      </w:tr>
      <w:tr w:rsidR="00886A5D" w:rsidRPr="00D059AF" w:rsidTr="00F95DCD">
        <w:tblPrEx>
          <w:tblLook w:val="04A0"/>
        </w:tblPrEx>
        <w:trPr>
          <w:trHeight w:val="1116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Pr="00D059AF" w:rsidRDefault="00886A5D" w:rsidP="00F95DCD">
            <w:pPr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Pr="00D059AF" w:rsidRDefault="00886A5D" w:rsidP="00F95DCD">
            <w:pPr>
              <w:jc w:val="center"/>
            </w:pPr>
            <w:r w:rsidRPr="00D059AF">
              <w:rPr>
                <w:sz w:val="22"/>
                <w:szCs w:val="22"/>
              </w:rPr>
              <w:t>2020</w:t>
            </w:r>
          </w:p>
        </w:tc>
        <w:tc>
          <w:tcPr>
            <w:tcW w:w="3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Pr="00D059AF" w:rsidRDefault="00886A5D" w:rsidP="00F95DCD">
            <w:r w:rsidRPr="00D059AF">
              <w:rPr>
                <w:sz w:val="22"/>
                <w:szCs w:val="22"/>
              </w:rPr>
              <w:t xml:space="preserve">Dotacje celowe otrzymane z budżetu państwa na zadania bieżące realizowane przez gminę na podstawie porozumień z organami administracji rządowej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Pr="00D059AF" w:rsidRDefault="00886A5D" w:rsidP="00F95DCD">
            <w:pPr>
              <w:jc w:val="right"/>
            </w:pPr>
            <w:r w:rsidRPr="00D059AF">
              <w:rPr>
                <w:sz w:val="22"/>
                <w:szCs w:val="22"/>
              </w:rPr>
              <w:t>2 000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Pr="00D059AF" w:rsidRDefault="00886A5D" w:rsidP="00F95DCD">
            <w:pPr>
              <w:jc w:val="right"/>
            </w:pPr>
            <w:r w:rsidRPr="00D059AF">
              <w:rPr>
                <w:sz w:val="22"/>
                <w:szCs w:val="22"/>
              </w:rPr>
              <w:t>2 000,00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Pr="00D059AF" w:rsidRDefault="00886A5D" w:rsidP="00F95DCD">
            <w:pPr>
              <w:jc w:val="right"/>
            </w:pPr>
            <w:r w:rsidRPr="00D059AF">
              <w:rPr>
                <w:sz w:val="22"/>
                <w:szCs w:val="22"/>
              </w:rPr>
              <w:t>100,0%</w:t>
            </w:r>
          </w:p>
        </w:tc>
      </w:tr>
      <w:tr w:rsidR="00886A5D" w:rsidRPr="00D059AF" w:rsidTr="00F95DCD">
        <w:tblPrEx>
          <w:tblLook w:val="04A0"/>
        </w:tblPrEx>
        <w:trPr>
          <w:trHeight w:val="288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hideMark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noWrap/>
            <w:hideMark/>
          </w:tcPr>
          <w:p w:rsidR="00886A5D" w:rsidRPr="00D059AF" w:rsidRDefault="00886A5D" w:rsidP="00F95DCD">
            <w:pPr>
              <w:jc w:val="center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Pr="00D059AF" w:rsidRDefault="00886A5D" w:rsidP="00F95DCD">
            <w:pPr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Pr="00D059AF" w:rsidRDefault="00886A5D" w:rsidP="00F95DCD">
            <w:pPr>
              <w:jc w:val="right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2 000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886A5D" w:rsidRPr="00D059AF" w:rsidRDefault="00886A5D" w:rsidP="00F95DCD">
            <w:pPr>
              <w:jc w:val="right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2 000,00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Pr="00D059AF" w:rsidRDefault="00886A5D" w:rsidP="00F95DCD">
            <w:pPr>
              <w:jc w:val="right"/>
              <w:rPr>
                <w:b/>
                <w:bCs/>
              </w:rPr>
            </w:pPr>
            <w:r w:rsidRPr="00D059AF">
              <w:rPr>
                <w:b/>
                <w:bCs/>
                <w:sz w:val="22"/>
                <w:szCs w:val="22"/>
              </w:rPr>
              <w:t>100,0%</w:t>
            </w:r>
          </w:p>
        </w:tc>
      </w:tr>
    </w:tbl>
    <w:p w:rsidR="00886A5D" w:rsidRPr="00D059AF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86A5D" w:rsidRPr="00D059AF" w:rsidRDefault="00886A5D" w:rsidP="00886A5D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86A5D" w:rsidRPr="00D059AF" w:rsidRDefault="00886A5D" w:rsidP="00886A5D">
      <w:pPr>
        <w:autoSpaceDE w:val="0"/>
        <w:autoSpaceDN w:val="0"/>
        <w:adjustRightInd w:val="0"/>
        <w:rPr>
          <w:color w:val="000000"/>
        </w:rPr>
      </w:pPr>
      <w:r w:rsidRPr="00D059AF">
        <w:rPr>
          <w:color w:val="000000"/>
        </w:rPr>
        <w:t>Dotacja przekazana na zadania realizowane w drodze porozumienia z Wojewod</w:t>
      </w:r>
      <w:r w:rsidRPr="00D059AF">
        <w:rPr>
          <w:rFonts w:ascii="TimesNewRoman" w:eastAsia="TimesNewRoman"/>
          <w:color w:val="000000"/>
        </w:rPr>
        <w:t>ą</w:t>
      </w:r>
      <w:r w:rsidR="00897931">
        <w:rPr>
          <w:rFonts w:ascii="TimesNewRoman" w:eastAsia="TimesNewRoman"/>
          <w:color w:val="000000"/>
        </w:rPr>
        <w:t xml:space="preserve"> </w:t>
      </w:r>
      <w:r w:rsidRPr="00D059AF">
        <w:rPr>
          <w:color w:val="000000"/>
        </w:rPr>
        <w:t xml:space="preserve">Kujawsko – Pomorskim przeznaczona  na utrzymanie grobów i cmentarzy wojennych. </w:t>
      </w:r>
    </w:p>
    <w:p w:rsidR="00886A5D" w:rsidRPr="00D059AF" w:rsidRDefault="00886A5D" w:rsidP="00886A5D">
      <w:pPr>
        <w:autoSpaceDE w:val="0"/>
        <w:autoSpaceDN w:val="0"/>
        <w:adjustRightInd w:val="0"/>
        <w:rPr>
          <w:rFonts w:ascii="BookmanOldStyle,BoldItalic" w:hAnsi="BookmanOldStyle,BoldItalic" w:cs="BookmanOldStyle,BoldItalic"/>
          <w:b/>
          <w:bCs/>
          <w:i/>
          <w:iCs/>
          <w:color w:val="0000FF"/>
          <w:sz w:val="25"/>
          <w:szCs w:val="25"/>
        </w:rPr>
      </w:pPr>
    </w:p>
    <w:p w:rsidR="00886A5D" w:rsidRPr="00D059AF" w:rsidRDefault="00886A5D" w:rsidP="00886A5D">
      <w:pPr>
        <w:autoSpaceDE w:val="0"/>
        <w:autoSpaceDN w:val="0"/>
        <w:adjustRightInd w:val="0"/>
        <w:rPr>
          <w:rFonts w:ascii="BookmanOldStyle,BoldItalic" w:hAnsi="BookmanOldStyle,BoldItalic" w:cs="BookmanOldStyle,BoldItalic"/>
          <w:b/>
          <w:bCs/>
          <w:i/>
          <w:iCs/>
          <w:color w:val="0000FF"/>
          <w:sz w:val="25"/>
          <w:szCs w:val="25"/>
        </w:rPr>
      </w:pPr>
    </w:p>
    <w:p w:rsidR="00886A5D" w:rsidRPr="000953A5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0953A5">
        <w:rPr>
          <w:b/>
          <w:bCs/>
          <w:i/>
          <w:iCs/>
          <w:color w:val="0000FF"/>
          <w:sz w:val="28"/>
          <w:szCs w:val="28"/>
        </w:rPr>
        <w:t>Dział 750</w:t>
      </w:r>
      <w:r w:rsidRPr="000953A5">
        <w:rPr>
          <w:b/>
          <w:bCs/>
          <w:i/>
          <w:iCs/>
          <w:color w:val="0000FF"/>
          <w:sz w:val="28"/>
          <w:szCs w:val="28"/>
        </w:rPr>
        <w:tab/>
      </w:r>
      <w:r w:rsidRPr="000953A5">
        <w:rPr>
          <w:b/>
          <w:bCs/>
          <w:color w:val="0000FF"/>
          <w:sz w:val="28"/>
          <w:szCs w:val="28"/>
        </w:rPr>
        <w:t>ADMINISTRACJA PUBLICZNA</w:t>
      </w:r>
    </w:p>
    <w:p w:rsidR="00886A5D" w:rsidRPr="000953A5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886A5D" w:rsidRPr="000953A5" w:rsidRDefault="00886A5D" w:rsidP="00886A5D">
      <w:pPr>
        <w:autoSpaceDE w:val="0"/>
        <w:autoSpaceDN w:val="0"/>
        <w:adjustRightInd w:val="0"/>
        <w:rPr>
          <w:b/>
          <w:bCs/>
        </w:rPr>
      </w:pPr>
      <w:r w:rsidRPr="000953A5">
        <w:rPr>
          <w:b/>
          <w:bCs/>
        </w:rPr>
        <w:t xml:space="preserve">Plan  398 270,00 zł </w:t>
      </w:r>
      <w:r w:rsidRPr="000953A5">
        <w:rPr>
          <w:b/>
          <w:bCs/>
        </w:rPr>
        <w:tab/>
      </w:r>
      <w:r w:rsidRPr="000953A5">
        <w:rPr>
          <w:b/>
          <w:bCs/>
        </w:rPr>
        <w:tab/>
        <w:t>Wykonanie  60 994,05 zł             15,3% planu rocznego</w:t>
      </w: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highlight w:val="yellow"/>
        </w:rPr>
      </w:pPr>
    </w:p>
    <w:tbl>
      <w:tblPr>
        <w:tblW w:w="9326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47"/>
        <w:gridCol w:w="709"/>
        <w:gridCol w:w="3685"/>
        <w:gridCol w:w="1137"/>
        <w:gridCol w:w="1812"/>
        <w:gridCol w:w="1136"/>
      </w:tblGrid>
      <w:tr w:rsidR="00886A5D" w:rsidRPr="00B773B2" w:rsidTr="00F95DCD">
        <w:trPr>
          <w:trHeight w:val="810"/>
        </w:trPr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953A5" w:rsidRDefault="00886A5D" w:rsidP="00F95DCD">
            <w:pPr>
              <w:jc w:val="center"/>
              <w:rPr>
                <w:b/>
                <w:bCs/>
              </w:rPr>
            </w:pPr>
            <w:r w:rsidRPr="000953A5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0953A5" w:rsidRDefault="00886A5D" w:rsidP="00F95DCD">
            <w:pPr>
              <w:jc w:val="center"/>
              <w:rPr>
                <w:b/>
                <w:bCs/>
              </w:rPr>
            </w:pPr>
            <w:r w:rsidRPr="000953A5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953A5" w:rsidRDefault="00886A5D" w:rsidP="00F95DCD">
            <w:pPr>
              <w:jc w:val="center"/>
              <w:rPr>
                <w:b/>
                <w:bCs/>
              </w:rPr>
            </w:pPr>
            <w:r w:rsidRPr="000953A5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953A5" w:rsidRDefault="00886A5D" w:rsidP="00F95DCD">
            <w:pPr>
              <w:jc w:val="center"/>
              <w:rPr>
                <w:b/>
                <w:bCs/>
              </w:rPr>
            </w:pPr>
            <w:r w:rsidRPr="000953A5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953A5" w:rsidRDefault="00886A5D" w:rsidP="00F95DCD">
            <w:pPr>
              <w:jc w:val="center"/>
              <w:rPr>
                <w:b/>
                <w:bCs/>
              </w:rPr>
            </w:pPr>
            <w:r w:rsidRPr="000953A5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0953A5" w:rsidRDefault="00886A5D" w:rsidP="00F95DCD">
            <w:pPr>
              <w:jc w:val="center"/>
              <w:rPr>
                <w:b/>
                <w:bCs/>
              </w:rPr>
            </w:pPr>
            <w:r w:rsidRPr="000953A5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Urzędy wojewódzkie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96 670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49 829,05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51,5%</w:t>
            </w:r>
          </w:p>
        </w:tc>
      </w:tr>
      <w:tr w:rsidR="00886A5D" w:rsidTr="00897931">
        <w:tblPrEx>
          <w:tblLook w:val="04A0"/>
        </w:tblPrEx>
        <w:trPr>
          <w:trHeight w:val="138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ustawami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96 600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49 781,00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51,5%</w:t>
            </w:r>
          </w:p>
        </w:tc>
      </w:tr>
      <w:tr w:rsidR="00886A5D" w:rsidTr="00897931">
        <w:tblPrEx>
          <w:tblLook w:val="04A0"/>
        </w:tblPrEx>
        <w:trPr>
          <w:trHeight w:val="1104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2360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Dochody jednostek samorządu terytorialnego związane z realizacją zadań z zakresu administracji rządowej oraz innych zadań zleconych ustawami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48,05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68,6%</w:t>
            </w:r>
          </w:p>
        </w:tc>
      </w:tr>
      <w:tr w:rsidR="00886A5D" w:rsidTr="009C3960">
        <w:tblPrEx>
          <w:tblLook w:val="04A0"/>
        </w:tblPrEx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75023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Urzędy gmin(miast i miast na prawach powiatu)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301 600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11 165,00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3,7%</w:t>
            </w:r>
          </w:p>
        </w:tc>
      </w:tr>
      <w:tr w:rsidR="00886A5D" w:rsidTr="009C3960">
        <w:tblPrEx>
          <w:tblLook w:val="04A0"/>
        </w:tblPrEx>
        <w:trPr>
          <w:trHeight w:val="276"/>
        </w:trPr>
        <w:tc>
          <w:tcPr>
            <w:tcW w:w="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0830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Wpływy z usług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5 965,00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29,8%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5200,00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165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6207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w ramach programów finansowanych z udziałem środków europejskich oraz środków, o których mowa w art. 5 ust.1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3 oraz ust.3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5 i 6 ustawy, lub płatności w ramach budżetu środków europejskich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897931">
            <w:pPr>
              <w:jc w:val="right"/>
            </w:pPr>
            <w:r>
              <w:rPr>
                <w:sz w:val="22"/>
                <w:szCs w:val="22"/>
              </w:rPr>
              <w:t>281600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897931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398270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60994,05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15,3%</w:t>
            </w:r>
          </w:p>
        </w:tc>
      </w:tr>
    </w:tbl>
    <w:p w:rsidR="00886A5D" w:rsidRDefault="00886A5D" w:rsidP="00897931">
      <w:pPr>
        <w:autoSpaceDE w:val="0"/>
        <w:autoSpaceDN w:val="0"/>
        <w:adjustRightInd w:val="0"/>
        <w:jc w:val="both"/>
        <w:rPr>
          <w:highlight w:val="yellow"/>
        </w:rPr>
      </w:pPr>
    </w:p>
    <w:p w:rsidR="00886A5D" w:rsidRDefault="00886A5D" w:rsidP="00886A5D">
      <w:pPr>
        <w:autoSpaceDE w:val="0"/>
        <w:autoSpaceDN w:val="0"/>
        <w:adjustRightInd w:val="0"/>
        <w:jc w:val="both"/>
      </w:pPr>
      <w:r>
        <w:t xml:space="preserve">      ▪ </w:t>
      </w:r>
      <w:r w:rsidRPr="00652B69">
        <w:t xml:space="preserve">W związku z przesunięciem terminu realizacji projektu RPKP.02.03.00-04-047/12 </w:t>
      </w:r>
    </w:p>
    <w:p w:rsidR="00886A5D" w:rsidRDefault="00886A5D" w:rsidP="00886A5D">
      <w:pPr>
        <w:autoSpaceDE w:val="0"/>
        <w:autoSpaceDN w:val="0"/>
        <w:adjustRightInd w:val="0"/>
        <w:jc w:val="both"/>
      </w:pPr>
      <w:r w:rsidRPr="00652B69">
        <w:t xml:space="preserve">pn. „ Adaptacja budynku przy ul. Paderewskiego- etap II- termomodernizacja </w:t>
      </w:r>
    </w:p>
    <w:p w:rsidR="00886A5D" w:rsidRDefault="00886A5D" w:rsidP="00886A5D">
      <w:pPr>
        <w:autoSpaceDE w:val="0"/>
        <w:autoSpaceDN w:val="0"/>
        <w:adjustRightInd w:val="0"/>
        <w:jc w:val="both"/>
      </w:pPr>
      <w:r w:rsidRPr="00652B69">
        <w:t xml:space="preserve">budynku ” z obecnego tj.31.12.2013 r. na wnioskowany tj.31.01.2015 r.  rozliczenie </w:t>
      </w:r>
    </w:p>
    <w:p w:rsidR="00886A5D" w:rsidRDefault="00886A5D" w:rsidP="00886A5D">
      <w:pPr>
        <w:autoSpaceDE w:val="0"/>
        <w:autoSpaceDN w:val="0"/>
        <w:adjustRightInd w:val="0"/>
        <w:jc w:val="both"/>
      </w:pPr>
      <w:r w:rsidRPr="00652B69">
        <w:t xml:space="preserve">projektu nastąpiło w I półroczu a to spowodowało przesunięcie płatności końcowej  </w:t>
      </w:r>
    </w:p>
    <w:p w:rsidR="00886A5D" w:rsidRPr="009C3960" w:rsidRDefault="00886A5D" w:rsidP="009C3960">
      <w:pPr>
        <w:autoSpaceDE w:val="0"/>
        <w:autoSpaceDN w:val="0"/>
        <w:adjustRightInd w:val="0"/>
        <w:jc w:val="both"/>
      </w:pPr>
      <w:r w:rsidRPr="00652B69">
        <w:t>w kwocie 281.600,00 zł na II półrocze 2015 r.</w:t>
      </w:r>
      <w:r w:rsidR="00D926C6">
        <w:t>,</w:t>
      </w:r>
      <w:r w:rsidRPr="00652B69">
        <w:t xml:space="preserve"> </w:t>
      </w:r>
    </w:p>
    <w:p w:rsidR="00886A5D" w:rsidRPr="00227EF0" w:rsidRDefault="00886A5D" w:rsidP="00886A5D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 xml:space="preserve">Kwota </w:t>
      </w:r>
      <w:r w:rsidRPr="00227EF0">
        <w:t>48,05 zł - dotyczy 5% wynagrodzenia za udostępnienie informacji adresowej,</w:t>
      </w:r>
    </w:p>
    <w:p w:rsidR="00886A5D" w:rsidRDefault="00886A5D" w:rsidP="00886A5D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</w:t>
      </w:r>
      <w:r w:rsidRPr="00227EF0">
        <w:rPr>
          <w:color w:val="000000"/>
        </w:rPr>
        <w:t>otacja na zadania zlecone na realizację zadań bieżących z zakresu administracji rządowej pr</w:t>
      </w:r>
      <w:r>
        <w:rPr>
          <w:color w:val="000000"/>
        </w:rPr>
        <w:t>zekazana przez Urząd Wojewódzki wynosi kwotę 49 781,00 zł</w:t>
      </w:r>
      <w:r w:rsidR="00D926C6">
        <w:rPr>
          <w:color w:val="000000"/>
        </w:rPr>
        <w:t>,</w:t>
      </w:r>
    </w:p>
    <w:p w:rsidR="00886A5D" w:rsidRPr="002F1938" w:rsidRDefault="00886A5D" w:rsidP="00886A5D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2F1938">
        <w:rPr>
          <w:color w:val="000000"/>
        </w:rPr>
        <w:t>Zwroty za media – 5 965,00 zł. Należności pozostałe do zapłaty z tego tytułu wynoszą kwotę 11 168,50 zł</w:t>
      </w:r>
      <w:r w:rsidR="00D926C6">
        <w:rPr>
          <w:color w:val="000000"/>
        </w:rPr>
        <w:t>,</w:t>
      </w:r>
    </w:p>
    <w:p w:rsidR="00886A5D" w:rsidRPr="00225133" w:rsidRDefault="00886A5D" w:rsidP="00886A5D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225133">
        <w:rPr>
          <w:color w:val="000000"/>
        </w:rPr>
        <w:t>Przyznana premia z Powiatowego Urzędu Pracy za zatrudnienie pracownika ze środków własnych po zakończeniu zatrudnienia w ramach prac interwencyjnych wynosi  5 200,00 zł.</w:t>
      </w:r>
    </w:p>
    <w:p w:rsidR="00886A5D" w:rsidRPr="00225133" w:rsidRDefault="00886A5D" w:rsidP="00886A5D">
      <w:pPr>
        <w:pStyle w:val="Tekstpodstawowywcity"/>
        <w:spacing w:after="0"/>
        <w:ind w:left="0"/>
        <w:jc w:val="both"/>
        <w:rPr>
          <w:color w:val="000000"/>
        </w:rPr>
      </w:pPr>
    </w:p>
    <w:p w:rsidR="00886A5D" w:rsidRPr="00B773B2" w:rsidRDefault="00886A5D" w:rsidP="00886A5D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 w:rsidR="00886A5D" w:rsidRPr="00897FEE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897FEE">
        <w:rPr>
          <w:b/>
          <w:bCs/>
          <w:i/>
          <w:iCs/>
          <w:color w:val="0000FF"/>
          <w:sz w:val="28"/>
          <w:szCs w:val="28"/>
        </w:rPr>
        <w:t>Dział 751</w:t>
      </w:r>
      <w:r w:rsidRPr="00897FEE">
        <w:rPr>
          <w:b/>
          <w:bCs/>
          <w:i/>
          <w:iCs/>
          <w:color w:val="0000FF"/>
          <w:sz w:val="28"/>
          <w:szCs w:val="28"/>
        </w:rPr>
        <w:tab/>
      </w:r>
      <w:r w:rsidRPr="00897FEE">
        <w:rPr>
          <w:b/>
          <w:bCs/>
          <w:color w:val="0000FF"/>
          <w:sz w:val="28"/>
          <w:szCs w:val="28"/>
        </w:rPr>
        <w:t>URZĘDY NACZELNYCH ORGANÓW WŁADZY PAŃSTWOWEJ, KONTROLI I OCHRONY PRAWA ORAZ SĄDOWNICTWA</w:t>
      </w:r>
    </w:p>
    <w:p w:rsidR="00886A5D" w:rsidRPr="00897FEE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</w:p>
    <w:p w:rsidR="00886A5D" w:rsidRPr="00897FEE" w:rsidRDefault="00886A5D" w:rsidP="00886A5D">
      <w:pPr>
        <w:autoSpaceDE w:val="0"/>
        <w:autoSpaceDN w:val="0"/>
        <w:adjustRightInd w:val="0"/>
        <w:rPr>
          <w:b/>
          <w:bCs/>
        </w:rPr>
      </w:pPr>
      <w:r w:rsidRPr="00897FEE">
        <w:rPr>
          <w:b/>
          <w:bCs/>
        </w:rPr>
        <w:t xml:space="preserve">Plan  46 196,00 zł </w:t>
      </w:r>
      <w:r w:rsidRPr="00897FEE">
        <w:rPr>
          <w:b/>
          <w:bCs/>
        </w:rPr>
        <w:tab/>
      </w:r>
      <w:r w:rsidRPr="00897FEE">
        <w:rPr>
          <w:b/>
          <w:bCs/>
        </w:rPr>
        <w:tab/>
        <w:t>Wykonanie  44 730,99 zł           96,8% planu rocznego</w:t>
      </w:r>
    </w:p>
    <w:p w:rsidR="00886A5D" w:rsidRPr="00897FEE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9635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800"/>
        <w:gridCol w:w="783"/>
        <w:gridCol w:w="4199"/>
        <w:gridCol w:w="1301"/>
        <w:gridCol w:w="1418"/>
        <w:gridCol w:w="1134"/>
      </w:tblGrid>
      <w:tr w:rsidR="00886A5D" w:rsidRPr="00B773B2" w:rsidTr="00F95DCD">
        <w:trPr>
          <w:trHeight w:val="81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897FEE" w:rsidRDefault="00886A5D" w:rsidP="00F95DCD">
            <w:pPr>
              <w:jc w:val="center"/>
              <w:rPr>
                <w:b/>
                <w:bCs/>
              </w:rPr>
            </w:pPr>
            <w:r w:rsidRPr="00897FEE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897FEE" w:rsidRDefault="00886A5D" w:rsidP="00F95DCD">
            <w:pPr>
              <w:jc w:val="center"/>
              <w:rPr>
                <w:b/>
                <w:bCs/>
              </w:rPr>
            </w:pPr>
            <w:r w:rsidRPr="00897FEE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4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897FEE" w:rsidRDefault="00886A5D" w:rsidP="00F95DCD">
            <w:pPr>
              <w:jc w:val="center"/>
              <w:rPr>
                <w:b/>
                <w:bCs/>
              </w:rPr>
            </w:pPr>
            <w:r w:rsidRPr="00897FEE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897FEE" w:rsidRDefault="00886A5D" w:rsidP="00F95DCD">
            <w:pPr>
              <w:jc w:val="center"/>
              <w:rPr>
                <w:b/>
                <w:bCs/>
              </w:rPr>
            </w:pPr>
            <w:r w:rsidRPr="00897FEE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897FEE" w:rsidRDefault="00886A5D" w:rsidP="00F95DCD">
            <w:pPr>
              <w:jc w:val="center"/>
              <w:rPr>
                <w:b/>
                <w:bCs/>
              </w:rPr>
            </w:pPr>
            <w:r w:rsidRPr="00897FEE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897FEE" w:rsidRDefault="00886A5D" w:rsidP="00F95DCD">
            <w:pPr>
              <w:jc w:val="center"/>
              <w:rPr>
                <w:b/>
                <w:bCs/>
              </w:rPr>
            </w:pPr>
            <w:r w:rsidRPr="00897FEE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75101</w:t>
            </w:r>
          </w:p>
        </w:tc>
        <w:tc>
          <w:tcPr>
            <w:tcW w:w="4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Urzędy naczelnych organów władzy państwowej, kontroli i ochrony prawa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1 638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49,8%</w:t>
            </w:r>
          </w:p>
        </w:tc>
      </w:tr>
      <w:tr w:rsidR="00886A5D" w:rsidTr="00897931">
        <w:tblPrEx>
          <w:tblLook w:val="04A0"/>
        </w:tblPrEx>
        <w:trPr>
          <w:trHeight w:val="13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ustawami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49,8%</w:t>
            </w:r>
          </w:p>
        </w:tc>
      </w:tr>
      <w:tr w:rsidR="00886A5D" w:rsidTr="00897931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75107</w:t>
            </w:r>
          </w:p>
        </w:tc>
        <w:tc>
          <w:tcPr>
            <w:tcW w:w="4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Wybory Prezydenta Rzeczypospolitej Polskiej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44 558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43 914,99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Pr="00897931" w:rsidRDefault="00886A5D" w:rsidP="00F95DCD">
            <w:pPr>
              <w:jc w:val="right"/>
              <w:rPr>
                <w:b/>
              </w:rPr>
            </w:pPr>
            <w:r w:rsidRPr="00897931">
              <w:rPr>
                <w:b/>
                <w:sz w:val="22"/>
                <w:szCs w:val="22"/>
              </w:rPr>
              <w:t>98,6%</w:t>
            </w:r>
          </w:p>
        </w:tc>
      </w:tr>
      <w:tr w:rsidR="00886A5D" w:rsidTr="00F95DCD">
        <w:tblPrEx>
          <w:tblLook w:val="04A0"/>
        </w:tblPrEx>
        <w:trPr>
          <w:trHeight w:val="139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4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ustawami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44 558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43 914,99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98,6%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46 196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44 730,99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96,8%</w:t>
            </w:r>
          </w:p>
        </w:tc>
      </w:tr>
    </w:tbl>
    <w:p w:rsidR="00886A5D" w:rsidRPr="00897FEE" w:rsidRDefault="00886A5D" w:rsidP="00886A5D">
      <w:pPr>
        <w:autoSpaceDE w:val="0"/>
        <w:autoSpaceDN w:val="0"/>
        <w:adjustRightInd w:val="0"/>
        <w:rPr>
          <w:b/>
          <w:bCs/>
        </w:rPr>
      </w:pPr>
    </w:p>
    <w:p w:rsidR="00886A5D" w:rsidRPr="00897FEE" w:rsidRDefault="00886A5D" w:rsidP="00886A5D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</w:rPr>
      </w:pPr>
      <w:r w:rsidRPr="00897FEE">
        <w:rPr>
          <w:rFonts w:eastAsia="TimesNewRoman,Bold"/>
          <w:color w:val="000000"/>
        </w:rPr>
        <w:t xml:space="preserve">Dotacja w wysokości 816,00 zł </w:t>
      </w:r>
      <w:r w:rsidRPr="00897FEE">
        <w:rPr>
          <w:color w:val="000000"/>
        </w:rPr>
        <w:t>została przekazana z Krajowego Biura Wyborczego z przeznaczeniem na pokrycie kosztów prowadzenia i aktualizowania rejestru wyborców.</w:t>
      </w:r>
    </w:p>
    <w:p w:rsidR="00886A5D" w:rsidRPr="00897FEE" w:rsidRDefault="00886A5D" w:rsidP="00886A5D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</w:rPr>
      </w:pPr>
      <w:r w:rsidRPr="00897FEE">
        <w:rPr>
          <w:rFonts w:eastAsia="TimesNewRoman,Bold"/>
          <w:color w:val="000000"/>
        </w:rPr>
        <w:t xml:space="preserve">Dotacja w wysokości 43 914,99 zł </w:t>
      </w:r>
      <w:r w:rsidRPr="00897FEE">
        <w:rPr>
          <w:color w:val="000000"/>
        </w:rPr>
        <w:t xml:space="preserve">została przekazana z Krajowego Biura Wyborczego z przeznaczeniem na pokrycie kosztów związanych z przygotowaniem i przeprowadzeniem wyborów na Prezydenta Rzeczypospolitej Polskiej zarządzonych na </w:t>
      </w:r>
      <w:r>
        <w:rPr>
          <w:color w:val="000000"/>
        </w:rPr>
        <w:t xml:space="preserve">dzień </w:t>
      </w:r>
      <w:r w:rsidRPr="00897FEE">
        <w:rPr>
          <w:color w:val="000000"/>
        </w:rPr>
        <w:t>10 maja 2015 r.</w:t>
      </w:r>
      <w:r>
        <w:rPr>
          <w:color w:val="000000"/>
        </w:rPr>
        <w:t xml:space="preserve"> i ponowne głosowanie na dzień 24 maja 2015 r.</w:t>
      </w:r>
    </w:p>
    <w:p w:rsidR="00886A5D" w:rsidRDefault="00886A5D" w:rsidP="00886A5D">
      <w:pPr>
        <w:autoSpaceDE w:val="0"/>
        <w:autoSpaceDN w:val="0"/>
        <w:adjustRightInd w:val="0"/>
        <w:rPr>
          <w:rFonts w:ascii="BookmanOldStyle,BoldItalic" w:hAnsi="BookmanOldStyle,BoldItalic" w:cs="BookmanOldStyle,BoldItalic"/>
          <w:b/>
          <w:bCs/>
          <w:i/>
          <w:iCs/>
          <w:color w:val="0000FF"/>
          <w:sz w:val="25"/>
          <w:szCs w:val="25"/>
          <w:highlight w:val="yellow"/>
        </w:rPr>
      </w:pPr>
    </w:p>
    <w:p w:rsidR="00897931" w:rsidRPr="00B773B2" w:rsidRDefault="00897931" w:rsidP="00886A5D">
      <w:pPr>
        <w:autoSpaceDE w:val="0"/>
        <w:autoSpaceDN w:val="0"/>
        <w:adjustRightInd w:val="0"/>
        <w:rPr>
          <w:rFonts w:ascii="BookmanOldStyle,BoldItalic" w:hAnsi="BookmanOldStyle,BoldItalic" w:cs="BookmanOldStyle,BoldItalic"/>
          <w:b/>
          <w:bCs/>
          <w:i/>
          <w:iCs/>
          <w:color w:val="0000FF"/>
          <w:sz w:val="25"/>
          <w:szCs w:val="25"/>
          <w:highlight w:val="yellow"/>
        </w:rPr>
      </w:pPr>
    </w:p>
    <w:p w:rsidR="00886A5D" w:rsidRPr="00070EC2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070EC2">
        <w:rPr>
          <w:b/>
          <w:bCs/>
          <w:i/>
          <w:iCs/>
          <w:color w:val="0000FF"/>
          <w:sz w:val="28"/>
          <w:szCs w:val="28"/>
        </w:rPr>
        <w:t>Dział 754</w:t>
      </w:r>
      <w:r w:rsidRPr="00070EC2">
        <w:rPr>
          <w:b/>
          <w:bCs/>
          <w:i/>
          <w:iCs/>
          <w:color w:val="0000FF"/>
          <w:sz w:val="28"/>
          <w:szCs w:val="28"/>
        </w:rPr>
        <w:tab/>
      </w:r>
      <w:r w:rsidRPr="00070EC2">
        <w:rPr>
          <w:b/>
          <w:bCs/>
          <w:color w:val="0000FF"/>
          <w:sz w:val="28"/>
          <w:szCs w:val="28"/>
        </w:rPr>
        <w:t>BEZPIECZEŃSTWO PUBLICZNE I OCHRONA</w:t>
      </w:r>
    </w:p>
    <w:p w:rsidR="00886A5D" w:rsidRPr="00070EC2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070EC2">
        <w:rPr>
          <w:b/>
          <w:bCs/>
          <w:color w:val="0000FF"/>
          <w:sz w:val="28"/>
          <w:szCs w:val="28"/>
        </w:rPr>
        <w:t>PRZECIWPOŻAROWA</w:t>
      </w:r>
    </w:p>
    <w:p w:rsidR="00886A5D" w:rsidRPr="00070EC2" w:rsidRDefault="00886A5D" w:rsidP="00886A5D">
      <w:pPr>
        <w:autoSpaceDE w:val="0"/>
        <w:autoSpaceDN w:val="0"/>
        <w:adjustRightInd w:val="0"/>
        <w:rPr>
          <w:b/>
          <w:bCs/>
        </w:rPr>
      </w:pPr>
    </w:p>
    <w:p w:rsidR="00886A5D" w:rsidRPr="00070EC2" w:rsidRDefault="00886A5D" w:rsidP="00886A5D">
      <w:pPr>
        <w:autoSpaceDE w:val="0"/>
        <w:autoSpaceDN w:val="0"/>
        <w:adjustRightInd w:val="0"/>
        <w:rPr>
          <w:b/>
          <w:bCs/>
        </w:rPr>
      </w:pPr>
      <w:r w:rsidRPr="00070EC2">
        <w:rPr>
          <w:b/>
          <w:bCs/>
        </w:rPr>
        <w:t xml:space="preserve">Plan  600 000,00 zł </w:t>
      </w:r>
      <w:r w:rsidRPr="00070EC2">
        <w:rPr>
          <w:b/>
          <w:bCs/>
        </w:rPr>
        <w:tab/>
      </w:r>
      <w:r w:rsidRPr="00070EC2">
        <w:rPr>
          <w:b/>
          <w:bCs/>
        </w:rPr>
        <w:tab/>
        <w:t>Wykonanie  152 256,56 zł           25,4% planu rocznego</w:t>
      </w:r>
    </w:p>
    <w:p w:rsidR="00886A5D" w:rsidRPr="00070EC2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8785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800"/>
        <w:gridCol w:w="783"/>
        <w:gridCol w:w="2327"/>
        <w:gridCol w:w="1757"/>
        <w:gridCol w:w="1713"/>
        <w:gridCol w:w="1405"/>
      </w:tblGrid>
      <w:tr w:rsidR="00886A5D" w:rsidRPr="00B773B2" w:rsidTr="00F95DCD">
        <w:trPr>
          <w:trHeight w:val="81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70EC2" w:rsidRDefault="00886A5D" w:rsidP="00F95DCD">
            <w:pPr>
              <w:jc w:val="center"/>
              <w:rPr>
                <w:b/>
                <w:bCs/>
              </w:rPr>
            </w:pPr>
            <w:r w:rsidRPr="00070EC2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070EC2" w:rsidRDefault="00886A5D" w:rsidP="00F95DCD">
            <w:pPr>
              <w:jc w:val="center"/>
              <w:rPr>
                <w:b/>
                <w:bCs/>
              </w:rPr>
            </w:pPr>
            <w:r w:rsidRPr="00070EC2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2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70EC2" w:rsidRDefault="00886A5D" w:rsidP="00F95DCD">
            <w:pPr>
              <w:jc w:val="center"/>
              <w:rPr>
                <w:b/>
                <w:bCs/>
              </w:rPr>
            </w:pPr>
            <w:r w:rsidRPr="00070EC2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70EC2" w:rsidRDefault="00886A5D" w:rsidP="00F95DCD">
            <w:pPr>
              <w:jc w:val="center"/>
              <w:rPr>
                <w:b/>
                <w:bCs/>
              </w:rPr>
            </w:pPr>
            <w:r w:rsidRPr="00070EC2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70EC2" w:rsidRDefault="00886A5D" w:rsidP="00F95DCD">
            <w:pPr>
              <w:jc w:val="center"/>
              <w:rPr>
                <w:b/>
                <w:bCs/>
              </w:rPr>
            </w:pPr>
            <w:r w:rsidRPr="00070EC2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070EC2" w:rsidRDefault="00886A5D" w:rsidP="00F95DCD">
            <w:pPr>
              <w:jc w:val="center"/>
              <w:rPr>
                <w:b/>
                <w:bCs/>
              </w:rPr>
            </w:pPr>
            <w:r w:rsidRPr="00070EC2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75416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Straż gminna (miejska)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600 000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152 256,56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25,4%</w:t>
            </w:r>
          </w:p>
        </w:tc>
      </w:tr>
      <w:tr w:rsidR="00886A5D" w:rsidTr="00F95DCD">
        <w:tblPrEx>
          <w:tblLook w:val="04A0"/>
        </w:tblPrEx>
        <w:trPr>
          <w:trHeight w:val="552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0570</w:t>
            </w:r>
          </w:p>
        </w:tc>
        <w:tc>
          <w:tcPr>
            <w:tcW w:w="2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Grzywny, mandaty i inne kary pieniężne od osób fizycznych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600 000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143 533,69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23,9%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0690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opłat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3 522,87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5 200,00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152 256,56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25,4%</w:t>
            </w:r>
          </w:p>
        </w:tc>
      </w:tr>
    </w:tbl>
    <w:p w:rsidR="00886A5D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886A5D" w:rsidRPr="0083293A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▪</w:t>
      </w:r>
      <w:r w:rsidR="00897931">
        <w:rPr>
          <w:color w:val="000000"/>
        </w:rPr>
        <w:t xml:space="preserve"> </w:t>
      </w:r>
      <w:r w:rsidRPr="0083293A">
        <w:rPr>
          <w:color w:val="000000"/>
        </w:rPr>
        <w:t xml:space="preserve">Wpływy za mandaty karne wynoszą  143 533,69 zł. W okresie sprawozdawczym </w:t>
      </w:r>
    </w:p>
    <w:p w:rsidR="00886A5D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 w:rsidRPr="0083293A">
        <w:rPr>
          <w:color w:val="000000"/>
        </w:rPr>
        <w:t>nałożono 899 mandaty na kwotę 127 280,00 zł.</w:t>
      </w:r>
    </w:p>
    <w:p w:rsidR="00886A5D" w:rsidRDefault="00886A5D" w:rsidP="00886A5D">
      <w:pPr>
        <w:autoSpaceDE w:val="0"/>
        <w:autoSpaceDN w:val="0"/>
        <w:adjustRightInd w:val="0"/>
        <w:jc w:val="both"/>
      </w:pPr>
      <w:r w:rsidRPr="00840F39">
        <w:rPr>
          <w:color w:val="000000"/>
        </w:rPr>
        <w:t>Należności pozostałe do zapłaty</w:t>
      </w:r>
      <w:r w:rsidRPr="00840F39">
        <w:t xml:space="preserve"> z tytułu  mandatów od osób fizycznych wynoszą – </w:t>
      </w:r>
    </w:p>
    <w:p w:rsidR="00897931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 w:rsidRPr="00840F39">
        <w:rPr>
          <w:color w:val="000000"/>
        </w:rPr>
        <w:t>162 239,89 zł.</w:t>
      </w:r>
    </w:p>
    <w:p w:rsidR="00886A5D" w:rsidRDefault="00886A5D" w:rsidP="00886A5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▪ </w:t>
      </w:r>
      <w:r w:rsidRPr="00840F39">
        <w:rPr>
          <w:color w:val="000000"/>
        </w:rPr>
        <w:t>Zwrot za koszty upomnienia wynosi 3 522,87 zł.</w:t>
      </w:r>
    </w:p>
    <w:p w:rsidR="00886A5D" w:rsidRDefault="00886A5D" w:rsidP="00886A5D">
      <w:pPr>
        <w:autoSpaceDE w:val="0"/>
        <w:autoSpaceDN w:val="0"/>
        <w:adjustRightInd w:val="0"/>
        <w:rPr>
          <w:color w:val="000000"/>
        </w:rPr>
      </w:pPr>
      <w:r w:rsidRPr="0083293A">
        <w:rPr>
          <w:color w:val="000000"/>
        </w:rPr>
        <w:t>W</w:t>
      </w:r>
      <w:r>
        <w:rPr>
          <w:color w:val="000000"/>
        </w:rPr>
        <w:t xml:space="preserve"> okresie  I półrocza</w:t>
      </w:r>
      <w:r w:rsidRPr="0083293A">
        <w:rPr>
          <w:color w:val="000000"/>
        </w:rPr>
        <w:t xml:space="preserve"> 2015 r</w:t>
      </w:r>
      <w:r w:rsidR="00897931">
        <w:rPr>
          <w:color w:val="000000"/>
        </w:rPr>
        <w:t>.</w:t>
      </w:r>
      <w:r w:rsidRPr="0083293A">
        <w:rPr>
          <w:color w:val="000000"/>
        </w:rPr>
        <w:t xml:space="preserve"> zostało łącznie wystawionych 426 tytułów </w:t>
      </w:r>
    </w:p>
    <w:p w:rsidR="00886A5D" w:rsidRPr="00D926C6" w:rsidRDefault="00886A5D" w:rsidP="00886A5D">
      <w:pPr>
        <w:autoSpaceDE w:val="0"/>
        <w:autoSpaceDN w:val="0"/>
        <w:adjustRightInd w:val="0"/>
        <w:rPr>
          <w:color w:val="000000"/>
        </w:rPr>
      </w:pPr>
      <w:r w:rsidRPr="0083293A">
        <w:rPr>
          <w:color w:val="000000"/>
        </w:rPr>
        <w:t>wykonawczych na kwotę 46 242,16  zł.</w:t>
      </w:r>
    </w:p>
    <w:p w:rsidR="00886A5D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▪ </w:t>
      </w:r>
      <w:r w:rsidRPr="00225133">
        <w:rPr>
          <w:color w:val="000000"/>
        </w:rPr>
        <w:t xml:space="preserve">Przyznana premia z Powiatowego Urzędu Pracy za zatrudnienie pracownika ze środków </w:t>
      </w:r>
    </w:p>
    <w:p w:rsidR="00886A5D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 w:rsidRPr="00225133">
        <w:rPr>
          <w:color w:val="000000"/>
        </w:rPr>
        <w:t xml:space="preserve">własnych po zakończeniu zatrudnienia w ramach prac interwencyjnych wynosi  </w:t>
      </w:r>
    </w:p>
    <w:p w:rsidR="00886A5D" w:rsidRPr="00225133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 w:rsidRPr="00225133">
        <w:rPr>
          <w:color w:val="000000"/>
        </w:rPr>
        <w:t>5 200,00 zł.</w:t>
      </w:r>
    </w:p>
    <w:p w:rsidR="00886A5D" w:rsidRDefault="00886A5D" w:rsidP="00886A5D">
      <w:pPr>
        <w:autoSpaceDE w:val="0"/>
        <w:autoSpaceDN w:val="0"/>
        <w:adjustRightInd w:val="0"/>
        <w:rPr>
          <w:highlight w:val="yellow"/>
        </w:rPr>
      </w:pPr>
    </w:p>
    <w:p w:rsidR="00D926C6" w:rsidRPr="00B773B2" w:rsidRDefault="00D926C6" w:rsidP="00886A5D">
      <w:pPr>
        <w:autoSpaceDE w:val="0"/>
        <w:autoSpaceDN w:val="0"/>
        <w:adjustRightInd w:val="0"/>
        <w:rPr>
          <w:highlight w:val="yellow"/>
        </w:rPr>
      </w:pPr>
    </w:p>
    <w:p w:rsidR="00886A5D" w:rsidRPr="00070EC2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070EC2">
        <w:rPr>
          <w:b/>
          <w:bCs/>
          <w:i/>
          <w:iCs/>
          <w:color w:val="0000FF"/>
          <w:sz w:val="28"/>
          <w:szCs w:val="28"/>
        </w:rPr>
        <w:t>Dział 756</w:t>
      </w:r>
      <w:r w:rsidRPr="00070EC2">
        <w:rPr>
          <w:b/>
          <w:bCs/>
          <w:i/>
          <w:iCs/>
          <w:color w:val="0000FF"/>
          <w:sz w:val="28"/>
          <w:szCs w:val="28"/>
        </w:rPr>
        <w:tab/>
      </w:r>
      <w:r w:rsidRPr="00070EC2">
        <w:rPr>
          <w:b/>
          <w:bCs/>
          <w:color w:val="0000FF"/>
          <w:sz w:val="28"/>
          <w:szCs w:val="28"/>
        </w:rPr>
        <w:t>DOCHODY OD OSÓB PRAWNYCH, OD OSÓB FIZYCZNYCH I OD INNYCH JEDNOSTEK NIEPOSIADAJĄCYCH OSOBOWOŚCI PRAWNEJ ORAZ WYDATKI ZWIĄZANE Z ICH POBOREM</w:t>
      </w:r>
    </w:p>
    <w:p w:rsidR="00886A5D" w:rsidRPr="00070EC2" w:rsidRDefault="00886A5D" w:rsidP="00886A5D">
      <w:pPr>
        <w:autoSpaceDE w:val="0"/>
        <w:autoSpaceDN w:val="0"/>
        <w:adjustRightInd w:val="0"/>
        <w:rPr>
          <w:b/>
          <w:bCs/>
        </w:rPr>
      </w:pPr>
    </w:p>
    <w:p w:rsidR="00886A5D" w:rsidRPr="00070EC2" w:rsidRDefault="00886A5D" w:rsidP="00886A5D">
      <w:pPr>
        <w:autoSpaceDE w:val="0"/>
        <w:autoSpaceDN w:val="0"/>
        <w:adjustRightInd w:val="0"/>
        <w:rPr>
          <w:b/>
          <w:bCs/>
        </w:rPr>
      </w:pPr>
      <w:r w:rsidRPr="00070EC2">
        <w:rPr>
          <w:b/>
          <w:bCs/>
        </w:rPr>
        <w:t xml:space="preserve">Plan 9 534 718 ,00 zł </w:t>
      </w:r>
      <w:r w:rsidRPr="00070EC2">
        <w:rPr>
          <w:b/>
          <w:bCs/>
        </w:rPr>
        <w:tab/>
        <w:t>Wykonanie 4 971 719,25 zł      52,1    % planu rocznego</w:t>
      </w: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highlight w:val="yellow"/>
        </w:rPr>
      </w:pPr>
    </w:p>
    <w:tbl>
      <w:tblPr>
        <w:tblW w:w="9352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14"/>
        <w:gridCol w:w="769"/>
        <w:gridCol w:w="3800"/>
        <w:gridCol w:w="1276"/>
        <w:gridCol w:w="1559"/>
        <w:gridCol w:w="1134"/>
      </w:tblGrid>
      <w:tr w:rsidR="00886A5D" w:rsidRPr="00B773B2" w:rsidTr="00F95DCD">
        <w:trPr>
          <w:trHeight w:val="81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70EC2" w:rsidRDefault="00886A5D" w:rsidP="00F95DCD">
            <w:r w:rsidRPr="00070EC2">
              <w:lastRenderedPageBreak/>
              <w:t>Rozdz.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070EC2" w:rsidRDefault="00886A5D" w:rsidP="00F95DCD">
            <w:r w:rsidRPr="00070EC2">
              <w:t>§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70EC2" w:rsidRDefault="00886A5D" w:rsidP="00F95DCD">
            <w:r w:rsidRPr="00070EC2">
              <w:t>Wyszczególnienie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70EC2" w:rsidRDefault="00886A5D" w:rsidP="00F95DCD">
            <w:r w:rsidRPr="00070EC2">
              <w:t>Plan po zmianach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070EC2" w:rsidRDefault="00886A5D" w:rsidP="00F95DCD">
            <w:pPr>
              <w:jc w:val="center"/>
              <w:rPr>
                <w:b/>
                <w:bCs/>
              </w:rPr>
            </w:pPr>
            <w:r w:rsidRPr="00070EC2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070EC2" w:rsidRDefault="00886A5D" w:rsidP="00F95DCD">
            <w:pPr>
              <w:jc w:val="center"/>
              <w:rPr>
                <w:b/>
                <w:bCs/>
              </w:rPr>
            </w:pPr>
            <w:r w:rsidRPr="00070EC2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75601</w:t>
            </w:r>
          </w:p>
        </w:tc>
        <w:tc>
          <w:tcPr>
            <w:tcW w:w="4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Wpływy z podatku dochodowego od osób fizycznych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4 610,05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148,7%</w:t>
            </w:r>
          </w:p>
        </w:tc>
      </w:tr>
      <w:tr w:rsidR="00886A5D" w:rsidTr="00F95DCD">
        <w:tblPrEx>
          <w:tblLook w:val="04A0"/>
        </w:tblPrEx>
        <w:trPr>
          <w:trHeight w:val="828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0350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Podatek od działalności gospodarczej osób fizycznych opłacony w formie karty podatkowej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4 489,95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144,8%</w:t>
            </w:r>
          </w:p>
        </w:tc>
      </w:tr>
      <w:tr w:rsidR="00886A5D" w:rsidTr="00F95DCD">
        <w:tblPrEx>
          <w:tblLook w:val="04A0"/>
        </w:tblPrEx>
        <w:trPr>
          <w:trHeight w:val="552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0910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Odsetki od nieterminowych wpłat z tytułu podatków i opłat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120,10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75615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Wpływy z podatku rolnego, podatku leśnego, podatku od czynności cywilnoprawnych, podatków i opłat lokalnych od osób prawnych i innych jednostek organizacyjnych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3 303 000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1 793 765,17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54,3%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Podatek od nieruchomości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2 860 000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1 568 101,17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54,8%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0320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Podatek rolny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414 000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208 078,00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50,3%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0330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Podatek leśny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2 201,00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73,4%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0340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Podatek od środków transportowych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12 933,00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51,7%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0690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opłat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552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0910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Odsetki od nieterminowych wpłat z tytułu podatków i opłat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949,60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95,0%</w:t>
            </w:r>
          </w:p>
        </w:tc>
      </w:tr>
      <w:tr w:rsidR="00886A5D" w:rsidTr="00F95DCD">
        <w:tblPrEx>
          <w:tblLook w:val="04A0"/>
        </w:tblPrEx>
        <w:trPr>
          <w:trHeight w:val="552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2680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Rekompensaty utraconych dochodów w podatkach i opłatach lokalnych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75616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Wpływy z podatku rolnego, podatku leśnego, podatku od spadków i darowizn, podatków od czynności cywilno-prawnych oraz podatków i opłat lokalnych od osób fizycznych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3 260 424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1 782 962,00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54,7%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Podatek od nieruchomości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961 424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521 096,10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54,2%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Podatek rolny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1 850 000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1 059 346,55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57,3%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Podatek leśny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Podatek od środków transportowych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93 116,28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34,5%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0360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Podatek od spadków i darowizn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3 965,00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15,9%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0370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Opłata od posiadania psów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0500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Podatek od czynności cywilnoprawnych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130 000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90 354,40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69,5%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0690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opłat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5 029,44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100,6%</w:t>
            </w:r>
          </w:p>
        </w:tc>
      </w:tr>
      <w:tr w:rsidR="00886A5D" w:rsidTr="00F95DCD">
        <w:tblPrEx>
          <w:tblLook w:val="04A0"/>
        </w:tblPrEx>
        <w:trPr>
          <w:trHeight w:val="552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Odsetki od nieterminowych wpłat z tytułu podatków i opłat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9 724,91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64,8%</w:t>
            </w:r>
          </w:p>
        </w:tc>
      </w:tr>
      <w:tr w:rsidR="00886A5D" w:rsidTr="00897931">
        <w:tblPrEx>
          <w:tblLook w:val="04A0"/>
        </w:tblPrEx>
        <w:trPr>
          <w:trHeight w:val="552"/>
        </w:trPr>
        <w:tc>
          <w:tcPr>
            <w:tcW w:w="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2681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Rekompensaty utraconych dochodów w podatkach i opłatach lokalnych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897931">
        <w:tblPrEx>
          <w:tblLook w:val="04A0"/>
        </w:tblPrEx>
        <w:trPr>
          <w:trHeight w:val="27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75618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Pr="00897931" w:rsidRDefault="00886A5D" w:rsidP="00F95DCD">
            <w:pPr>
              <w:jc w:val="center"/>
              <w:rPr>
                <w:b/>
                <w:bCs/>
                <w:sz w:val="20"/>
                <w:szCs w:val="20"/>
              </w:rPr>
            </w:pPr>
            <w:r w:rsidRPr="00897931">
              <w:rPr>
                <w:b/>
                <w:bCs/>
                <w:sz w:val="20"/>
                <w:szCs w:val="20"/>
              </w:rPr>
              <w:t xml:space="preserve">Wpływy z innych opłat stanowiących dochody jednostek samorządu terytorialnego na podstawie ustaw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Pr="00897931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 w:rsidRPr="00897931">
              <w:rPr>
                <w:b/>
                <w:bCs/>
                <w:sz w:val="20"/>
                <w:szCs w:val="20"/>
              </w:rPr>
              <w:t>145 000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94 491,14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65,2%</w:t>
            </w:r>
          </w:p>
        </w:tc>
      </w:tr>
      <w:tr w:rsidR="00886A5D" w:rsidTr="00897931">
        <w:tblPrEx>
          <w:tblLook w:val="04A0"/>
        </w:tblPrEx>
        <w:trPr>
          <w:trHeight w:val="276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0410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opłaty skarbowej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8 468,00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56,5%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0460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opłaty eksploatacyjnej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22 132,55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44,3%</w:t>
            </w:r>
          </w:p>
        </w:tc>
      </w:tr>
      <w:tr w:rsidR="00886A5D" w:rsidTr="00F95DCD">
        <w:tblPrEx>
          <w:tblLook w:val="04A0"/>
        </w:tblPrEx>
        <w:trPr>
          <w:trHeight w:val="552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0480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opłat za zezwolenia na sprzedaż napojów alkoholowych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54 744,96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68,4%</w:t>
            </w:r>
          </w:p>
        </w:tc>
      </w:tr>
      <w:tr w:rsidR="00886A5D" w:rsidTr="00D926C6">
        <w:tblPrEx>
          <w:tblLook w:val="04A0"/>
        </w:tblPrEx>
        <w:trPr>
          <w:trHeight w:val="828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0490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Wpływy z innych lokalnych opłat pobieranych przez </w:t>
            </w:r>
            <w:proofErr w:type="spellStart"/>
            <w:r>
              <w:rPr>
                <w:sz w:val="22"/>
                <w:szCs w:val="22"/>
              </w:rPr>
              <w:t>j.s.t</w:t>
            </w:r>
            <w:proofErr w:type="spellEnd"/>
            <w:r>
              <w:rPr>
                <w:sz w:val="22"/>
                <w:szCs w:val="22"/>
              </w:rPr>
              <w:t xml:space="preserve">. na podstawie odrębnych ustaw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9 145,63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D926C6">
        <w:tblPrEx>
          <w:tblLook w:val="04A0"/>
        </w:tblPrEx>
        <w:trPr>
          <w:trHeight w:val="27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75621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Udziały gmin w podatkach stanowiących dochód budżetu państwa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2 823 194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1 295 890,89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45,9%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0010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Podatek dochodowy od osób fizycznych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2 818 194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1 264 295,00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44,9%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0020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Podatek dochodowy od osób prawnych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31 595,89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631,9%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9 534 718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4 971 719,25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52,1%</w:t>
            </w:r>
          </w:p>
        </w:tc>
      </w:tr>
    </w:tbl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886A5D" w:rsidRPr="000126E8" w:rsidRDefault="00886A5D" w:rsidP="00886A5D">
      <w:pPr>
        <w:autoSpaceDE w:val="0"/>
        <w:autoSpaceDN w:val="0"/>
        <w:adjustRightInd w:val="0"/>
        <w:jc w:val="both"/>
      </w:pPr>
      <w:r w:rsidRPr="000126E8">
        <w:t>Wpływy z   opłaty za zezwolenia na sprzedaż alkoholu wykonano w kwocie 54 744,96 zł na podstawie wydanych  zezwoleń  w tym:</w:t>
      </w:r>
    </w:p>
    <w:p w:rsidR="00886A5D" w:rsidRPr="000126E8" w:rsidRDefault="00886A5D" w:rsidP="00886A5D">
      <w:pPr>
        <w:rPr>
          <w:b/>
        </w:rPr>
      </w:pPr>
      <w:r w:rsidRPr="000126E8">
        <w:rPr>
          <w:b/>
        </w:rPr>
        <w:t>Poza miejscem sprzedaży:</w:t>
      </w:r>
    </w:p>
    <w:p w:rsidR="00886A5D" w:rsidRPr="000126E8" w:rsidRDefault="00886A5D" w:rsidP="00886A5D">
      <w:r w:rsidRPr="000126E8">
        <w:t>- do 4,5% zawartości alkoholu oraz na</w:t>
      </w:r>
      <w:r>
        <w:t xml:space="preserve"> piwo – 6</w:t>
      </w:r>
    </w:p>
    <w:p w:rsidR="00886A5D" w:rsidRPr="000126E8" w:rsidRDefault="00886A5D" w:rsidP="00886A5D">
      <w:r w:rsidRPr="000126E8">
        <w:t>- powyżej 4,5% do 18% zawartości alkoholu (z wyjątkiem piwa) - 3</w:t>
      </w:r>
    </w:p>
    <w:p w:rsidR="00886A5D" w:rsidRPr="000126E8" w:rsidRDefault="00886A5D" w:rsidP="00886A5D">
      <w:r w:rsidRPr="000126E8">
        <w:t>- powyżej 18% zawartości alkoholu – 5</w:t>
      </w:r>
    </w:p>
    <w:p w:rsidR="00886A5D" w:rsidRPr="000126E8" w:rsidRDefault="00886A5D" w:rsidP="00886A5D">
      <w:pPr>
        <w:rPr>
          <w:b/>
        </w:rPr>
      </w:pPr>
      <w:r w:rsidRPr="000126E8">
        <w:rPr>
          <w:b/>
        </w:rPr>
        <w:t>W miejscu sprzedaży:</w:t>
      </w:r>
    </w:p>
    <w:p w:rsidR="00886A5D" w:rsidRPr="000126E8" w:rsidRDefault="00886A5D" w:rsidP="00886A5D">
      <w:r w:rsidRPr="000126E8">
        <w:t>- do 4,5 % zawartości alkoholu oraz na piwo - 3</w:t>
      </w: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886A5D" w:rsidRPr="00E351E5" w:rsidRDefault="00886A5D" w:rsidP="00886A5D">
      <w:r w:rsidRPr="00E351E5">
        <w:t xml:space="preserve">Wpływy z tytułu opłaty eksploatacyjnej za wydobycie żwiru w I półroczu 2015 </w:t>
      </w:r>
    </w:p>
    <w:p w:rsidR="00886A5D" w:rsidRDefault="00886A5D" w:rsidP="00886A5D">
      <w:pPr>
        <w:rPr>
          <w:sz w:val="22"/>
          <w:szCs w:val="22"/>
        </w:rPr>
      </w:pPr>
      <w:r w:rsidRPr="00E351E5">
        <w:t>(§</w:t>
      </w:r>
      <w:r w:rsidRPr="00E351E5">
        <w:rPr>
          <w:sz w:val="22"/>
          <w:szCs w:val="22"/>
        </w:rPr>
        <w:t xml:space="preserve"> 0460 ) wynoszą  22 132,55 zł i dotyczą naliczonej opłaty za II półrocze 2014 r.</w:t>
      </w:r>
    </w:p>
    <w:p w:rsidR="00886A5D" w:rsidRDefault="00886A5D" w:rsidP="00886A5D">
      <w:pPr>
        <w:rPr>
          <w:sz w:val="22"/>
          <w:szCs w:val="22"/>
        </w:rPr>
      </w:pPr>
      <w:r w:rsidRPr="00E351E5">
        <w:rPr>
          <w:sz w:val="22"/>
          <w:szCs w:val="22"/>
        </w:rPr>
        <w:t xml:space="preserve"> W I półroczu została naliczona opłata eksploatacyjna  za wydobywanie żwiru w kopalni </w:t>
      </w:r>
    </w:p>
    <w:p w:rsidR="00886A5D" w:rsidRDefault="00886A5D" w:rsidP="00886A5D">
      <w:pPr>
        <w:rPr>
          <w:sz w:val="22"/>
          <w:szCs w:val="22"/>
        </w:rPr>
      </w:pPr>
      <w:r w:rsidRPr="00E351E5">
        <w:rPr>
          <w:sz w:val="22"/>
          <w:szCs w:val="22"/>
        </w:rPr>
        <w:t>Kiełbasin XII i XIII za lata 2011 – 2014 dla Firmy „ Buduj z nami ”,Zamek Bierzgłowski ,87-</w:t>
      </w:r>
    </w:p>
    <w:p w:rsidR="00886A5D" w:rsidRPr="00E351E5" w:rsidRDefault="00886A5D" w:rsidP="00886A5D">
      <w:pPr>
        <w:rPr>
          <w:sz w:val="22"/>
          <w:szCs w:val="22"/>
        </w:rPr>
      </w:pPr>
      <w:r w:rsidRPr="00E351E5">
        <w:rPr>
          <w:sz w:val="22"/>
          <w:szCs w:val="22"/>
        </w:rPr>
        <w:t>152 Łubianka  w kwocie 28.290,00 zł.</w:t>
      </w: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886A5D" w:rsidRPr="006C7088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</w:rPr>
      </w:pPr>
      <w:r w:rsidRPr="006C7088">
        <w:rPr>
          <w:b/>
          <w:bCs/>
          <w:i/>
          <w:iCs/>
        </w:rPr>
        <w:t xml:space="preserve">Wpływy z innych lokalnych opłat pobieranych przez </w:t>
      </w:r>
      <w:proofErr w:type="spellStart"/>
      <w:r w:rsidRPr="006C7088">
        <w:rPr>
          <w:b/>
          <w:bCs/>
          <w:i/>
          <w:iCs/>
        </w:rPr>
        <w:t>j.s.t</w:t>
      </w:r>
      <w:proofErr w:type="spellEnd"/>
      <w:r w:rsidRPr="006C7088">
        <w:rPr>
          <w:b/>
          <w:bCs/>
          <w:i/>
          <w:iCs/>
        </w:rPr>
        <w:t>. na podstawie odrębnych ustaw</w:t>
      </w:r>
    </w:p>
    <w:p w:rsidR="00886A5D" w:rsidRPr="006C7088" w:rsidRDefault="00886A5D" w:rsidP="00886A5D">
      <w:pPr>
        <w:autoSpaceDE w:val="0"/>
        <w:autoSpaceDN w:val="0"/>
        <w:adjustRightInd w:val="0"/>
        <w:rPr>
          <w:b/>
          <w:bCs/>
        </w:rPr>
      </w:pPr>
      <w:r w:rsidRPr="006C7088">
        <w:rPr>
          <w:b/>
          <w:bCs/>
        </w:rPr>
        <w:t>( § 0490) w tym:</w:t>
      </w:r>
    </w:p>
    <w:p w:rsidR="00886A5D" w:rsidRPr="006C7088" w:rsidRDefault="00886A5D" w:rsidP="00886A5D">
      <w:pPr>
        <w:autoSpaceDE w:val="0"/>
        <w:autoSpaceDN w:val="0"/>
        <w:adjustRightInd w:val="0"/>
      </w:pPr>
      <w:r w:rsidRPr="006C7088">
        <w:t xml:space="preserve">- opłata planistyczna  i </w:t>
      </w:r>
      <w:proofErr w:type="spellStart"/>
      <w:r w:rsidRPr="006C7088">
        <w:t>adiacencka</w:t>
      </w:r>
      <w:proofErr w:type="spellEnd"/>
      <w:r w:rsidRPr="006C7088">
        <w:t xml:space="preserve">  – 817,92 zł,(spłata rat )</w:t>
      </w:r>
    </w:p>
    <w:p w:rsidR="00886A5D" w:rsidRPr="006C7088" w:rsidRDefault="00886A5D" w:rsidP="00886A5D">
      <w:pPr>
        <w:autoSpaceDE w:val="0"/>
        <w:autoSpaceDN w:val="0"/>
        <w:adjustRightInd w:val="0"/>
      </w:pPr>
      <w:r w:rsidRPr="006C7088">
        <w:t>- opłata za zajęcie pasa drogowego – 8 327,71  zł.</w:t>
      </w:r>
    </w:p>
    <w:p w:rsidR="00886A5D" w:rsidRPr="006C7088" w:rsidRDefault="00886A5D" w:rsidP="00886A5D">
      <w:pPr>
        <w:autoSpaceDE w:val="0"/>
        <w:autoSpaceDN w:val="0"/>
        <w:adjustRightInd w:val="0"/>
      </w:pPr>
      <w:r w:rsidRPr="006C7088">
        <w:t>Należności pozostałe do zapłaty z tyt. powyższych opłat wynoszą 13 294,22 zł.</w:t>
      </w:r>
    </w:p>
    <w:p w:rsidR="00886A5D" w:rsidRPr="006C7088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886A5D" w:rsidRPr="00825330" w:rsidRDefault="00886A5D" w:rsidP="00886A5D">
      <w:pPr>
        <w:autoSpaceDE w:val="0"/>
        <w:autoSpaceDN w:val="0"/>
        <w:adjustRightInd w:val="0"/>
        <w:rPr>
          <w:b/>
          <w:bCs/>
        </w:rPr>
      </w:pPr>
      <w:r w:rsidRPr="00825330">
        <w:rPr>
          <w:b/>
          <w:bCs/>
        </w:rPr>
        <w:t xml:space="preserve">Zaległości w  podatkach  lokalnych  w porównaniu z rokiem 2014 przedstawiono w </w:t>
      </w:r>
      <w:r w:rsidRPr="00921E4C">
        <w:rPr>
          <w:b/>
          <w:bCs/>
        </w:rPr>
        <w:t>tabeli :</w:t>
      </w:r>
    </w:p>
    <w:p w:rsidR="00886A5D" w:rsidRPr="00B773B2" w:rsidRDefault="00886A5D" w:rsidP="00886A5D">
      <w:pPr>
        <w:autoSpaceDE w:val="0"/>
        <w:autoSpaceDN w:val="0"/>
        <w:adjustRightInd w:val="0"/>
        <w:rPr>
          <w:highlight w:val="yellow"/>
        </w:rPr>
      </w:pPr>
    </w:p>
    <w:tbl>
      <w:tblPr>
        <w:tblW w:w="92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2281"/>
        <w:gridCol w:w="1456"/>
        <w:gridCol w:w="1678"/>
        <w:gridCol w:w="1580"/>
        <w:gridCol w:w="1596"/>
        <w:gridCol w:w="9"/>
      </w:tblGrid>
      <w:tr w:rsidR="00886A5D" w:rsidRPr="00BB508A" w:rsidTr="00F95DCD">
        <w:trPr>
          <w:gridAfter w:val="1"/>
          <w:wAfter w:w="9" w:type="dxa"/>
        </w:trPr>
        <w:tc>
          <w:tcPr>
            <w:tcW w:w="647" w:type="dxa"/>
            <w:vMerge w:val="restart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>L.p.</w:t>
            </w:r>
          </w:p>
        </w:tc>
        <w:tc>
          <w:tcPr>
            <w:tcW w:w="2281" w:type="dxa"/>
            <w:vMerge w:val="restart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>Rodzaj podatku</w:t>
            </w:r>
          </w:p>
        </w:tc>
        <w:tc>
          <w:tcPr>
            <w:tcW w:w="3134" w:type="dxa"/>
            <w:gridSpan w:val="2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 xml:space="preserve">               31.12.2014 r.</w:t>
            </w:r>
          </w:p>
        </w:tc>
        <w:tc>
          <w:tcPr>
            <w:tcW w:w="3176" w:type="dxa"/>
            <w:gridSpan w:val="2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30.06.2015</w:t>
            </w:r>
            <w:r w:rsidRPr="00BB508A">
              <w:rPr>
                <w:b/>
                <w:bCs/>
              </w:rPr>
              <w:t xml:space="preserve"> r.</w:t>
            </w:r>
          </w:p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886A5D" w:rsidRPr="00BB508A" w:rsidTr="00F95DCD">
        <w:tc>
          <w:tcPr>
            <w:tcW w:w="647" w:type="dxa"/>
            <w:vMerge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</w:tc>
        <w:tc>
          <w:tcPr>
            <w:tcW w:w="1456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Ilość osób zalegających</w:t>
            </w:r>
          </w:p>
        </w:tc>
        <w:tc>
          <w:tcPr>
            <w:tcW w:w="1678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Zaległość na 31.12.2014</w:t>
            </w:r>
          </w:p>
        </w:tc>
        <w:tc>
          <w:tcPr>
            <w:tcW w:w="1580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Ilość osób zalegających</w:t>
            </w:r>
          </w:p>
        </w:tc>
        <w:tc>
          <w:tcPr>
            <w:tcW w:w="1605" w:type="dxa"/>
            <w:gridSpan w:val="2"/>
          </w:tcPr>
          <w:p w:rsidR="00886A5D" w:rsidRPr="00BB508A" w:rsidRDefault="00886A5D" w:rsidP="00F95DCD">
            <w:r>
              <w:t>Zaległość na 30.06.2015</w:t>
            </w:r>
          </w:p>
        </w:tc>
      </w:tr>
      <w:tr w:rsidR="00886A5D" w:rsidRPr="00A25406" w:rsidTr="00F95DCD">
        <w:tc>
          <w:tcPr>
            <w:tcW w:w="647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>1.</w:t>
            </w:r>
          </w:p>
        </w:tc>
        <w:tc>
          <w:tcPr>
            <w:tcW w:w="2281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 xml:space="preserve">Podatek od nieruchomości </w:t>
            </w: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1.1   osoby prawne</w:t>
            </w: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1.2.  osoby fizyczne</w:t>
            </w:r>
          </w:p>
        </w:tc>
        <w:tc>
          <w:tcPr>
            <w:tcW w:w="1456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11</w:t>
            </w: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229</w:t>
            </w:r>
          </w:p>
        </w:tc>
        <w:tc>
          <w:tcPr>
            <w:tcW w:w="1678" w:type="dxa"/>
          </w:tcPr>
          <w:p w:rsidR="00886A5D" w:rsidRPr="00BB508A" w:rsidRDefault="00886A5D" w:rsidP="00F95DCD">
            <w:pPr>
              <w:jc w:val="right"/>
              <w:rPr>
                <w:b/>
                <w:bCs/>
              </w:rPr>
            </w:pPr>
            <w:r w:rsidRPr="00BB508A">
              <w:rPr>
                <w:b/>
                <w:bCs/>
              </w:rPr>
              <w:t xml:space="preserve"> 357 049,26 zł</w:t>
            </w:r>
          </w:p>
          <w:p w:rsidR="00886A5D" w:rsidRPr="00BB508A" w:rsidRDefault="00886A5D" w:rsidP="00F95DCD">
            <w:pPr>
              <w:jc w:val="right"/>
            </w:pPr>
          </w:p>
          <w:p w:rsidR="00886A5D" w:rsidRPr="00BB508A" w:rsidRDefault="00886A5D" w:rsidP="00F95DCD">
            <w:pPr>
              <w:jc w:val="right"/>
            </w:pPr>
            <w:r w:rsidRPr="00BB508A">
              <w:t xml:space="preserve"> 93 065,93 zł</w:t>
            </w:r>
          </w:p>
          <w:p w:rsidR="00886A5D" w:rsidRPr="00BB508A" w:rsidRDefault="00886A5D" w:rsidP="00F95DCD">
            <w:pPr>
              <w:jc w:val="right"/>
            </w:pPr>
            <w:r w:rsidRPr="00BB508A">
              <w:t xml:space="preserve"> 263 983,33 zł</w:t>
            </w:r>
          </w:p>
        </w:tc>
        <w:tc>
          <w:tcPr>
            <w:tcW w:w="1580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  <w:p w:rsidR="00886A5D" w:rsidRDefault="00886A5D" w:rsidP="00F95DCD">
            <w:pPr>
              <w:autoSpaceDE w:val="0"/>
              <w:autoSpaceDN w:val="0"/>
              <w:adjustRightInd w:val="0"/>
            </w:pPr>
            <w:r>
              <w:t>18</w:t>
            </w:r>
          </w:p>
          <w:p w:rsidR="00886A5D" w:rsidRDefault="00886A5D" w:rsidP="00F95DCD">
            <w:pPr>
              <w:autoSpaceDE w:val="0"/>
              <w:autoSpaceDN w:val="0"/>
              <w:adjustRightInd w:val="0"/>
            </w:pPr>
            <w:r>
              <w:t>253</w:t>
            </w: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</w:tc>
        <w:tc>
          <w:tcPr>
            <w:tcW w:w="1605" w:type="dxa"/>
            <w:gridSpan w:val="2"/>
          </w:tcPr>
          <w:p w:rsidR="00886A5D" w:rsidRPr="00A25406" w:rsidRDefault="00886A5D" w:rsidP="00F95DCD">
            <w:pPr>
              <w:jc w:val="right"/>
            </w:pPr>
            <w:r>
              <w:rPr>
                <w:b/>
                <w:bCs/>
              </w:rPr>
              <w:t>432 709,21</w:t>
            </w:r>
            <w:r w:rsidRPr="00A25406">
              <w:rPr>
                <w:b/>
                <w:bCs/>
              </w:rPr>
              <w:t xml:space="preserve"> zł</w:t>
            </w:r>
          </w:p>
          <w:p w:rsidR="00886A5D" w:rsidRPr="00A25406" w:rsidRDefault="00886A5D" w:rsidP="00F95DCD">
            <w:pPr>
              <w:jc w:val="right"/>
            </w:pPr>
          </w:p>
          <w:p w:rsidR="00886A5D" w:rsidRPr="00A25406" w:rsidRDefault="00886A5D" w:rsidP="00F95DCD">
            <w:pPr>
              <w:jc w:val="right"/>
            </w:pPr>
            <w:r w:rsidRPr="00A25406">
              <w:t xml:space="preserve"> 146 485,80 zł</w:t>
            </w:r>
          </w:p>
          <w:p w:rsidR="00886A5D" w:rsidRPr="00A25406" w:rsidRDefault="00886A5D" w:rsidP="00F95DCD">
            <w:pPr>
              <w:jc w:val="right"/>
            </w:pPr>
            <w:r>
              <w:t>286 223,41</w:t>
            </w:r>
            <w:r w:rsidRPr="00A25406">
              <w:t xml:space="preserve"> zł</w:t>
            </w:r>
          </w:p>
        </w:tc>
      </w:tr>
      <w:tr w:rsidR="00886A5D" w:rsidRPr="00A25406" w:rsidTr="00F95DCD">
        <w:trPr>
          <w:trHeight w:val="1020"/>
        </w:trPr>
        <w:tc>
          <w:tcPr>
            <w:tcW w:w="647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>2</w:t>
            </w:r>
          </w:p>
        </w:tc>
        <w:tc>
          <w:tcPr>
            <w:tcW w:w="2281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 xml:space="preserve">Podatek rolny </w:t>
            </w: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2.1   osoby prawne</w:t>
            </w: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2.2.  osoby fizyczne</w:t>
            </w:r>
          </w:p>
        </w:tc>
        <w:tc>
          <w:tcPr>
            <w:tcW w:w="1456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 w:rsidRPr="00BB508A">
              <w:t>179</w:t>
            </w:r>
          </w:p>
        </w:tc>
        <w:tc>
          <w:tcPr>
            <w:tcW w:w="1678" w:type="dxa"/>
          </w:tcPr>
          <w:p w:rsidR="00886A5D" w:rsidRPr="00BB508A" w:rsidRDefault="00886A5D" w:rsidP="00F95DCD">
            <w:pPr>
              <w:jc w:val="right"/>
              <w:rPr>
                <w:b/>
                <w:bCs/>
              </w:rPr>
            </w:pPr>
            <w:r w:rsidRPr="00BB508A">
              <w:rPr>
                <w:b/>
                <w:bCs/>
              </w:rPr>
              <w:t xml:space="preserve"> 107 296,14 zł</w:t>
            </w:r>
          </w:p>
          <w:p w:rsidR="00886A5D" w:rsidRPr="00BB508A" w:rsidRDefault="00886A5D" w:rsidP="00F95DCD">
            <w:pPr>
              <w:jc w:val="right"/>
            </w:pPr>
            <w:r w:rsidRPr="00BB508A">
              <w:t>0 zł</w:t>
            </w:r>
          </w:p>
          <w:p w:rsidR="00886A5D" w:rsidRPr="00BB508A" w:rsidRDefault="00886A5D" w:rsidP="00F95DCD">
            <w:pPr>
              <w:jc w:val="right"/>
            </w:pPr>
            <w:r w:rsidRPr="00BB508A">
              <w:t xml:space="preserve"> 107 296,14 zł</w:t>
            </w:r>
          </w:p>
        </w:tc>
        <w:tc>
          <w:tcPr>
            <w:tcW w:w="1580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</w:p>
          <w:p w:rsidR="00886A5D" w:rsidRDefault="00886A5D" w:rsidP="00F95DCD">
            <w:pPr>
              <w:autoSpaceDE w:val="0"/>
              <w:autoSpaceDN w:val="0"/>
              <w:adjustRightInd w:val="0"/>
            </w:pPr>
            <w:r>
              <w:t>3</w:t>
            </w:r>
          </w:p>
          <w:p w:rsidR="00886A5D" w:rsidRPr="00BB508A" w:rsidRDefault="00886A5D" w:rsidP="00F95DCD">
            <w:pPr>
              <w:autoSpaceDE w:val="0"/>
              <w:autoSpaceDN w:val="0"/>
              <w:adjustRightInd w:val="0"/>
            </w:pPr>
            <w:r>
              <w:t xml:space="preserve">215                          </w:t>
            </w:r>
          </w:p>
        </w:tc>
        <w:tc>
          <w:tcPr>
            <w:tcW w:w="1605" w:type="dxa"/>
            <w:gridSpan w:val="2"/>
          </w:tcPr>
          <w:p w:rsidR="00886A5D" w:rsidRPr="00A25406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119 406,72</w:t>
            </w:r>
            <w:r w:rsidRPr="00A25406">
              <w:rPr>
                <w:b/>
                <w:bCs/>
              </w:rPr>
              <w:t xml:space="preserve"> zł</w:t>
            </w:r>
          </w:p>
          <w:p w:rsidR="00886A5D" w:rsidRPr="00A25406" w:rsidRDefault="00886A5D" w:rsidP="00F95DCD">
            <w:pPr>
              <w:jc w:val="right"/>
            </w:pPr>
            <w:r w:rsidRPr="00A25406">
              <w:t xml:space="preserve">     1 287,00 zł</w:t>
            </w:r>
          </w:p>
          <w:p w:rsidR="00886A5D" w:rsidRPr="00A25406" w:rsidRDefault="00886A5D" w:rsidP="00F95DCD">
            <w:pPr>
              <w:jc w:val="right"/>
            </w:pPr>
            <w:r>
              <w:t>118 119,72</w:t>
            </w:r>
            <w:r w:rsidRPr="00A25406">
              <w:t xml:space="preserve"> zł</w:t>
            </w:r>
          </w:p>
        </w:tc>
      </w:tr>
      <w:tr w:rsidR="00886A5D" w:rsidRPr="00BB508A" w:rsidTr="00F95DCD">
        <w:tc>
          <w:tcPr>
            <w:tcW w:w="647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>3</w:t>
            </w:r>
          </w:p>
        </w:tc>
        <w:tc>
          <w:tcPr>
            <w:tcW w:w="2281" w:type="dxa"/>
          </w:tcPr>
          <w:p w:rsidR="00886A5D" w:rsidRPr="00892E93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92E93">
              <w:rPr>
                <w:b/>
                <w:bCs/>
              </w:rPr>
              <w:t xml:space="preserve">Podatek od środków transportowych </w:t>
            </w: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  <w:r w:rsidRPr="00892E93">
              <w:t>3.1   osoby prawne</w:t>
            </w:r>
          </w:p>
          <w:p w:rsidR="00886A5D" w:rsidRPr="00892E93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92E93">
              <w:t>3.2.  osoby fizyczne</w:t>
            </w:r>
          </w:p>
        </w:tc>
        <w:tc>
          <w:tcPr>
            <w:tcW w:w="1456" w:type="dxa"/>
          </w:tcPr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  <w:r w:rsidRPr="00892E93">
              <w:t>1</w:t>
            </w: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</w:tc>
        <w:tc>
          <w:tcPr>
            <w:tcW w:w="1678" w:type="dxa"/>
          </w:tcPr>
          <w:p w:rsidR="00886A5D" w:rsidRPr="00892E93" w:rsidRDefault="00886A5D" w:rsidP="00F95DCD">
            <w:pPr>
              <w:jc w:val="right"/>
              <w:rPr>
                <w:b/>
                <w:bCs/>
              </w:rPr>
            </w:pPr>
            <w:r w:rsidRPr="00892E93">
              <w:rPr>
                <w:b/>
                <w:bCs/>
              </w:rPr>
              <w:t>170 769,35zł</w:t>
            </w:r>
          </w:p>
          <w:p w:rsidR="00886A5D" w:rsidRPr="00892E93" w:rsidRDefault="00886A5D" w:rsidP="00F95DCD">
            <w:pPr>
              <w:jc w:val="right"/>
            </w:pPr>
          </w:p>
          <w:p w:rsidR="00886A5D" w:rsidRPr="00892E93" w:rsidRDefault="00886A5D" w:rsidP="00F95DCD">
            <w:pPr>
              <w:jc w:val="right"/>
            </w:pPr>
          </w:p>
          <w:p w:rsidR="00886A5D" w:rsidRPr="00892E93" w:rsidRDefault="00886A5D" w:rsidP="00F95DCD">
            <w:pPr>
              <w:jc w:val="right"/>
            </w:pPr>
            <w:r w:rsidRPr="00892E93">
              <w:t xml:space="preserve">     2 662,00 zł</w:t>
            </w:r>
          </w:p>
          <w:p w:rsidR="00886A5D" w:rsidRPr="00892E93" w:rsidRDefault="00886A5D" w:rsidP="00F95DCD">
            <w:pPr>
              <w:jc w:val="right"/>
            </w:pPr>
            <w:r w:rsidRPr="00892E93">
              <w:t xml:space="preserve"> 168 107,35 zł</w:t>
            </w:r>
          </w:p>
        </w:tc>
        <w:tc>
          <w:tcPr>
            <w:tcW w:w="1580" w:type="dxa"/>
          </w:tcPr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  <w:p w:rsidR="00886A5D" w:rsidRPr="00892E93" w:rsidRDefault="00886A5D" w:rsidP="00F95DCD">
            <w:pPr>
              <w:autoSpaceDE w:val="0"/>
              <w:autoSpaceDN w:val="0"/>
              <w:adjustRightInd w:val="0"/>
            </w:pPr>
          </w:p>
        </w:tc>
        <w:tc>
          <w:tcPr>
            <w:tcW w:w="1605" w:type="dxa"/>
            <w:gridSpan w:val="2"/>
          </w:tcPr>
          <w:p w:rsidR="00886A5D" w:rsidRPr="00892E93" w:rsidRDefault="00886A5D" w:rsidP="00F95DCD">
            <w:pPr>
              <w:jc w:val="right"/>
              <w:rPr>
                <w:b/>
                <w:bCs/>
              </w:rPr>
            </w:pPr>
            <w:r w:rsidRPr="00892E93">
              <w:rPr>
                <w:b/>
                <w:bCs/>
              </w:rPr>
              <w:t>183 580,59 zł</w:t>
            </w:r>
          </w:p>
          <w:p w:rsidR="00886A5D" w:rsidRPr="00892E93" w:rsidRDefault="00886A5D" w:rsidP="00F95DCD">
            <w:pPr>
              <w:jc w:val="right"/>
            </w:pPr>
          </w:p>
          <w:p w:rsidR="00886A5D" w:rsidRPr="00892E93" w:rsidRDefault="00886A5D" w:rsidP="00F95DCD">
            <w:pPr>
              <w:jc w:val="right"/>
            </w:pPr>
          </w:p>
          <w:p w:rsidR="00886A5D" w:rsidRPr="00892E93" w:rsidRDefault="00886A5D" w:rsidP="00F95DCD">
            <w:pPr>
              <w:jc w:val="right"/>
            </w:pPr>
            <w:r w:rsidRPr="00892E93">
              <w:t>3 112,00 zł</w:t>
            </w:r>
          </w:p>
          <w:p w:rsidR="00886A5D" w:rsidRPr="00892E93" w:rsidRDefault="00886A5D" w:rsidP="00F95DCD">
            <w:pPr>
              <w:jc w:val="right"/>
            </w:pPr>
            <w:r w:rsidRPr="00892E93">
              <w:t>180 468,59 zł</w:t>
            </w:r>
          </w:p>
        </w:tc>
      </w:tr>
      <w:tr w:rsidR="00886A5D" w:rsidRPr="00BB508A" w:rsidTr="00F95DCD">
        <w:trPr>
          <w:trHeight w:val="1545"/>
        </w:trPr>
        <w:tc>
          <w:tcPr>
            <w:tcW w:w="647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lastRenderedPageBreak/>
              <w:t>4</w:t>
            </w:r>
          </w:p>
        </w:tc>
        <w:tc>
          <w:tcPr>
            <w:tcW w:w="2281" w:type="dxa"/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25406">
              <w:rPr>
                <w:b/>
                <w:bCs/>
              </w:rPr>
              <w:t>Podatek od działalności gospodarczej osób fizycznych opłacany w formie karty podatkowej</w:t>
            </w:r>
          </w:p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§ </w:t>
            </w:r>
            <w:r w:rsidRPr="00A25406">
              <w:rPr>
                <w:b/>
                <w:bCs/>
              </w:rPr>
              <w:t>035</w:t>
            </w:r>
          </w:p>
        </w:tc>
        <w:tc>
          <w:tcPr>
            <w:tcW w:w="1456" w:type="dxa"/>
          </w:tcPr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78" w:type="dxa"/>
          </w:tcPr>
          <w:p w:rsidR="00886A5D" w:rsidRPr="00A25406" w:rsidRDefault="00886A5D" w:rsidP="00F95DCD">
            <w:pPr>
              <w:jc w:val="right"/>
            </w:pPr>
          </w:p>
          <w:p w:rsidR="00886A5D" w:rsidRPr="00A25406" w:rsidRDefault="00886A5D" w:rsidP="00F95DCD">
            <w:pPr>
              <w:jc w:val="right"/>
              <w:rPr>
                <w:b/>
                <w:bCs/>
              </w:rPr>
            </w:pPr>
            <w:r w:rsidRPr="00A25406">
              <w:rPr>
                <w:b/>
                <w:bCs/>
              </w:rPr>
              <w:t xml:space="preserve">   18 089,79 zł</w:t>
            </w:r>
          </w:p>
        </w:tc>
        <w:tc>
          <w:tcPr>
            <w:tcW w:w="1580" w:type="dxa"/>
          </w:tcPr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05" w:type="dxa"/>
            <w:gridSpan w:val="2"/>
          </w:tcPr>
          <w:p w:rsidR="00886A5D" w:rsidRPr="00A25406" w:rsidRDefault="00886A5D" w:rsidP="00F95DCD">
            <w:pPr>
              <w:jc w:val="right"/>
            </w:pPr>
          </w:p>
          <w:p w:rsidR="00886A5D" w:rsidRPr="00A25406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11 624</w:t>
            </w:r>
            <w:r w:rsidRPr="00A25406">
              <w:rPr>
                <w:b/>
                <w:bCs/>
              </w:rPr>
              <w:t>,23 zł</w:t>
            </w:r>
          </w:p>
        </w:tc>
      </w:tr>
      <w:tr w:rsidR="00886A5D" w:rsidRPr="00BB508A" w:rsidTr="00F95DCD">
        <w:trPr>
          <w:trHeight w:val="311"/>
        </w:trPr>
        <w:tc>
          <w:tcPr>
            <w:tcW w:w="647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>5</w:t>
            </w:r>
          </w:p>
        </w:tc>
        <w:tc>
          <w:tcPr>
            <w:tcW w:w="2281" w:type="dxa"/>
          </w:tcPr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25406">
              <w:rPr>
                <w:b/>
                <w:bCs/>
              </w:rPr>
              <w:t xml:space="preserve">Podatek </w:t>
            </w:r>
            <w:proofErr w:type="spellStart"/>
            <w:r w:rsidRPr="00A25406">
              <w:rPr>
                <w:b/>
                <w:bCs/>
              </w:rPr>
              <w:t>odspadków</w:t>
            </w:r>
            <w:proofErr w:type="spellEnd"/>
            <w:r w:rsidRPr="00A25406">
              <w:rPr>
                <w:b/>
                <w:bCs/>
              </w:rPr>
              <w:t xml:space="preserve"> i darowizn</w:t>
            </w:r>
            <w:r>
              <w:rPr>
                <w:b/>
                <w:bCs/>
              </w:rPr>
              <w:t xml:space="preserve"> § 036</w:t>
            </w:r>
          </w:p>
        </w:tc>
        <w:tc>
          <w:tcPr>
            <w:tcW w:w="1456" w:type="dxa"/>
          </w:tcPr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78" w:type="dxa"/>
          </w:tcPr>
          <w:p w:rsidR="00886A5D" w:rsidRPr="00A25406" w:rsidRDefault="00886A5D" w:rsidP="00F95DCD">
            <w:pPr>
              <w:jc w:val="right"/>
              <w:rPr>
                <w:b/>
                <w:bCs/>
              </w:rPr>
            </w:pPr>
            <w:r w:rsidRPr="00A25406">
              <w:rPr>
                <w:b/>
                <w:bCs/>
              </w:rPr>
              <w:t xml:space="preserve">   30,60 zł</w:t>
            </w:r>
          </w:p>
        </w:tc>
        <w:tc>
          <w:tcPr>
            <w:tcW w:w="1580" w:type="dxa"/>
          </w:tcPr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05" w:type="dxa"/>
            <w:gridSpan w:val="2"/>
          </w:tcPr>
          <w:p w:rsidR="00886A5D" w:rsidRPr="00A25406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Pr="00A25406">
              <w:rPr>
                <w:b/>
                <w:bCs/>
              </w:rPr>
              <w:t>,60 zł</w:t>
            </w:r>
          </w:p>
        </w:tc>
      </w:tr>
      <w:tr w:rsidR="00886A5D" w:rsidRPr="00BB508A" w:rsidTr="00F95DCD">
        <w:tc>
          <w:tcPr>
            <w:tcW w:w="647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>6</w:t>
            </w:r>
          </w:p>
        </w:tc>
        <w:tc>
          <w:tcPr>
            <w:tcW w:w="2281" w:type="dxa"/>
          </w:tcPr>
          <w:p w:rsidR="00886A5D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25406">
              <w:rPr>
                <w:b/>
                <w:bCs/>
              </w:rPr>
              <w:t>Podatek od czynności cywilnoprawnych</w:t>
            </w:r>
          </w:p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§ </w:t>
            </w:r>
            <w:r w:rsidRPr="00A25406">
              <w:rPr>
                <w:b/>
                <w:bCs/>
              </w:rPr>
              <w:t>050</w:t>
            </w:r>
          </w:p>
        </w:tc>
        <w:tc>
          <w:tcPr>
            <w:tcW w:w="1456" w:type="dxa"/>
          </w:tcPr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78" w:type="dxa"/>
          </w:tcPr>
          <w:p w:rsidR="00886A5D" w:rsidRPr="00A25406" w:rsidRDefault="00886A5D" w:rsidP="00F95DCD">
            <w:pPr>
              <w:jc w:val="right"/>
              <w:rPr>
                <w:b/>
                <w:bCs/>
              </w:rPr>
            </w:pPr>
            <w:r w:rsidRPr="00A25406">
              <w:rPr>
                <w:b/>
                <w:bCs/>
              </w:rPr>
              <w:t xml:space="preserve">     665,89 zł</w:t>
            </w:r>
          </w:p>
        </w:tc>
        <w:tc>
          <w:tcPr>
            <w:tcW w:w="1580" w:type="dxa"/>
          </w:tcPr>
          <w:p w:rsidR="00886A5D" w:rsidRPr="00A25406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05" w:type="dxa"/>
            <w:gridSpan w:val="2"/>
          </w:tcPr>
          <w:p w:rsidR="00886A5D" w:rsidRPr="00A25406" w:rsidRDefault="00886A5D" w:rsidP="00F95DCD">
            <w:pPr>
              <w:jc w:val="right"/>
              <w:rPr>
                <w:b/>
                <w:bCs/>
              </w:rPr>
            </w:pPr>
            <w:r w:rsidRPr="00A25406">
              <w:rPr>
                <w:b/>
                <w:bCs/>
              </w:rPr>
              <w:t>705,89zł</w:t>
            </w:r>
          </w:p>
        </w:tc>
      </w:tr>
      <w:tr w:rsidR="00886A5D" w:rsidRPr="00892E93" w:rsidTr="00F95DCD">
        <w:tc>
          <w:tcPr>
            <w:tcW w:w="647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81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508A">
              <w:rPr>
                <w:b/>
                <w:bCs/>
              </w:rPr>
              <w:t>RAZEM</w:t>
            </w:r>
          </w:p>
        </w:tc>
        <w:tc>
          <w:tcPr>
            <w:tcW w:w="1456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78" w:type="dxa"/>
          </w:tcPr>
          <w:p w:rsidR="00886A5D" w:rsidRPr="00BB508A" w:rsidRDefault="00886A5D" w:rsidP="00F95DCD">
            <w:pPr>
              <w:jc w:val="right"/>
              <w:rPr>
                <w:b/>
                <w:bCs/>
              </w:rPr>
            </w:pPr>
            <w:r w:rsidRPr="00BB508A">
              <w:rPr>
                <w:b/>
                <w:bCs/>
              </w:rPr>
              <w:t>738 470,23 zł</w:t>
            </w:r>
          </w:p>
        </w:tc>
        <w:tc>
          <w:tcPr>
            <w:tcW w:w="1580" w:type="dxa"/>
          </w:tcPr>
          <w:p w:rsidR="00886A5D" w:rsidRPr="00BB508A" w:rsidRDefault="00886A5D" w:rsidP="00F95DC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05" w:type="dxa"/>
            <w:gridSpan w:val="2"/>
          </w:tcPr>
          <w:p w:rsidR="00886A5D" w:rsidRPr="00892E93" w:rsidRDefault="00886A5D" w:rsidP="00F95DCD">
            <w:pPr>
              <w:jc w:val="right"/>
              <w:rPr>
                <w:b/>
                <w:bCs/>
                <w:highlight w:val="yellow"/>
              </w:rPr>
            </w:pPr>
            <w:r w:rsidRPr="003D5DFF">
              <w:rPr>
                <w:b/>
                <w:bCs/>
              </w:rPr>
              <w:t>748 057,24</w:t>
            </w:r>
          </w:p>
        </w:tc>
      </w:tr>
    </w:tbl>
    <w:p w:rsidR="00886A5D" w:rsidRPr="00BB508A" w:rsidRDefault="00886A5D" w:rsidP="00886A5D">
      <w:pPr>
        <w:autoSpaceDE w:val="0"/>
        <w:autoSpaceDN w:val="0"/>
        <w:adjustRightInd w:val="0"/>
        <w:rPr>
          <w:color w:val="000000"/>
        </w:rPr>
      </w:pPr>
    </w:p>
    <w:p w:rsidR="00886A5D" w:rsidRPr="00A25406" w:rsidRDefault="00886A5D" w:rsidP="00886A5D">
      <w:pPr>
        <w:autoSpaceDE w:val="0"/>
        <w:autoSpaceDN w:val="0"/>
        <w:adjustRightInd w:val="0"/>
        <w:jc w:val="both"/>
      </w:pPr>
      <w:r w:rsidRPr="00A25406">
        <w:t xml:space="preserve">Należności z tytułu naliczonych odsetek w powyższym dziale  od niezapłaconych podatków na dzień 30.06.2015r. wynoszą 347 233,00 zł.    </w:t>
      </w:r>
    </w:p>
    <w:p w:rsidR="00886A5D" w:rsidRPr="00A25406" w:rsidRDefault="00886A5D" w:rsidP="00886A5D">
      <w:pPr>
        <w:autoSpaceDE w:val="0"/>
        <w:autoSpaceDN w:val="0"/>
        <w:adjustRightInd w:val="0"/>
      </w:pPr>
    </w:p>
    <w:p w:rsidR="00886A5D" w:rsidRPr="008654F3" w:rsidRDefault="00886A5D" w:rsidP="00886A5D">
      <w:pPr>
        <w:autoSpaceDE w:val="0"/>
        <w:autoSpaceDN w:val="0"/>
        <w:adjustRightInd w:val="0"/>
      </w:pPr>
      <w:r w:rsidRPr="008654F3">
        <w:t>W okresie sprawozdawczym wystawiono do egzekucji:</w:t>
      </w:r>
    </w:p>
    <w:p w:rsidR="00886A5D" w:rsidRPr="008654F3" w:rsidRDefault="00886A5D" w:rsidP="00886A5D">
      <w:pPr>
        <w:autoSpaceDE w:val="0"/>
        <w:autoSpaceDN w:val="0"/>
        <w:adjustRightInd w:val="0"/>
        <w:jc w:val="both"/>
      </w:pPr>
      <w:r w:rsidRPr="008654F3">
        <w:t>- na łączne zobowiązanie pieniężne 725 upomnień i 265 tytułów wykonawczych,</w:t>
      </w:r>
    </w:p>
    <w:p w:rsidR="00886A5D" w:rsidRPr="008654F3" w:rsidRDefault="00886A5D" w:rsidP="00886A5D">
      <w:pPr>
        <w:autoSpaceDE w:val="0"/>
        <w:autoSpaceDN w:val="0"/>
        <w:adjustRightInd w:val="0"/>
        <w:jc w:val="both"/>
      </w:pPr>
      <w:r w:rsidRPr="008654F3">
        <w:t>- na podatek od środków transportu od osób prawnych 1 upomnienie,</w:t>
      </w:r>
    </w:p>
    <w:p w:rsidR="00886A5D" w:rsidRPr="008654F3" w:rsidRDefault="00886A5D" w:rsidP="00886A5D">
      <w:pPr>
        <w:autoSpaceDE w:val="0"/>
        <w:autoSpaceDN w:val="0"/>
        <w:adjustRightInd w:val="0"/>
        <w:jc w:val="both"/>
      </w:pPr>
      <w:r w:rsidRPr="008654F3">
        <w:t xml:space="preserve"> - na podatek od środków transportu od osób fizycznych 10 upomnień</w:t>
      </w:r>
    </w:p>
    <w:p w:rsidR="00886A5D" w:rsidRPr="008654F3" w:rsidRDefault="00886A5D" w:rsidP="00886A5D">
      <w:pPr>
        <w:autoSpaceDE w:val="0"/>
        <w:autoSpaceDN w:val="0"/>
        <w:adjustRightInd w:val="0"/>
        <w:jc w:val="both"/>
      </w:pPr>
      <w:r w:rsidRPr="008654F3">
        <w:t>- na podatek rolny od osób prawnych 4 upomnienia,</w:t>
      </w:r>
    </w:p>
    <w:p w:rsidR="00886A5D" w:rsidRPr="008654F3" w:rsidRDefault="00886A5D" w:rsidP="00886A5D">
      <w:pPr>
        <w:autoSpaceDE w:val="0"/>
        <w:autoSpaceDN w:val="0"/>
        <w:adjustRightInd w:val="0"/>
      </w:pPr>
      <w:r w:rsidRPr="008654F3">
        <w:t>- na podatek od nieruchomości osoby prawne 9 upomnień i 2 tytuły wykonawcze,</w:t>
      </w:r>
    </w:p>
    <w:p w:rsidR="00886A5D" w:rsidRPr="008654F3" w:rsidRDefault="00886A5D" w:rsidP="00886A5D">
      <w:pPr>
        <w:autoSpaceDE w:val="0"/>
        <w:autoSpaceDN w:val="0"/>
        <w:adjustRightInd w:val="0"/>
      </w:pPr>
      <w:r w:rsidRPr="008654F3">
        <w:t>- na opłatę z tyt. odpadów komunalnych 1820 upomnień.</w:t>
      </w:r>
    </w:p>
    <w:p w:rsidR="00886A5D" w:rsidRPr="00B773B2" w:rsidRDefault="00886A5D" w:rsidP="00886A5D">
      <w:pPr>
        <w:autoSpaceDE w:val="0"/>
        <w:autoSpaceDN w:val="0"/>
        <w:adjustRightInd w:val="0"/>
        <w:rPr>
          <w:highlight w:val="yellow"/>
        </w:rPr>
      </w:pPr>
    </w:p>
    <w:p w:rsidR="00886A5D" w:rsidRPr="004B0588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4B0588">
        <w:rPr>
          <w:b/>
          <w:bCs/>
          <w:i/>
          <w:iCs/>
          <w:color w:val="0000FF"/>
          <w:sz w:val="28"/>
          <w:szCs w:val="28"/>
        </w:rPr>
        <w:t>Dział 758</w:t>
      </w:r>
      <w:r w:rsidRPr="004B0588">
        <w:rPr>
          <w:b/>
          <w:bCs/>
          <w:i/>
          <w:iCs/>
          <w:color w:val="0000FF"/>
          <w:sz w:val="28"/>
          <w:szCs w:val="28"/>
        </w:rPr>
        <w:tab/>
      </w:r>
      <w:r w:rsidRPr="004B0588">
        <w:rPr>
          <w:b/>
          <w:bCs/>
          <w:color w:val="0000FF"/>
          <w:sz w:val="28"/>
          <w:szCs w:val="28"/>
        </w:rPr>
        <w:t>ROŻNE ROZLICZENIA</w:t>
      </w:r>
    </w:p>
    <w:p w:rsidR="00886A5D" w:rsidRPr="004B0588" w:rsidRDefault="00886A5D" w:rsidP="00886A5D">
      <w:pPr>
        <w:autoSpaceDE w:val="0"/>
        <w:autoSpaceDN w:val="0"/>
        <w:adjustRightInd w:val="0"/>
        <w:rPr>
          <w:b/>
          <w:bCs/>
        </w:rPr>
      </w:pPr>
    </w:p>
    <w:p w:rsidR="00886A5D" w:rsidRPr="004B0588" w:rsidRDefault="00886A5D" w:rsidP="00886A5D">
      <w:pPr>
        <w:autoSpaceDE w:val="0"/>
        <w:autoSpaceDN w:val="0"/>
        <w:adjustRightInd w:val="0"/>
        <w:rPr>
          <w:b/>
          <w:bCs/>
        </w:rPr>
      </w:pPr>
      <w:r w:rsidRPr="004B0588">
        <w:rPr>
          <w:b/>
          <w:bCs/>
        </w:rPr>
        <w:t xml:space="preserve">Plan  </w:t>
      </w:r>
      <w:r w:rsidRPr="004B0588">
        <w:rPr>
          <w:b/>
          <w:bCs/>
          <w:sz w:val="22"/>
          <w:szCs w:val="22"/>
        </w:rPr>
        <w:t>10 784 324,00</w:t>
      </w:r>
      <w:r w:rsidRPr="004B0588">
        <w:rPr>
          <w:b/>
          <w:bCs/>
        </w:rPr>
        <w:t xml:space="preserve"> zł </w:t>
      </w:r>
      <w:r w:rsidRPr="004B0588">
        <w:rPr>
          <w:b/>
          <w:bCs/>
        </w:rPr>
        <w:tab/>
        <w:t xml:space="preserve">Wykonanie </w:t>
      </w:r>
      <w:r w:rsidRPr="004B0588">
        <w:rPr>
          <w:b/>
          <w:bCs/>
          <w:sz w:val="22"/>
          <w:szCs w:val="22"/>
        </w:rPr>
        <w:t>6 440 978</w:t>
      </w:r>
      <w:r w:rsidRPr="004B0588">
        <w:rPr>
          <w:b/>
          <w:bCs/>
        </w:rPr>
        <w:t xml:space="preserve">  zł                 59,7 % planu rocznego</w:t>
      </w:r>
    </w:p>
    <w:p w:rsidR="00886A5D" w:rsidRPr="004B0588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10061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04"/>
        <w:gridCol w:w="851"/>
        <w:gridCol w:w="27"/>
        <w:gridCol w:w="3657"/>
        <w:gridCol w:w="1701"/>
        <w:gridCol w:w="1842"/>
        <w:gridCol w:w="1279"/>
      </w:tblGrid>
      <w:tr w:rsidR="00886A5D" w:rsidRPr="00B773B2" w:rsidTr="00F95DCD">
        <w:trPr>
          <w:trHeight w:val="834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4B0588" w:rsidRDefault="00886A5D" w:rsidP="00F95DCD">
            <w:pPr>
              <w:jc w:val="center"/>
              <w:rPr>
                <w:b/>
                <w:bCs/>
              </w:rPr>
            </w:pPr>
            <w:r w:rsidRPr="004B0588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4B0588" w:rsidRDefault="00886A5D" w:rsidP="00F95DCD">
            <w:pPr>
              <w:jc w:val="center"/>
              <w:rPr>
                <w:b/>
                <w:bCs/>
              </w:rPr>
            </w:pPr>
            <w:r w:rsidRPr="004B0588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6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4B0588" w:rsidRDefault="00886A5D" w:rsidP="00F95DCD">
            <w:pPr>
              <w:jc w:val="center"/>
              <w:rPr>
                <w:b/>
                <w:bCs/>
              </w:rPr>
            </w:pPr>
            <w:r w:rsidRPr="004B0588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4B0588" w:rsidRDefault="00886A5D" w:rsidP="00F95DCD">
            <w:pPr>
              <w:jc w:val="center"/>
              <w:rPr>
                <w:b/>
                <w:bCs/>
              </w:rPr>
            </w:pPr>
            <w:r w:rsidRPr="004B0588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4B0588" w:rsidRDefault="00886A5D" w:rsidP="00F95DCD">
            <w:pPr>
              <w:jc w:val="center"/>
              <w:rPr>
                <w:b/>
                <w:bCs/>
              </w:rPr>
            </w:pPr>
            <w:r w:rsidRPr="004B0588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4B0588" w:rsidRDefault="00886A5D" w:rsidP="00F95DCD">
            <w:pPr>
              <w:jc w:val="center"/>
              <w:rPr>
                <w:b/>
                <w:bCs/>
              </w:rPr>
            </w:pPr>
            <w:r w:rsidRPr="004B0588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Pr="004B0588" w:rsidRDefault="00886A5D" w:rsidP="00F95DCD">
            <w:pPr>
              <w:jc w:val="center"/>
              <w:rPr>
                <w:b/>
                <w:bCs/>
              </w:rPr>
            </w:pPr>
            <w:r w:rsidRPr="004B0588">
              <w:rPr>
                <w:b/>
                <w:bCs/>
                <w:sz w:val="22"/>
                <w:szCs w:val="22"/>
              </w:rPr>
              <w:t>75801</w:t>
            </w:r>
          </w:p>
        </w:tc>
        <w:tc>
          <w:tcPr>
            <w:tcW w:w="4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A5D" w:rsidRPr="004B0588" w:rsidRDefault="00886A5D" w:rsidP="00F95DCD">
            <w:pPr>
              <w:jc w:val="center"/>
              <w:rPr>
                <w:b/>
                <w:bCs/>
              </w:rPr>
            </w:pPr>
            <w:r w:rsidRPr="004B0588">
              <w:rPr>
                <w:b/>
                <w:bCs/>
                <w:sz w:val="22"/>
                <w:szCs w:val="22"/>
              </w:rPr>
              <w:t>Część oświatowa subwencji ogólnej dla jednostek samorządu terytorialnego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8 583 742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5 282 304,00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61,5%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2920</w:t>
            </w:r>
          </w:p>
        </w:tc>
        <w:tc>
          <w:tcPr>
            <w:tcW w:w="36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Subwencje ogólne z budżetu państwa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8 583 742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5 282 304,00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61,5%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75807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Część wyrównawcza subwencji ogólnej dla gmin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1 908 582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954 294,00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2920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Subwencje ogólne z budżetu państwa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1 908 582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954 294,00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50,0%</w:t>
            </w:r>
          </w:p>
        </w:tc>
      </w:tr>
      <w:tr w:rsidR="00886A5D" w:rsidTr="00897931">
        <w:tblPrEx>
          <w:tblLook w:val="04A0"/>
        </w:tblPrEx>
        <w:trPr>
          <w:trHeight w:val="2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75814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Różne rozliczenia finansowe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292 000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204 099,85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69,9%</w:t>
            </w:r>
          </w:p>
        </w:tc>
      </w:tr>
      <w:tr w:rsidR="00886A5D" w:rsidTr="00897931">
        <w:tblPrEx>
          <w:tblLook w:val="04A0"/>
        </w:tblPrEx>
        <w:trPr>
          <w:trHeight w:val="276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0920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Pozostałe odsetki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20 047,99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192 000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184 051,86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95,9%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75815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Wpływy do wyjaśnienia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2980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do wyjaśnienia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280,00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10 784 324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6 440 978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59,7%</w:t>
            </w:r>
          </w:p>
        </w:tc>
      </w:tr>
    </w:tbl>
    <w:p w:rsidR="00886A5D" w:rsidRDefault="00886A5D" w:rsidP="00897931">
      <w:pPr>
        <w:autoSpaceDE w:val="0"/>
        <w:autoSpaceDN w:val="0"/>
        <w:adjustRightInd w:val="0"/>
        <w:rPr>
          <w:color w:val="000000"/>
          <w:highlight w:val="yellow"/>
        </w:rPr>
      </w:pPr>
    </w:p>
    <w:p w:rsidR="00886A5D" w:rsidRPr="00321F32" w:rsidRDefault="00886A5D" w:rsidP="00886A5D">
      <w:pPr>
        <w:numPr>
          <w:ilvl w:val="0"/>
          <w:numId w:val="20"/>
        </w:numPr>
        <w:autoSpaceDE w:val="0"/>
        <w:autoSpaceDN w:val="0"/>
        <w:adjustRightInd w:val="0"/>
        <w:rPr>
          <w:color w:val="000000"/>
        </w:rPr>
      </w:pPr>
      <w:r w:rsidRPr="00321F32">
        <w:rPr>
          <w:color w:val="000000"/>
        </w:rPr>
        <w:t xml:space="preserve">Wpływy w wysokości </w:t>
      </w:r>
      <w:r w:rsidR="0022105C">
        <w:rPr>
          <w:color w:val="000000"/>
        </w:rPr>
        <w:t xml:space="preserve"> </w:t>
      </w:r>
      <w:r w:rsidRPr="00321F32">
        <w:rPr>
          <w:color w:val="000000"/>
        </w:rPr>
        <w:t>6 236 598,00 zł</w:t>
      </w:r>
      <w:r w:rsidR="00897931">
        <w:rPr>
          <w:color w:val="000000"/>
        </w:rPr>
        <w:t xml:space="preserve"> </w:t>
      </w:r>
      <w:r w:rsidRPr="00321F32">
        <w:rPr>
          <w:color w:val="000000"/>
        </w:rPr>
        <w:t>dotyczą dochodów z tytułu subwencji:</w:t>
      </w:r>
    </w:p>
    <w:p w:rsidR="00886A5D" w:rsidRPr="00321F32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 w:rsidRPr="00321F32">
        <w:rPr>
          <w:color w:val="000000"/>
        </w:rPr>
        <w:lastRenderedPageBreak/>
        <w:t>1) o</w:t>
      </w:r>
      <w:r w:rsidRPr="00321F32">
        <w:rPr>
          <w:rFonts w:ascii="TimesNewRoman" w:eastAsia="TimesNewRoman"/>
          <w:color w:val="000000"/>
        </w:rPr>
        <w:t>ś</w:t>
      </w:r>
      <w:r w:rsidRPr="00321F32">
        <w:rPr>
          <w:color w:val="000000"/>
        </w:rPr>
        <w:t>wiatowej dla jednostek samorz</w:t>
      </w:r>
      <w:r w:rsidRPr="00321F32">
        <w:rPr>
          <w:rFonts w:ascii="TimesNewRoman" w:eastAsia="TimesNewRoman"/>
          <w:color w:val="000000"/>
        </w:rPr>
        <w:t>ą</w:t>
      </w:r>
      <w:r w:rsidRPr="00321F32">
        <w:rPr>
          <w:color w:val="000000"/>
        </w:rPr>
        <w:t xml:space="preserve">du terytorialnego naliczonej na 1035 uczniów przeliczeniowych ( faktyczna liczba uczniów 1013) </w:t>
      </w:r>
    </w:p>
    <w:p w:rsidR="00886A5D" w:rsidRPr="00321F32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 w:rsidRPr="00321F32">
        <w:rPr>
          <w:color w:val="000000"/>
        </w:rPr>
        <w:t>2) wyrównawczej (podstawowej) ustalonej w oparciu o dochody podatkowe gminy,</w:t>
      </w:r>
    </w:p>
    <w:p w:rsidR="00886A5D" w:rsidRPr="00321F32" w:rsidRDefault="00886A5D" w:rsidP="00886A5D">
      <w:pPr>
        <w:autoSpaceDE w:val="0"/>
        <w:autoSpaceDN w:val="0"/>
        <w:adjustRightInd w:val="0"/>
        <w:jc w:val="both"/>
        <w:rPr>
          <w:color w:val="000000"/>
        </w:rPr>
      </w:pPr>
      <w:r w:rsidRPr="00321F32">
        <w:rPr>
          <w:color w:val="000000"/>
        </w:rPr>
        <w:t>3) wyrównawczej (uzupełniającej) uzależnionej od gęstości zaludnienia w gminie w relacji do średniej gęstości zaludnienia w kraju i dochodów gminy na 1 mieszkańca.</w:t>
      </w:r>
    </w:p>
    <w:p w:rsidR="00886A5D" w:rsidRPr="004B0588" w:rsidRDefault="00886A5D" w:rsidP="00886A5D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 w:rsidRPr="00321F32">
        <w:rPr>
          <w:color w:val="000000"/>
        </w:rPr>
        <w:t xml:space="preserve">Wpływy z odsetek od zgromadzonych </w:t>
      </w:r>
      <w:r w:rsidRPr="00321F32">
        <w:rPr>
          <w:rFonts w:ascii="TimesNewRoman" w:eastAsia="TimesNewRoman"/>
          <w:color w:val="000000"/>
        </w:rPr>
        <w:t>ś</w:t>
      </w:r>
      <w:r w:rsidRPr="00321F32">
        <w:rPr>
          <w:color w:val="000000"/>
        </w:rPr>
        <w:t>rodków na rachunkach bankowych oraz</w:t>
      </w:r>
      <w:r w:rsidRPr="004B0588">
        <w:rPr>
          <w:color w:val="000000"/>
        </w:rPr>
        <w:t xml:space="preserve"> lokat wyniosły </w:t>
      </w:r>
      <w:r w:rsidRPr="004B0588">
        <w:t>20 047,99 zł.</w:t>
      </w:r>
    </w:p>
    <w:p w:rsidR="00886A5D" w:rsidRPr="00BB7059" w:rsidRDefault="00886A5D" w:rsidP="00886A5D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 w:rsidRPr="00BB7059">
        <w:t>Wpływy z różnych rozliczeń wyniosły 184 051,86 zł,</w:t>
      </w:r>
    </w:p>
    <w:p w:rsidR="00886A5D" w:rsidRPr="00BB7059" w:rsidRDefault="00886A5D" w:rsidP="00886A5D">
      <w:pPr>
        <w:autoSpaceDE w:val="0"/>
        <w:autoSpaceDN w:val="0"/>
        <w:adjustRightInd w:val="0"/>
        <w:jc w:val="both"/>
      </w:pPr>
      <w:r w:rsidRPr="00BB7059">
        <w:t>w tym:</w:t>
      </w:r>
    </w:p>
    <w:p w:rsidR="00886A5D" w:rsidRDefault="00886A5D" w:rsidP="00886A5D">
      <w:pPr>
        <w:jc w:val="both"/>
      </w:pPr>
      <w:r w:rsidRPr="00BB7059">
        <w:t>- rozliczenia z PUP (refundacja za zatrudnienie pracowników</w:t>
      </w:r>
      <w:r>
        <w:t xml:space="preserve"> interwencyjnych-   </w:t>
      </w:r>
    </w:p>
    <w:p w:rsidR="00886A5D" w:rsidRDefault="00886A5D" w:rsidP="00886A5D">
      <w:pPr>
        <w:jc w:val="both"/>
        <w:rPr>
          <w:rStyle w:val="Uwydatnienie"/>
        </w:rPr>
      </w:pPr>
      <w:r>
        <w:t xml:space="preserve">            8 105,22 zł,</w:t>
      </w:r>
    </w:p>
    <w:p w:rsidR="00886A5D" w:rsidRPr="00582BEF" w:rsidRDefault="00886A5D" w:rsidP="00886A5D">
      <w:pPr>
        <w:jc w:val="both"/>
        <w:rPr>
          <w:i/>
          <w:iCs/>
          <w:highlight w:val="yellow"/>
        </w:rPr>
      </w:pPr>
      <w:r w:rsidRPr="00AF3708">
        <w:rPr>
          <w:color w:val="000000"/>
        </w:rPr>
        <w:t>- wynagrodzenie płatnika ZUS i inne rozliczenia -7 484,15 zł,</w:t>
      </w:r>
    </w:p>
    <w:p w:rsidR="00886A5D" w:rsidRPr="00BB7059" w:rsidRDefault="00886A5D" w:rsidP="00886A5D">
      <w:pPr>
        <w:jc w:val="both"/>
        <w:rPr>
          <w:color w:val="000000"/>
        </w:rPr>
      </w:pPr>
      <w:r w:rsidRPr="00AF3708">
        <w:rPr>
          <w:color w:val="000000"/>
        </w:rPr>
        <w:t>- rozliczenie z tytułu VAT – 168 462,49 zł.</w:t>
      </w:r>
    </w:p>
    <w:p w:rsidR="00886A5D" w:rsidRPr="00AF3708" w:rsidRDefault="00886A5D" w:rsidP="00886A5D">
      <w:pPr>
        <w:autoSpaceDE w:val="0"/>
        <w:autoSpaceDN w:val="0"/>
        <w:adjustRightInd w:val="0"/>
        <w:ind w:left="720"/>
        <w:jc w:val="both"/>
        <w:rPr>
          <w:color w:val="000000"/>
          <w:highlight w:val="yellow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rFonts w:ascii="BookmanOldStyle,BoldItalic" w:hAnsi="BookmanOldStyle,BoldItalic" w:cs="BookmanOldStyle,BoldItalic"/>
          <w:b/>
          <w:bCs/>
          <w:i/>
          <w:iCs/>
          <w:color w:val="0000FF"/>
          <w:sz w:val="25"/>
          <w:szCs w:val="25"/>
          <w:highlight w:val="yellow"/>
        </w:rPr>
      </w:pPr>
    </w:p>
    <w:p w:rsidR="00886A5D" w:rsidRPr="00E50ED6" w:rsidRDefault="00886A5D" w:rsidP="00886A5D">
      <w:pPr>
        <w:autoSpaceDE w:val="0"/>
        <w:autoSpaceDN w:val="0"/>
        <w:adjustRightInd w:val="0"/>
        <w:rPr>
          <w:rFonts w:ascii="BookmanOldStyle,Bold" w:hAnsi="BookmanOldStyle,Bold" w:cs="BookmanOldStyle,Bold"/>
          <w:color w:val="0000FF"/>
          <w:sz w:val="20"/>
          <w:szCs w:val="20"/>
        </w:rPr>
      </w:pPr>
      <w:r w:rsidRPr="00E50ED6">
        <w:rPr>
          <w:b/>
          <w:bCs/>
          <w:i/>
          <w:iCs/>
          <w:color w:val="0000FF"/>
          <w:sz w:val="28"/>
          <w:szCs w:val="28"/>
        </w:rPr>
        <w:t>Dział 801</w:t>
      </w:r>
      <w:r w:rsidRPr="00E50ED6">
        <w:rPr>
          <w:b/>
          <w:bCs/>
          <w:i/>
          <w:iCs/>
          <w:color w:val="0000FF"/>
          <w:sz w:val="28"/>
          <w:szCs w:val="28"/>
        </w:rPr>
        <w:tab/>
      </w:r>
      <w:r w:rsidRPr="00E50ED6">
        <w:rPr>
          <w:b/>
          <w:bCs/>
          <w:color w:val="0000FF"/>
          <w:sz w:val="28"/>
          <w:szCs w:val="28"/>
        </w:rPr>
        <w:t>OŚWIATA I WYCHOWANIE</w:t>
      </w:r>
    </w:p>
    <w:p w:rsidR="00886A5D" w:rsidRPr="00E50ED6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886A5D" w:rsidRPr="00897931" w:rsidRDefault="00886A5D" w:rsidP="00897931">
      <w:pPr>
        <w:autoSpaceDE w:val="0"/>
        <w:autoSpaceDN w:val="0"/>
        <w:adjustRightInd w:val="0"/>
        <w:rPr>
          <w:b/>
          <w:bCs/>
        </w:rPr>
      </w:pPr>
      <w:r w:rsidRPr="00E50ED6">
        <w:rPr>
          <w:b/>
          <w:bCs/>
        </w:rPr>
        <w:t>Plan  645 296,00 zł</w:t>
      </w:r>
      <w:r w:rsidRPr="00E50ED6">
        <w:rPr>
          <w:b/>
          <w:bCs/>
        </w:rPr>
        <w:tab/>
      </w:r>
      <w:r w:rsidRPr="00E50ED6">
        <w:rPr>
          <w:b/>
          <w:bCs/>
        </w:rPr>
        <w:tab/>
        <w:t>Wykonanie  zł    278 491,1843,2 % planu rocznego</w:t>
      </w:r>
    </w:p>
    <w:p w:rsidR="00886A5D" w:rsidRPr="00E50ED6" w:rsidRDefault="00886A5D" w:rsidP="00886A5D">
      <w:pPr>
        <w:autoSpaceDE w:val="0"/>
        <w:autoSpaceDN w:val="0"/>
        <w:adjustRightInd w:val="0"/>
      </w:pPr>
    </w:p>
    <w:tbl>
      <w:tblPr>
        <w:tblW w:w="9940" w:type="dxa"/>
        <w:tblInd w:w="75" w:type="dxa"/>
        <w:tblCellMar>
          <w:left w:w="70" w:type="dxa"/>
          <w:right w:w="70" w:type="dxa"/>
        </w:tblCellMar>
        <w:tblLook w:val="00A0"/>
      </w:tblPr>
      <w:tblGrid>
        <w:gridCol w:w="800"/>
        <w:gridCol w:w="640"/>
        <w:gridCol w:w="3800"/>
        <w:gridCol w:w="1700"/>
        <w:gridCol w:w="1840"/>
        <w:gridCol w:w="1160"/>
      </w:tblGrid>
      <w:tr w:rsidR="00886A5D" w:rsidRPr="00B773B2" w:rsidTr="00F95DCD">
        <w:trPr>
          <w:trHeight w:val="81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E50ED6" w:rsidRDefault="00886A5D" w:rsidP="00F95DCD">
            <w:pPr>
              <w:jc w:val="center"/>
              <w:rPr>
                <w:b/>
                <w:bCs/>
              </w:rPr>
            </w:pPr>
            <w:r w:rsidRPr="00E50ED6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E50ED6" w:rsidRDefault="00886A5D" w:rsidP="00F95DCD">
            <w:pPr>
              <w:jc w:val="center"/>
              <w:rPr>
                <w:b/>
                <w:bCs/>
              </w:rPr>
            </w:pPr>
            <w:r w:rsidRPr="00E50ED6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E50ED6" w:rsidRDefault="00886A5D" w:rsidP="00F95DCD">
            <w:pPr>
              <w:jc w:val="center"/>
              <w:rPr>
                <w:b/>
                <w:bCs/>
              </w:rPr>
            </w:pPr>
            <w:r w:rsidRPr="00E50ED6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E50ED6" w:rsidRDefault="00886A5D" w:rsidP="00F95DCD">
            <w:pPr>
              <w:jc w:val="center"/>
              <w:rPr>
                <w:b/>
                <w:bCs/>
              </w:rPr>
            </w:pPr>
            <w:r w:rsidRPr="00E50ED6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E50ED6" w:rsidRDefault="00886A5D" w:rsidP="00F95DCD">
            <w:pPr>
              <w:jc w:val="center"/>
              <w:rPr>
                <w:b/>
                <w:bCs/>
              </w:rPr>
            </w:pPr>
            <w:r w:rsidRPr="00E50ED6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E50ED6" w:rsidRDefault="00886A5D" w:rsidP="00F95DCD">
            <w:pPr>
              <w:jc w:val="center"/>
              <w:rPr>
                <w:b/>
                <w:bCs/>
              </w:rPr>
            </w:pPr>
            <w:r w:rsidRPr="00E50ED6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80101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Szkoły podstawowe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263 625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52 812,33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18 878,69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 ustawami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33 625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33 624,84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F95DCD">
        <w:tblPrEx>
          <w:tblLook w:val="04A0"/>
        </w:tblPrEx>
        <w:trPr>
          <w:trHeight w:val="110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2910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ze zwrotów dotacji oraz płatności w tym wykorzystanych niezgodnie z przeznaczeniem lub wykorzystanych z naruszeniem procedur,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308,80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6330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inwestycji i zakupów inwestycyjnych własnych gminy (związków gmin)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230 000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80103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Oddziały przedszkolne w szkołach podstawowych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161 671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80 838,00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50,0%</w:t>
            </w:r>
          </w:p>
        </w:tc>
      </w:tr>
      <w:tr w:rsidR="00886A5D" w:rsidTr="00897931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własnych zadań bieżących gmin(związek gmin)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161 671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80 838,00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50,0%</w:t>
            </w:r>
          </w:p>
        </w:tc>
      </w:tr>
      <w:tr w:rsidR="00886A5D" w:rsidTr="00897931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80104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Przedszkola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187 576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111 575,16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59,5%</w:t>
            </w:r>
          </w:p>
        </w:tc>
      </w:tr>
      <w:tr w:rsidR="00886A5D" w:rsidTr="00D926C6">
        <w:tblPrEx>
          <w:tblLook w:val="04A0"/>
        </w:tblPrEx>
        <w:trPr>
          <w:trHeight w:val="828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własnych zadań bieżących gmin(związek gmin)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142 576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71 286,00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50,0%</w:t>
            </w:r>
          </w:p>
        </w:tc>
      </w:tr>
      <w:tr w:rsidR="00886A5D" w:rsidTr="00D926C6">
        <w:tblPrEx>
          <w:tblLook w:val="04A0"/>
        </w:tblPrEx>
        <w:trPr>
          <w:trHeight w:val="138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2900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wpłat gmin i powiatów na rzecz innych jednostek samorządu terytorialnego oraz związków gmin lub związków powiatów na dofinansowanie  zadań bieżących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45 000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40 289,16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89,5%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80110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Gimnazja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32 424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32 289,73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99,6%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226,39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13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 ustawami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25 004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25 003,34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F95DCD">
        <w:tblPrEx>
          <w:tblLook w:val="04A0"/>
        </w:tblPrEx>
        <w:trPr>
          <w:trHeight w:val="13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2700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Środki na dofinansowanie własnych zadań bieżących gmin (związków gmin), powiatów (związków powiatów), samorządów województw, pozyskane z innych źródeł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7 420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7 060,00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95,1%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80113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Dowożenie uczniów do szkół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960,96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960,96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80114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Zespoły obsługi ekonomiczno-administracyjnej szkół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0920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Pozostałe odsetki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645 296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278 491,18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43,2%</w:t>
            </w:r>
          </w:p>
        </w:tc>
      </w:tr>
    </w:tbl>
    <w:p w:rsidR="00886A5D" w:rsidRPr="00B773B2" w:rsidRDefault="00886A5D" w:rsidP="00886A5D">
      <w:pPr>
        <w:autoSpaceDE w:val="0"/>
        <w:autoSpaceDN w:val="0"/>
        <w:adjustRightInd w:val="0"/>
        <w:rPr>
          <w:highlight w:val="yellow"/>
        </w:rPr>
      </w:pPr>
    </w:p>
    <w:p w:rsidR="00886A5D" w:rsidRDefault="00886A5D" w:rsidP="00886A5D">
      <w:pPr>
        <w:numPr>
          <w:ilvl w:val="0"/>
          <w:numId w:val="26"/>
        </w:numPr>
        <w:autoSpaceDE w:val="0"/>
        <w:autoSpaceDN w:val="0"/>
        <w:adjustRightInd w:val="0"/>
      </w:pPr>
      <w:r w:rsidRPr="002D3474">
        <w:t>Odszkodowanie dla SP Kończewice (s</w:t>
      </w:r>
      <w:r>
        <w:t>palenie sprężarki ) wynosi</w:t>
      </w:r>
      <w:r w:rsidRPr="002D3474">
        <w:t xml:space="preserve"> 18 878,69 zł</w:t>
      </w:r>
      <w:r>
        <w:t>,</w:t>
      </w:r>
    </w:p>
    <w:p w:rsidR="00886A5D" w:rsidRDefault="00886A5D" w:rsidP="00886A5D">
      <w:pPr>
        <w:numPr>
          <w:ilvl w:val="0"/>
          <w:numId w:val="26"/>
        </w:numPr>
        <w:autoSpaceDE w:val="0"/>
        <w:autoSpaceDN w:val="0"/>
        <w:adjustRightInd w:val="0"/>
      </w:pPr>
      <w:r>
        <w:t>W związku z rozliczeniem dotacji za rok 2014 Wiejskie Stowarzyszenie Kulturalno-Oświatowe „ Edukacja i Przyszłość ”dokonało zwrotu w kwocie 308,80 zł.</w:t>
      </w:r>
    </w:p>
    <w:p w:rsidR="00886A5D" w:rsidRDefault="00886A5D" w:rsidP="00886A5D">
      <w:pPr>
        <w:numPr>
          <w:ilvl w:val="0"/>
          <w:numId w:val="26"/>
        </w:numPr>
        <w:jc w:val="both"/>
      </w:pPr>
      <w:r w:rsidRPr="00E12A4F">
        <w:t>Dotacja w rozdziale 80101 i 80110</w:t>
      </w:r>
      <w:r>
        <w:t xml:space="preserve"> w § 2010 wpłynęła w wysokości 58 628,18 zł i jest przeznaczona </w:t>
      </w:r>
      <w:r w:rsidRPr="002C7CFA">
        <w:t xml:space="preserve">na </w:t>
      </w:r>
      <w:r w:rsidRPr="00171703">
        <w:t>wyposażenie szkół w podręczniki</w:t>
      </w:r>
      <w:r>
        <w:t xml:space="preserve">,  materiały edukacyjne lub materiały ćwiczeniowe oraz na sfinansowanie kosztu zakupu podręczników, materiałów edukacyjnych lub materiałów ćwiczeniowych w przypadku szkół prowadzonych przez osoby prawne inne niż jednostki samorządu terytorialnego lub osoby fizyczne zgodnie z postanowieniami art. 22ae ust. 3 ustawy z dnia 7 września 1991 r. o systemie oświaty oraz art. 13 ust.1 </w:t>
      </w:r>
      <w:proofErr w:type="spellStart"/>
      <w:r>
        <w:t>pkt</w:t>
      </w:r>
      <w:proofErr w:type="spellEnd"/>
      <w:r>
        <w:t xml:space="preserve"> 1 ustawy z dnia 30 maja 2014 r. o zmianie ustawy o systemie oświaty oraz niektórych innych ustaw.</w:t>
      </w:r>
    </w:p>
    <w:p w:rsidR="00886A5D" w:rsidRDefault="00886A5D" w:rsidP="00886A5D">
      <w:pPr>
        <w:numPr>
          <w:ilvl w:val="0"/>
          <w:numId w:val="26"/>
        </w:numPr>
        <w:jc w:val="both"/>
      </w:pPr>
      <w:r w:rsidRPr="00E12A4F">
        <w:t xml:space="preserve">Dotacja w rozdziale </w:t>
      </w:r>
      <w:r>
        <w:t>80103 i 80104 w § 2030 wpłynęła w wysokości 152 106,00 zł i jest</w:t>
      </w:r>
      <w:r w:rsidRPr="006B0C1E">
        <w:t xml:space="preserve"> przeznaczona na realizację zadań własnych w zakresie wychowania przedszkolnego w 201</w:t>
      </w:r>
      <w:r>
        <w:t>5</w:t>
      </w:r>
      <w:r w:rsidRPr="006B0C1E">
        <w:t xml:space="preserve"> r. </w:t>
      </w:r>
    </w:p>
    <w:p w:rsidR="00886A5D" w:rsidRPr="002D3474" w:rsidRDefault="00886A5D" w:rsidP="004605DF">
      <w:pPr>
        <w:ind w:left="708"/>
        <w:jc w:val="both"/>
      </w:pPr>
      <w:r>
        <w:t xml:space="preserve">Gimnazjum w Głuchowie pozyskało dotację w kwocie 7 060,00  zł z Polsko Niemieckiej Współpracy Młodzieży na realizacje projektu  na realizacje projektu </w:t>
      </w:r>
      <w:r w:rsidRPr="007F329A">
        <w:rPr>
          <w:rStyle w:val="Pogrubienie"/>
          <w:rFonts w:ascii="SignikaNegative" w:hAnsi="SignikaNegative"/>
          <w:b w:val="0"/>
        </w:rPr>
        <w:t xml:space="preserve">"Błogosławiona Juta - kobieta średniowiecza. </w:t>
      </w:r>
      <w:proofErr w:type="spellStart"/>
      <w:r w:rsidRPr="007F329A">
        <w:rPr>
          <w:rStyle w:val="Pogrubienie"/>
          <w:rFonts w:ascii="SignikaNegative" w:hAnsi="SignikaNegative"/>
          <w:b w:val="0"/>
        </w:rPr>
        <w:t>SeligeJutta</w:t>
      </w:r>
      <w:proofErr w:type="spellEnd"/>
      <w:r w:rsidRPr="007F329A">
        <w:rPr>
          <w:rStyle w:val="Pogrubienie"/>
          <w:rFonts w:ascii="SignikaNegative" w:hAnsi="SignikaNegative"/>
          <w:b w:val="0"/>
        </w:rPr>
        <w:t xml:space="preserve"> - </w:t>
      </w:r>
      <w:proofErr w:type="spellStart"/>
      <w:r w:rsidRPr="007F329A">
        <w:rPr>
          <w:rStyle w:val="Pogrubienie"/>
          <w:rFonts w:ascii="SignikaNegative" w:hAnsi="SignikaNegative"/>
          <w:b w:val="0"/>
        </w:rPr>
        <w:t>Frau</w:t>
      </w:r>
      <w:proofErr w:type="spellEnd"/>
      <w:r w:rsidRPr="007F329A">
        <w:rPr>
          <w:rStyle w:val="Pogrubienie"/>
          <w:rFonts w:ascii="SignikaNegative" w:hAnsi="SignikaNegative"/>
          <w:b w:val="0"/>
        </w:rPr>
        <w:t xml:space="preserve"> </w:t>
      </w:r>
      <w:proofErr w:type="spellStart"/>
      <w:r w:rsidRPr="007F329A">
        <w:rPr>
          <w:rStyle w:val="Pogrubienie"/>
          <w:rFonts w:ascii="SignikaNegative" w:hAnsi="SignikaNegative"/>
          <w:b w:val="0"/>
        </w:rPr>
        <w:t>desMittelalters"</w:t>
      </w:r>
      <w:r w:rsidRPr="007F329A">
        <w:t>w</w:t>
      </w:r>
      <w:proofErr w:type="spellEnd"/>
      <w:r w:rsidRPr="007F329A">
        <w:t xml:space="preserve"> dniach od 8.05.2015 r. do 13.05.2015 r.</w:t>
      </w:r>
    </w:p>
    <w:p w:rsidR="004605DF" w:rsidRPr="00E12A4F" w:rsidRDefault="00886A5D" w:rsidP="004605D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714" w:hanging="357"/>
        <w:jc w:val="both"/>
      </w:pPr>
      <w:r w:rsidRPr="00E12A4F">
        <w:rPr>
          <w:rFonts w:ascii="Times New Roman" w:hAnsi="Times New Roman" w:cs="Times New Roman"/>
          <w:color w:val="000000"/>
          <w:sz w:val="24"/>
          <w:szCs w:val="24"/>
        </w:rPr>
        <w:t>Wpłaty z Urz</w:t>
      </w:r>
      <w:r w:rsidRPr="00E12A4F">
        <w:rPr>
          <w:rFonts w:ascii="Times New Roman" w:eastAsia="TimesNewRoman" w:hAnsi="Times New Roman" w:cs="Times New Roman"/>
          <w:color w:val="000000"/>
          <w:sz w:val="24"/>
          <w:szCs w:val="24"/>
        </w:rPr>
        <w:t>ę</w:t>
      </w:r>
      <w:r w:rsidRPr="00E12A4F">
        <w:rPr>
          <w:rFonts w:ascii="Times New Roman" w:hAnsi="Times New Roman" w:cs="Times New Roman"/>
          <w:color w:val="000000"/>
          <w:sz w:val="24"/>
          <w:szCs w:val="24"/>
        </w:rPr>
        <w:t xml:space="preserve">du Gminy Miasto Chełmża  za dzieci uczęszczające do przedszkola niepublicznego wynoszą </w:t>
      </w:r>
      <w:r w:rsidRPr="00E12A4F">
        <w:rPr>
          <w:rFonts w:ascii="Times New Roman" w:hAnsi="Times New Roman" w:cs="Times New Roman"/>
          <w:sz w:val="24"/>
          <w:szCs w:val="24"/>
        </w:rPr>
        <w:t>40 289,16 zł.(§ 2900)</w:t>
      </w:r>
      <w:r w:rsidR="004605DF">
        <w:rPr>
          <w:rFonts w:ascii="Times New Roman" w:hAnsi="Times New Roman" w:cs="Times New Roman"/>
          <w:sz w:val="24"/>
          <w:szCs w:val="24"/>
        </w:rPr>
        <w:t>.</w:t>
      </w:r>
    </w:p>
    <w:p w:rsidR="00886A5D" w:rsidRPr="004543D3" w:rsidRDefault="00886A5D" w:rsidP="004605D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0DFF">
        <w:rPr>
          <w:rFonts w:ascii="Times New Roman" w:hAnsi="Times New Roman" w:cs="Times New Roman"/>
          <w:sz w:val="24"/>
          <w:szCs w:val="24"/>
        </w:rPr>
        <w:t>Dnia 18 listopada 2014 r. pomiędzy Ministrem Sportu i Turystyki a Gminą Chełmża została zawarta umowa Nr 2014/0461/0444/</w:t>
      </w:r>
      <w:proofErr w:type="spellStart"/>
      <w:r w:rsidRPr="00FB0DFF">
        <w:rPr>
          <w:rFonts w:ascii="Times New Roman" w:hAnsi="Times New Roman" w:cs="Times New Roman"/>
          <w:sz w:val="24"/>
          <w:szCs w:val="24"/>
        </w:rPr>
        <w:t>SubA</w:t>
      </w:r>
      <w:proofErr w:type="spellEnd"/>
      <w:r w:rsidRPr="00FB0DFF">
        <w:rPr>
          <w:rFonts w:ascii="Times New Roman" w:hAnsi="Times New Roman" w:cs="Times New Roman"/>
          <w:sz w:val="24"/>
          <w:szCs w:val="24"/>
        </w:rPr>
        <w:t>/DIS/T o dofinansowanie zadania inwestycyjnego ze środków Funduszu Rozwoju Kultury Fizycznej pod nazwą</w:t>
      </w:r>
      <w:r w:rsidR="004605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B0DFF">
        <w:rPr>
          <w:rFonts w:ascii="Times New Roman" w:hAnsi="Times New Roman" w:cs="Times New Roman"/>
          <w:sz w:val="24"/>
          <w:szCs w:val="24"/>
        </w:rPr>
        <w:t xml:space="preserve"> „ Budowa Sali gimnastycznej przy Szkole Podstawowej w Zelgnie”. Dofinansowanie </w:t>
      </w:r>
      <w:r w:rsidR="0022105C">
        <w:rPr>
          <w:rFonts w:ascii="Times New Roman" w:hAnsi="Times New Roman" w:cs="Times New Roman"/>
          <w:sz w:val="24"/>
          <w:szCs w:val="24"/>
        </w:rPr>
        <w:lastRenderedPageBreak/>
        <w:t xml:space="preserve">wynosi kwotę 810 </w:t>
      </w:r>
      <w:r w:rsidRPr="00FB0DFF">
        <w:rPr>
          <w:rFonts w:ascii="Times New Roman" w:hAnsi="Times New Roman" w:cs="Times New Roman"/>
          <w:sz w:val="24"/>
          <w:szCs w:val="24"/>
        </w:rPr>
        <w:t>400,00 zł z podz</w:t>
      </w:r>
      <w:r w:rsidR="0022105C">
        <w:rPr>
          <w:rFonts w:ascii="Times New Roman" w:hAnsi="Times New Roman" w:cs="Times New Roman"/>
          <w:sz w:val="24"/>
          <w:szCs w:val="24"/>
        </w:rPr>
        <w:t xml:space="preserve">iałem na lata: w roku 2014 – 70 000,00 zł, w roku 2015 – 230 000,00 zł, w roku 2016 – 510 </w:t>
      </w:r>
      <w:r w:rsidRPr="00FB0DFF">
        <w:rPr>
          <w:rFonts w:ascii="Times New Roman" w:hAnsi="Times New Roman" w:cs="Times New Roman"/>
          <w:sz w:val="24"/>
          <w:szCs w:val="24"/>
        </w:rPr>
        <w:t>400,00 zł.</w:t>
      </w:r>
      <w:r>
        <w:rPr>
          <w:rFonts w:ascii="Times New Roman" w:hAnsi="Times New Roman" w:cs="Times New Roman"/>
          <w:sz w:val="24"/>
          <w:szCs w:val="24"/>
        </w:rPr>
        <w:t xml:space="preserve"> Rozliczenie dotacj</w:t>
      </w:r>
      <w:r w:rsidR="004605DF">
        <w:rPr>
          <w:rFonts w:ascii="Times New Roman" w:hAnsi="Times New Roman" w:cs="Times New Roman"/>
          <w:sz w:val="24"/>
          <w:szCs w:val="24"/>
        </w:rPr>
        <w:t>i przypada na okres II półrocza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6A5D" w:rsidRPr="00960382" w:rsidRDefault="00886A5D" w:rsidP="00886A5D">
      <w:pPr>
        <w:numPr>
          <w:ilvl w:val="0"/>
          <w:numId w:val="21"/>
        </w:numPr>
        <w:jc w:val="both"/>
      </w:pPr>
      <w:r w:rsidRPr="00960382">
        <w:t xml:space="preserve">Z Powiatowego Urzędu Pracy Gmina otrzymała refundację w kwocie 960,96 zł. </w:t>
      </w:r>
      <w:r>
        <w:t>(zatrudnienie opiekunek dowozu dzieci do szkół).</w:t>
      </w:r>
    </w:p>
    <w:p w:rsidR="00886A5D" w:rsidRPr="00960382" w:rsidRDefault="00886A5D" w:rsidP="00886A5D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FF"/>
          <w:sz w:val="28"/>
          <w:szCs w:val="28"/>
        </w:rPr>
      </w:pPr>
    </w:p>
    <w:p w:rsidR="00886A5D" w:rsidRPr="00B773B2" w:rsidRDefault="00886A5D" w:rsidP="00886A5D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FF"/>
          <w:sz w:val="28"/>
          <w:szCs w:val="28"/>
          <w:highlight w:val="yellow"/>
        </w:rPr>
      </w:pPr>
    </w:p>
    <w:p w:rsidR="00886A5D" w:rsidRPr="0053645E" w:rsidRDefault="00886A5D" w:rsidP="00886A5D">
      <w:pPr>
        <w:shd w:val="clear" w:color="auto" w:fill="FFFFFF"/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53645E">
        <w:rPr>
          <w:b/>
          <w:bCs/>
          <w:i/>
          <w:iCs/>
          <w:color w:val="0000FF"/>
          <w:sz w:val="28"/>
          <w:szCs w:val="28"/>
        </w:rPr>
        <w:t>Dział 852</w:t>
      </w:r>
      <w:r w:rsidRPr="0053645E">
        <w:rPr>
          <w:b/>
          <w:bCs/>
          <w:i/>
          <w:iCs/>
          <w:color w:val="0000FF"/>
          <w:sz w:val="28"/>
          <w:szCs w:val="28"/>
        </w:rPr>
        <w:tab/>
      </w:r>
      <w:r w:rsidRPr="0053645E">
        <w:rPr>
          <w:b/>
          <w:bCs/>
          <w:color w:val="0000FF"/>
          <w:sz w:val="28"/>
          <w:szCs w:val="28"/>
        </w:rPr>
        <w:t>POMOC SPOŁECZNA</w:t>
      </w:r>
    </w:p>
    <w:p w:rsidR="00886A5D" w:rsidRPr="0053645E" w:rsidRDefault="00886A5D" w:rsidP="00886A5D">
      <w:pPr>
        <w:shd w:val="clear" w:color="auto" w:fill="FFFFFF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886A5D" w:rsidRPr="0053645E" w:rsidRDefault="00886A5D" w:rsidP="00886A5D">
      <w:pPr>
        <w:shd w:val="clear" w:color="auto" w:fill="FFFFFF"/>
        <w:tabs>
          <w:tab w:val="left" w:pos="1680"/>
        </w:tabs>
        <w:autoSpaceDE w:val="0"/>
        <w:autoSpaceDN w:val="0"/>
        <w:adjustRightInd w:val="0"/>
        <w:ind w:right="-1058"/>
        <w:rPr>
          <w:b/>
          <w:bCs/>
        </w:rPr>
      </w:pPr>
      <w:r w:rsidRPr="0053645E">
        <w:rPr>
          <w:b/>
          <w:bCs/>
        </w:rPr>
        <w:t xml:space="preserve">Plan  3 042 316,00 zł </w:t>
      </w:r>
      <w:r w:rsidRPr="0053645E">
        <w:rPr>
          <w:b/>
          <w:bCs/>
        </w:rPr>
        <w:tab/>
        <w:t>Wykonanie 1 821 744,92 zł           59,9 % planu rocznego</w:t>
      </w:r>
    </w:p>
    <w:p w:rsidR="00886A5D" w:rsidRPr="0053645E" w:rsidRDefault="00886A5D" w:rsidP="00886A5D">
      <w:pPr>
        <w:shd w:val="clear" w:color="auto" w:fill="FFFFFF"/>
        <w:autoSpaceDE w:val="0"/>
        <w:autoSpaceDN w:val="0"/>
        <w:adjustRightInd w:val="0"/>
        <w:rPr>
          <w:b/>
          <w:bCs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1"/>
        <w:gridCol w:w="850"/>
        <w:gridCol w:w="3619"/>
        <w:gridCol w:w="16"/>
        <w:gridCol w:w="1604"/>
        <w:gridCol w:w="6"/>
        <w:gridCol w:w="1418"/>
        <w:gridCol w:w="1417"/>
      </w:tblGrid>
      <w:tr w:rsidR="00886A5D" w:rsidRPr="00B773B2" w:rsidTr="00F95DCD">
        <w:trPr>
          <w:trHeight w:val="8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53645E" w:rsidRDefault="00886A5D" w:rsidP="00F95DCD">
            <w:pPr>
              <w:ind w:left="-117" w:right="-493" w:firstLine="117"/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6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6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85212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Świadczenia rodzinne, świadczenia z funduszu alimentacyjnego oraz składki na ubezpieczenie emerytalne i rentowe z ubezpieczenia społecznego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2 556 300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1 415 756,92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55,4%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2 900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 ustawami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2 546 800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1 401 329,00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55,0%</w:t>
            </w:r>
          </w:p>
        </w:tc>
      </w:tr>
      <w:tr w:rsidR="00886A5D" w:rsidTr="00F95DCD">
        <w:tblPrEx>
          <w:tblLook w:val="04A0"/>
        </w:tblPrEx>
        <w:trPr>
          <w:trHeight w:val="11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2360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Dochody jednostek samorządu terytorialnego związane z realizacją zadań z zakresu administracji  rządowej oraz innych zadań zleconych ustawami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6 600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14 427,92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218,6%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85213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Składki na ubezpieczenie zdrowotne opłacane za osoby pobierające niektóre świadczenia z pomocy społecznej, niektóre świadczenia rodzinne oraz za osoby uczestniczące w zajęciach w centrum integracji społecznej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15 300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13 030,00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85,2%</w:t>
            </w:r>
          </w:p>
        </w:tc>
      </w:tr>
      <w:tr w:rsidR="00886A5D" w:rsidTr="00F95DCD">
        <w:tblPrEx>
          <w:tblLook w:val="04A0"/>
        </w:tblPrEx>
        <w:trPr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 ustawami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5 100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897931">
        <w:tblPrEx>
          <w:tblLook w:val="04A0"/>
        </w:tblPrEx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własnych zadań bieżących gmin (związków gmin)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10 200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7 930,00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77,7%</w:t>
            </w:r>
          </w:p>
        </w:tc>
      </w:tr>
      <w:tr w:rsidR="00886A5D" w:rsidTr="00897931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85214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Zasiłki i pomoc w naturze oraz składki na ubezpieczenia emerytalne i rentowe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167 708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152 117,00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90,7%</w:t>
            </w:r>
          </w:p>
        </w:tc>
      </w:tr>
      <w:tr w:rsidR="00886A5D" w:rsidTr="00F95DCD">
        <w:tblPrEx>
          <w:tblLook w:val="04A0"/>
        </w:tblPrEx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własnych zadań bieżących gmin (związków gmin)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167 708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152 117,00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90,7%</w:t>
            </w:r>
          </w:p>
        </w:tc>
      </w:tr>
      <w:tr w:rsidR="00886A5D" w:rsidTr="004605DF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85215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Dodatki mieszkaniowe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2 057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1 778,24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86,4%</w:t>
            </w:r>
          </w:p>
        </w:tc>
      </w:tr>
      <w:tr w:rsidR="00886A5D" w:rsidTr="004605DF">
        <w:tblPrEx>
          <w:tblLook w:val="04A0"/>
        </w:tblPrEx>
        <w:trPr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 ustawami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2 057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1 778,24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86,4%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85216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Zasiłki stałe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82 613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80 785,00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97,8%</w:t>
            </w:r>
          </w:p>
        </w:tc>
      </w:tr>
      <w:tr w:rsidR="00886A5D" w:rsidTr="00F95DCD">
        <w:tblPrEx>
          <w:tblLook w:val="04A0"/>
        </w:tblPrEx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własnych zadań bieżących gmin (związków gmin)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82 613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80 785,00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97,8%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85219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Ośrodki pomocy społecznej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147 600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77 724,00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52,7%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własnych zadań bieżących gmin (związków gmin)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147 600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77 693,00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52,6%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85228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Usługi opiekuńcze i specjalistyczne usługi opiekuńcze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16 400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100,0%</w:t>
            </w:r>
          </w:p>
        </w:tc>
      </w:tr>
      <w:tr w:rsidR="00886A5D" w:rsidTr="00F95DCD">
        <w:tblPrEx>
          <w:tblLook w:val="04A0"/>
        </w:tblPrEx>
        <w:trPr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 ustawami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16 400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Pozostała działalność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54 338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64 153,76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118,1%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11 265,48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1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zadań bieżących z zakresu administracji rządowej oraz innych zadań zleconych gminie (związkom gmin)  ustawami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638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257,28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40,3%</w:t>
            </w:r>
          </w:p>
        </w:tc>
      </w:tr>
      <w:tr w:rsidR="00886A5D" w:rsidTr="00F95DCD">
        <w:tblPrEx>
          <w:tblLook w:val="04A0"/>
        </w:tblPrEx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własnych zadań bieżących gmin (związków gmin)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53 700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52 631,00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98,0%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3 042 316</w:t>
            </w:r>
          </w:p>
        </w:tc>
        <w:tc>
          <w:tcPr>
            <w:tcW w:w="14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1 821 744,92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59,9%</w:t>
            </w:r>
          </w:p>
        </w:tc>
      </w:tr>
    </w:tbl>
    <w:p w:rsidR="00886A5D" w:rsidRDefault="00886A5D" w:rsidP="00886A5D">
      <w:pPr>
        <w:autoSpaceDE w:val="0"/>
        <w:autoSpaceDN w:val="0"/>
        <w:adjustRightInd w:val="0"/>
        <w:jc w:val="both"/>
        <w:rPr>
          <w:highlight w:val="yellow"/>
        </w:rPr>
      </w:pPr>
    </w:p>
    <w:p w:rsidR="00886A5D" w:rsidRPr="0053645E" w:rsidRDefault="00886A5D" w:rsidP="00886A5D">
      <w:pPr>
        <w:autoSpaceDE w:val="0"/>
        <w:autoSpaceDN w:val="0"/>
        <w:adjustRightInd w:val="0"/>
        <w:jc w:val="both"/>
      </w:pPr>
      <w:r w:rsidRPr="0053645E">
        <w:t>Wpływy dotyczą dotacji na zadania własne i zlecone z budżetu Wojewody Kujawsko-Pomorskiego na realizację zadań w zakresie pomocy społecznej.</w:t>
      </w:r>
    </w:p>
    <w:p w:rsidR="00886A5D" w:rsidRDefault="00886A5D" w:rsidP="00886A5D">
      <w:pPr>
        <w:autoSpaceDE w:val="0"/>
        <w:autoSpaceDN w:val="0"/>
        <w:adjustRightInd w:val="0"/>
        <w:rPr>
          <w:highlight w:val="yellow"/>
        </w:rPr>
      </w:pPr>
    </w:p>
    <w:p w:rsidR="004605DF" w:rsidRPr="00B773B2" w:rsidRDefault="004605DF" w:rsidP="00886A5D">
      <w:pPr>
        <w:autoSpaceDE w:val="0"/>
        <w:autoSpaceDN w:val="0"/>
        <w:adjustRightInd w:val="0"/>
        <w:rPr>
          <w:highlight w:val="yellow"/>
        </w:rPr>
      </w:pPr>
    </w:p>
    <w:p w:rsidR="00886A5D" w:rsidRPr="00B773B2" w:rsidRDefault="00886A5D" w:rsidP="00886A5D">
      <w:pPr>
        <w:autoSpaceDE w:val="0"/>
        <w:autoSpaceDN w:val="0"/>
        <w:adjustRightInd w:val="0"/>
        <w:rPr>
          <w:highlight w:val="yellow"/>
        </w:rPr>
      </w:pPr>
    </w:p>
    <w:p w:rsidR="00886A5D" w:rsidRPr="0053645E" w:rsidRDefault="00886A5D" w:rsidP="00886A5D">
      <w:pPr>
        <w:autoSpaceDE w:val="0"/>
        <w:autoSpaceDN w:val="0"/>
        <w:adjustRightInd w:val="0"/>
        <w:ind w:left="1440" w:hanging="1440"/>
        <w:rPr>
          <w:b/>
          <w:bCs/>
          <w:color w:val="0000FF"/>
          <w:sz w:val="28"/>
          <w:szCs w:val="28"/>
        </w:rPr>
      </w:pPr>
      <w:r w:rsidRPr="0053645E">
        <w:rPr>
          <w:b/>
          <w:bCs/>
          <w:i/>
          <w:iCs/>
          <w:color w:val="0000FF"/>
          <w:sz w:val="28"/>
          <w:szCs w:val="28"/>
        </w:rPr>
        <w:t>Dział 853</w:t>
      </w:r>
      <w:r w:rsidRPr="0053645E">
        <w:rPr>
          <w:b/>
          <w:bCs/>
          <w:i/>
          <w:iCs/>
          <w:color w:val="0000FF"/>
          <w:sz w:val="28"/>
          <w:szCs w:val="28"/>
        </w:rPr>
        <w:tab/>
      </w:r>
      <w:r w:rsidRPr="0053645E">
        <w:rPr>
          <w:b/>
          <w:bCs/>
          <w:color w:val="0000FF"/>
          <w:sz w:val="28"/>
          <w:szCs w:val="28"/>
        </w:rPr>
        <w:t>POZOSTAŁE ZADANIA W ZAKRESIE POLITYKI     SPOŁECZNEJ</w:t>
      </w:r>
    </w:p>
    <w:p w:rsidR="00886A5D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4605DF" w:rsidRPr="0053645E" w:rsidRDefault="004605DF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886A5D" w:rsidRPr="0053645E" w:rsidRDefault="00886A5D" w:rsidP="00886A5D">
      <w:pPr>
        <w:autoSpaceDE w:val="0"/>
        <w:autoSpaceDN w:val="0"/>
        <w:adjustRightInd w:val="0"/>
        <w:rPr>
          <w:b/>
          <w:bCs/>
        </w:rPr>
      </w:pPr>
      <w:r w:rsidRPr="0053645E">
        <w:rPr>
          <w:b/>
          <w:bCs/>
        </w:rPr>
        <w:t xml:space="preserve">Plan  620 908,00 zł </w:t>
      </w:r>
      <w:r w:rsidRPr="0053645E">
        <w:rPr>
          <w:b/>
          <w:bCs/>
        </w:rPr>
        <w:tab/>
      </w:r>
      <w:r w:rsidRPr="0053645E">
        <w:rPr>
          <w:b/>
          <w:bCs/>
        </w:rPr>
        <w:tab/>
        <w:t>Wykonanie  521 902,54  zł            84,1 %  planu rocznego</w:t>
      </w:r>
    </w:p>
    <w:p w:rsidR="00886A5D" w:rsidRPr="0053645E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1"/>
        <w:gridCol w:w="709"/>
        <w:gridCol w:w="27"/>
        <w:gridCol w:w="3800"/>
        <w:gridCol w:w="1276"/>
        <w:gridCol w:w="22"/>
        <w:gridCol w:w="1395"/>
        <w:gridCol w:w="1418"/>
      </w:tblGrid>
      <w:tr w:rsidR="00886A5D" w:rsidRPr="00B773B2" w:rsidTr="00F95DCD">
        <w:trPr>
          <w:trHeight w:val="8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53645E" w:rsidRDefault="00886A5D" w:rsidP="00F95DCD">
            <w:pPr>
              <w:jc w:val="center"/>
              <w:rPr>
                <w:b/>
                <w:bCs/>
              </w:rPr>
            </w:pPr>
            <w:r w:rsidRPr="0053645E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4605DF">
        <w:tblPrEx>
          <w:tblLook w:val="04A0"/>
        </w:tblPrEx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85395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Pozostała działalność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620 908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521 902,54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84,1%</w:t>
            </w:r>
          </w:p>
        </w:tc>
      </w:tr>
      <w:tr w:rsidR="00886A5D" w:rsidTr="004605DF">
        <w:tblPrEx>
          <w:tblLook w:val="04A0"/>
        </w:tblPrEx>
        <w:trPr>
          <w:trHeight w:val="1656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w ramach programów finansowanych z udziałem środków europejskich oraz środków, o których mowa w art.5 ust.1 pkt.3 oraz ust. 3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5 i 6 ustawy, lub płatności w ramach budżetu środków europejskich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342 543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243 537,68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71,1%</w:t>
            </w:r>
          </w:p>
        </w:tc>
      </w:tr>
      <w:tr w:rsidR="00886A5D" w:rsidTr="00F95DCD">
        <w:tblPrEx>
          <w:tblLook w:val="04A0"/>
        </w:tblPrEx>
        <w:trPr>
          <w:trHeight w:val="1656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w ramach programów finansowanych z udziałem środków europejskich oraz środków, o których mowa w art.5 ust.1 pkt.3 oraz ust. 3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5 i 6 ustawy, lub płatności w ramach budżetu środków europejskich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35 918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35 918,42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897931">
        <w:tblPrEx>
          <w:tblLook w:val="04A0"/>
        </w:tblPrEx>
        <w:trPr>
          <w:trHeight w:val="1656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6207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w ramach programów finansowanych z udziałem środków europejskich oraz środków, o których mowa w art. 5 ust.1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3 oraz ust.3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5 i 6 ustawy, lub płatności w ramach budżetu środków europejskich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206 080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206 079,47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897931">
        <w:tblPrEx>
          <w:tblLook w:val="04A0"/>
        </w:tblPrEx>
        <w:trPr>
          <w:trHeight w:val="1668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6209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w ramach programów finansowanych z udziałem środków europejskich oraz środków, o których mowa w art. 5 ust.1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3 oraz ust.3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5 i 6 ustawy, lub płatności w ramach budżetu środków europejskich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36 367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36 366,97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620 908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521 902,54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84,1%</w:t>
            </w:r>
          </w:p>
        </w:tc>
      </w:tr>
    </w:tbl>
    <w:p w:rsidR="00886A5D" w:rsidRDefault="00886A5D" w:rsidP="00886A5D">
      <w:pPr>
        <w:tabs>
          <w:tab w:val="left" w:pos="8640"/>
          <w:tab w:val="left" w:pos="9720"/>
        </w:tabs>
        <w:autoSpaceDE w:val="0"/>
        <w:autoSpaceDN w:val="0"/>
        <w:adjustRightInd w:val="0"/>
        <w:ind w:right="-818"/>
        <w:rPr>
          <w:b/>
          <w:bCs/>
          <w:highlight w:val="yellow"/>
        </w:rPr>
      </w:pPr>
    </w:p>
    <w:p w:rsidR="00886A5D" w:rsidRDefault="00886A5D" w:rsidP="00886A5D">
      <w:pPr>
        <w:tabs>
          <w:tab w:val="left" w:pos="8640"/>
          <w:tab w:val="left" w:pos="9720"/>
        </w:tabs>
        <w:autoSpaceDE w:val="0"/>
        <w:autoSpaceDN w:val="0"/>
        <w:adjustRightInd w:val="0"/>
        <w:ind w:right="-818"/>
        <w:rPr>
          <w:b/>
          <w:bCs/>
          <w:highlight w:val="yellow"/>
        </w:rPr>
      </w:pPr>
    </w:p>
    <w:p w:rsidR="00886A5D" w:rsidRDefault="00886A5D" w:rsidP="006231BB">
      <w:pPr>
        <w:ind w:left="540"/>
        <w:jc w:val="both"/>
      </w:pPr>
      <w:r>
        <w:t xml:space="preserve">▪ </w:t>
      </w:r>
      <w:r w:rsidRPr="009A3127">
        <w:t xml:space="preserve">W związku z realizacją projektu  w ramach umowy UM_SP.433.1.043.2013 z 12 marca 2013 r. POKL </w:t>
      </w:r>
      <w:proofErr w:type="spellStart"/>
      <w:r w:rsidRPr="009A3127">
        <w:t>Poddziałanie</w:t>
      </w:r>
      <w:proofErr w:type="spellEnd"/>
      <w:r w:rsidRPr="009A3127">
        <w:t xml:space="preserve"> 9.1.1 Zmniejszanie nierówności w stopniu upowszechnienia edukacji przedszkolnej  „ M</w:t>
      </w:r>
      <w:r>
        <w:t>ałymi kroka</w:t>
      </w:r>
      <w:r w:rsidR="0022105C">
        <w:t xml:space="preserve">mi w wielki świat”  na plan 139 </w:t>
      </w:r>
      <w:r>
        <w:t>005 zł Gmina otrzymała</w:t>
      </w:r>
      <w:r w:rsidR="006231BB">
        <w:t xml:space="preserve"> </w:t>
      </w:r>
      <w:r w:rsidR="0022105C">
        <w:t xml:space="preserve">dotację w kwocie 40 </w:t>
      </w:r>
      <w:r>
        <w:t>000,00 zł.</w:t>
      </w:r>
    </w:p>
    <w:p w:rsidR="00886A5D" w:rsidRDefault="00886A5D" w:rsidP="006231BB"/>
    <w:p w:rsidR="00886A5D" w:rsidRDefault="00886A5D" w:rsidP="006231BB">
      <w:pPr>
        <w:ind w:left="567" w:hanging="387"/>
        <w:jc w:val="both"/>
      </w:pPr>
      <w:r>
        <w:t xml:space="preserve">      ▪ Na podstawie umowy POKL</w:t>
      </w:r>
      <w:r w:rsidR="006231BB">
        <w:t xml:space="preserve"> </w:t>
      </w:r>
      <w:r>
        <w:t>Nr UM_SP.433.1.378.2014  z dnia 10 lipca 2014 r.</w:t>
      </w:r>
      <w:r w:rsidR="006231BB">
        <w:t xml:space="preserve"> dotyczącej </w:t>
      </w:r>
      <w:r>
        <w:t>dofinansowania   realizacji projektu „ Modernizujemy oddziały przedszkolne w Gminie Chełmża” wpłynę</w:t>
      </w:r>
      <w:r w:rsidR="0022105C">
        <w:t xml:space="preserve">ły środki w  łącznej kwocie 481 </w:t>
      </w:r>
      <w:r>
        <w:t xml:space="preserve">902,54 </w:t>
      </w:r>
      <w:r w:rsidR="006231BB">
        <w:t>zł</w:t>
      </w:r>
      <w:r>
        <w:t>, z tego środki UE</w:t>
      </w:r>
      <w:r w:rsidR="006231BB">
        <w:t xml:space="preserve"> </w:t>
      </w:r>
      <w:r w:rsidR="0022105C">
        <w:t xml:space="preserve">409 </w:t>
      </w:r>
      <w:r>
        <w:t xml:space="preserve">617,15 zł i </w:t>
      </w:r>
      <w:r w:rsidR="0022105C">
        <w:t xml:space="preserve">środki krajowe 72 </w:t>
      </w:r>
      <w:r>
        <w:t xml:space="preserve">285,39 zł. </w:t>
      </w:r>
    </w:p>
    <w:p w:rsidR="00886A5D" w:rsidRDefault="00886A5D" w:rsidP="00886A5D">
      <w:pPr>
        <w:tabs>
          <w:tab w:val="left" w:pos="8640"/>
          <w:tab w:val="left" w:pos="9720"/>
        </w:tabs>
        <w:autoSpaceDE w:val="0"/>
        <w:autoSpaceDN w:val="0"/>
        <w:adjustRightInd w:val="0"/>
        <w:ind w:right="-818"/>
        <w:rPr>
          <w:b/>
          <w:bCs/>
          <w:highlight w:val="yellow"/>
        </w:rPr>
      </w:pPr>
    </w:p>
    <w:p w:rsidR="00886A5D" w:rsidRDefault="00886A5D" w:rsidP="00886A5D">
      <w:pPr>
        <w:tabs>
          <w:tab w:val="left" w:pos="8640"/>
          <w:tab w:val="left" w:pos="9720"/>
        </w:tabs>
        <w:autoSpaceDE w:val="0"/>
        <w:autoSpaceDN w:val="0"/>
        <w:adjustRightInd w:val="0"/>
        <w:ind w:right="-818"/>
        <w:rPr>
          <w:b/>
          <w:bCs/>
          <w:highlight w:val="yellow"/>
        </w:rPr>
      </w:pPr>
    </w:p>
    <w:p w:rsidR="00886A5D" w:rsidRPr="00934284" w:rsidRDefault="00886A5D" w:rsidP="00886A5D">
      <w:pPr>
        <w:autoSpaceDE w:val="0"/>
        <w:autoSpaceDN w:val="0"/>
        <w:adjustRightInd w:val="0"/>
        <w:rPr>
          <w:rFonts w:ascii="BookmanOldStyle,Bold" w:hAnsi="BookmanOldStyle,Bold" w:cs="BookmanOldStyle,Bold"/>
          <w:b/>
          <w:bCs/>
          <w:color w:val="0000FF"/>
          <w:sz w:val="28"/>
          <w:szCs w:val="28"/>
        </w:rPr>
      </w:pPr>
      <w:r w:rsidRPr="00934284">
        <w:rPr>
          <w:b/>
          <w:bCs/>
          <w:i/>
          <w:iCs/>
          <w:color w:val="0000FF"/>
          <w:sz w:val="28"/>
          <w:szCs w:val="28"/>
        </w:rPr>
        <w:t>Dział 854</w:t>
      </w:r>
      <w:r w:rsidRPr="00934284">
        <w:rPr>
          <w:b/>
          <w:bCs/>
          <w:i/>
          <w:iCs/>
          <w:color w:val="0000FF"/>
          <w:sz w:val="28"/>
          <w:szCs w:val="28"/>
        </w:rPr>
        <w:tab/>
      </w:r>
      <w:r w:rsidRPr="00934284">
        <w:rPr>
          <w:b/>
          <w:bCs/>
          <w:color w:val="0000FF"/>
          <w:sz w:val="28"/>
          <w:szCs w:val="28"/>
        </w:rPr>
        <w:t>EDUKACYJNA OPIEKA WYCHOWAWCZA</w:t>
      </w:r>
    </w:p>
    <w:p w:rsidR="00886A5D" w:rsidRPr="00934284" w:rsidRDefault="00886A5D" w:rsidP="00886A5D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886A5D" w:rsidRPr="00934284" w:rsidRDefault="00886A5D" w:rsidP="00886A5D">
      <w:pPr>
        <w:autoSpaceDE w:val="0"/>
        <w:autoSpaceDN w:val="0"/>
        <w:adjustRightInd w:val="0"/>
        <w:rPr>
          <w:b/>
          <w:bCs/>
        </w:rPr>
      </w:pPr>
      <w:r w:rsidRPr="00934284">
        <w:rPr>
          <w:b/>
          <w:bCs/>
        </w:rPr>
        <w:t xml:space="preserve">Plan  100 417,00  zł </w:t>
      </w:r>
      <w:r w:rsidRPr="00934284">
        <w:rPr>
          <w:b/>
          <w:bCs/>
        </w:rPr>
        <w:tab/>
        <w:t>Wykonanie   97 117,00 zł      96,7 % planu rocznego</w:t>
      </w:r>
    </w:p>
    <w:p w:rsidR="00886A5D" w:rsidRPr="00934284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9777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02"/>
        <w:gridCol w:w="681"/>
        <w:gridCol w:w="3942"/>
        <w:gridCol w:w="1558"/>
        <w:gridCol w:w="1560"/>
        <w:gridCol w:w="1134"/>
      </w:tblGrid>
      <w:tr w:rsidR="00886A5D" w:rsidRPr="00B773B2" w:rsidTr="00F95DCD">
        <w:trPr>
          <w:trHeight w:val="81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934284" w:rsidRDefault="00886A5D" w:rsidP="00F95DCD">
            <w:pPr>
              <w:jc w:val="center"/>
              <w:rPr>
                <w:b/>
                <w:bCs/>
              </w:rPr>
            </w:pPr>
            <w:r w:rsidRPr="00934284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934284" w:rsidRDefault="00886A5D" w:rsidP="00F95DCD">
            <w:pPr>
              <w:jc w:val="center"/>
              <w:rPr>
                <w:b/>
                <w:bCs/>
              </w:rPr>
            </w:pPr>
            <w:r w:rsidRPr="00934284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934284" w:rsidRDefault="00886A5D" w:rsidP="00F95DCD">
            <w:pPr>
              <w:jc w:val="center"/>
              <w:rPr>
                <w:b/>
                <w:bCs/>
              </w:rPr>
            </w:pPr>
            <w:r w:rsidRPr="00934284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934284" w:rsidRDefault="00886A5D" w:rsidP="00F95DCD">
            <w:pPr>
              <w:jc w:val="center"/>
              <w:rPr>
                <w:b/>
                <w:bCs/>
              </w:rPr>
            </w:pPr>
            <w:r w:rsidRPr="00934284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934284" w:rsidRDefault="00886A5D" w:rsidP="00F95DCD">
            <w:pPr>
              <w:jc w:val="center"/>
              <w:rPr>
                <w:b/>
                <w:bCs/>
              </w:rPr>
            </w:pPr>
            <w:r w:rsidRPr="00934284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934284" w:rsidRDefault="00886A5D" w:rsidP="00F95DCD">
            <w:pPr>
              <w:jc w:val="center"/>
              <w:rPr>
                <w:b/>
                <w:bCs/>
              </w:rPr>
            </w:pPr>
            <w:r w:rsidRPr="00934284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85415</w:t>
            </w:r>
          </w:p>
        </w:tc>
        <w:tc>
          <w:tcPr>
            <w:tcW w:w="4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Pomoc materialna dla uczniów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100 417,00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97 117,00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96,7%</w:t>
            </w:r>
          </w:p>
        </w:tc>
      </w:tr>
      <w:tr w:rsidR="00886A5D" w:rsidTr="004605DF">
        <w:tblPrEx>
          <w:tblLook w:val="04A0"/>
        </w:tblPrEx>
        <w:trPr>
          <w:trHeight w:val="552"/>
        </w:trPr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0960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Otrzymane spadki, zapisy i darowizny w postaci pieniężnej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45,0%</w:t>
            </w:r>
          </w:p>
        </w:tc>
      </w:tr>
      <w:tr w:rsidR="00886A5D" w:rsidTr="004605DF">
        <w:tblPrEx>
          <w:tblLook w:val="04A0"/>
        </w:tblPrEx>
        <w:trPr>
          <w:trHeight w:val="840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6A5D" w:rsidRDefault="00886A5D" w:rsidP="00F95DCD"/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Dotacje celowe otrzymane z budżetu państwa na realizację własnych zadań bieżących gmin (związków gmin)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94 417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94 417,00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100,0%</w:t>
            </w:r>
          </w:p>
        </w:tc>
      </w:tr>
      <w:tr w:rsidR="00886A5D" w:rsidTr="004605DF">
        <w:tblPrEx>
          <w:tblLook w:val="04A0"/>
        </w:tblPrEx>
        <w:trPr>
          <w:trHeight w:val="288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100 417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97 117,00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96,7%</w:t>
            </w:r>
          </w:p>
        </w:tc>
      </w:tr>
    </w:tbl>
    <w:p w:rsidR="00886A5D" w:rsidRDefault="00886A5D" w:rsidP="00886A5D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 w:rsidR="00886A5D" w:rsidRDefault="00886A5D" w:rsidP="00886A5D">
      <w:pPr>
        <w:jc w:val="both"/>
      </w:pPr>
      <w:r>
        <w:t>Dotacja celowa w wysokości  94 417,00 z przeznaczeniem na dofinansowanie świadczeń pomocy materialnej dla uczniów o charakterze socjalnym. Z dotacji wypłacono stypendia szkolne 216 uczniom na kwotę 92 138,40 oraz zasiłek szkolny 2 uczniom na kwotę 900 zł, tj. razem 93 038,40 zł.</w:t>
      </w:r>
    </w:p>
    <w:p w:rsidR="00886A5D" w:rsidRDefault="00886A5D" w:rsidP="00886A5D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 w:rsidR="00886A5D" w:rsidRPr="00934284" w:rsidRDefault="00886A5D" w:rsidP="00886A5D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</w:rPr>
      </w:pPr>
      <w:r w:rsidRPr="00934284">
        <w:rPr>
          <w:color w:val="000000"/>
        </w:rPr>
        <w:t xml:space="preserve">Otrzymane darowizny w postaci pieniężnej na „Stypendia im. Jacka </w:t>
      </w:r>
      <w:proofErr w:type="spellStart"/>
      <w:r w:rsidRPr="00934284">
        <w:rPr>
          <w:color w:val="000000"/>
        </w:rPr>
        <w:t>Luntkowskiego</w:t>
      </w:r>
      <w:proofErr w:type="spellEnd"/>
      <w:r w:rsidRPr="00934284">
        <w:rPr>
          <w:color w:val="000000"/>
        </w:rPr>
        <w:t>” przyznawane najzdolniejszym uczniom z terenu Gminy Chełmża wynoszą  2 700,00 zł w tym :</w:t>
      </w:r>
    </w:p>
    <w:p w:rsidR="00886A5D" w:rsidRPr="00934284" w:rsidRDefault="004605DF" w:rsidP="00886A5D">
      <w:pPr>
        <w:autoSpaceDE w:val="0"/>
        <w:autoSpaceDN w:val="0"/>
        <w:adjustRightInd w:val="0"/>
        <w:ind w:left="36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6A5D" w:rsidRPr="00934284">
        <w:rPr>
          <w:color w:val="000000"/>
        </w:rPr>
        <w:t>Radni Gminy Chełmża wsparli fundusz stypendialny w kwocie 2 700,00 zł.</w:t>
      </w:r>
    </w:p>
    <w:p w:rsidR="00886A5D" w:rsidRPr="00934284" w:rsidRDefault="00886A5D" w:rsidP="00886A5D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</w:rPr>
      </w:pPr>
      <w:r w:rsidRPr="00934284">
        <w:rPr>
          <w:color w:val="000000"/>
        </w:rPr>
        <w:t xml:space="preserve">Dotacja 94 417,00  zł przeznaczona na dofinansowanie świadczeń pomocy materialnej o charakterze socjalnym dla uczniów zgodnie z art.90d i art.90e ustawy o systemie oświaty w formie stypendiów. Przekazane dofinansowanie stypendiów szkolnych stanowi 80% środków wydatkowanych na ten cel,   pozostałe 20% to </w:t>
      </w:r>
      <w:r w:rsidRPr="00934284">
        <w:rPr>
          <w:rFonts w:ascii="TimesNewRoman" w:eastAsia="TimesNewRoman"/>
          <w:color w:val="000000"/>
        </w:rPr>
        <w:t>ś</w:t>
      </w:r>
      <w:r w:rsidRPr="00934284">
        <w:rPr>
          <w:color w:val="000000"/>
        </w:rPr>
        <w:t>rodki gminy.</w:t>
      </w:r>
    </w:p>
    <w:p w:rsidR="00886A5D" w:rsidRPr="00B773B2" w:rsidRDefault="00886A5D" w:rsidP="00886A5D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 w:rsidR="00886A5D" w:rsidRPr="00B773B2" w:rsidRDefault="00886A5D" w:rsidP="00886A5D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 w:rsidR="00886A5D" w:rsidRPr="00C91852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C91852">
        <w:rPr>
          <w:b/>
          <w:bCs/>
          <w:i/>
          <w:iCs/>
          <w:color w:val="0000FF"/>
          <w:sz w:val="28"/>
          <w:szCs w:val="28"/>
        </w:rPr>
        <w:t xml:space="preserve">Dział 900 </w:t>
      </w:r>
      <w:r w:rsidRPr="00C91852">
        <w:rPr>
          <w:b/>
          <w:bCs/>
          <w:i/>
          <w:iCs/>
          <w:color w:val="0000FF"/>
          <w:sz w:val="28"/>
          <w:szCs w:val="28"/>
        </w:rPr>
        <w:tab/>
      </w:r>
      <w:r w:rsidRPr="00C91852">
        <w:rPr>
          <w:b/>
          <w:bCs/>
          <w:color w:val="0000FF"/>
          <w:sz w:val="28"/>
          <w:szCs w:val="28"/>
        </w:rPr>
        <w:t>GOSPODARKA KOMUNALNA I OCHRONA</w:t>
      </w:r>
    </w:p>
    <w:p w:rsidR="00886A5D" w:rsidRPr="00C91852" w:rsidRDefault="00886A5D" w:rsidP="00886A5D">
      <w:pPr>
        <w:autoSpaceDE w:val="0"/>
        <w:autoSpaceDN w:val="0"/>
        <w:adjustRightInd w:val="0"/>
        <w:ind w:left="1440" w:hanging="24"/>
        <w:rPr>
          <w:b/>
          <w:bCs/>
          <w:color w:val="0000FF"/>
          <w:sz w:val="28"/>
          <w:szCs w:val="28"/>
        </w:rPr>
      </w:pPr>
      <w:r w:rsidRPr="00C91852">
        <w:rPr>
          <w:b/>
          <w:bCs/>
          <w:color w:val="0000FF"/>
          <w:sz w:val="28"/>
          <w:szCs w:val="28"/>
        </w:rPr>
        <w:t>ŚRODOWISKA</w:t>
      </w:r>
    </w:p>
    <w:p w:rsidR="00886A5D" w:rsidRPr="00C91852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</w:p>
    <w:p w:rsidR="00886A5D" w:rsidRPr="00C91852" w:rsidRDefault="00886A5D" w:rsidP="00886A5D">
      <w:pPr>
        <w:autoSpaceDE w:val="0"/>
        <w:autoSpaceDN w:val="0"/>
        <w:adjustRightInd w:val="0"/>
        <w:rPr>
          <w:b/>
          <w:bCs/>
        </w:rPr>
      </w:pPr>
      <w:r w:rsidRPr="00C91852">
        <w:rPr>
          <w:b/>
          <w:bCs/>
        </w:rPr>
        <w:t xml:space="preserve">Plan  1 143 374,00  zł </w:t>
      </w:r>
      <w:r w:rsidRPr="00C91852">
        <w:rPr>
          <w:b/>
          <w:bCs/>
        </w:rPr>
        <w:tab/>
        <w:t>Wykonanie  716 552,06  zł             62,7 % planu rocznego</w:t>
      </w:r>
    </w:p>
    <w:p w:rsidR="00886A5D" w:rsidRPr="00C91852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9817" w:type="dxa"/>
        <w:tblInd w:w="75" w:type="dxa"/>
        <w:tblCellMar>
          <w:left w:w="70" w:type="dxa"/>
          <w:right w:w="70" w:type="dxa"/>
        </w:tblCellMar>
        <w:tblLook w:val="00A0"/>
      </w:tblPr>
      <w:tblGrid>
        <w:gridCol w:w="800"/>
        <w:gridCol w:w="640"/>
        <w:gridCol w:w="3800"/>
        <w:gridCol w:w="1557"/>
        <w:gridCol w:w="1840"/>
        <w:gridCol w:w="1180"/>
      </w:tblGrid>
      <w:tr w:rsidR="00886A5D" w:rsidRPr="00B773B2" w:rsidTr="00F95DCD">
        <w:trPr>
          <w:trHeight w:val="81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C91852" w:rsidRDefault="00886A5D" w:rsidP="00F95DCD">
            <w:pPr>
              <w:jc w:val="center"/>
              <w:rPr>
                <w:b/>
                <w:bCs/>
              </w:rPr>
            </w:pPr>
            <w:r w:rsidRPr="00C91852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C91852" w:rsidRDefault="00886A5D" w:rsidP="00F95DCD">
            <w:pPr>
              <w:jc w:val="center"/>
              <w:rPr>
                <w:b/>
                <w:bCs/>
              </w:rPr>
            </w:pPr>
            <w:r w:rsidRPr="00C91852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C91852" w:rsidRDefault="00886A5D" w:rsidP="00F95DCD">
            <w:pPr>
              <w:jc w:val="center"/>
              <w:rPr>
                <w:b/>
                <w:bCs/>
              </w:rPr>
            </w:pPr>
            <w:r w:rsidRPr="00C91852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C91852" w:rsidRDefault="00886A5D" w:rsidP="00F95DCD">
            <w:pPr>
              <w:jc w:val="center"/>
              <w:rPr>
                <w:b/>
                <w:bCs/>
              </w:rPr>
            </w:pPr>
            <w:r w:rsidRPr="00C91852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C91852" w:rsidRDefault="00886A5D" w:rsidP="00F95DCD">
            <w:pPr>
              <w:jc w:val="center"/>
              <w:rPr>
                <w:b/>
                <w:bCs/>
              </w:rPr>
            </w:pPr>
            <w:r w:rsidRPr="00C91852">
              <w:rPr>
                <w:b/>
                <w:bCs/>
                <w:sz w:val="22"/>
                <w:szCs w:val="22"/>
              </w:rPr>
              <w:t>Wykonanie        30.06.2015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C91852" w:rsidRDefault="00886A5D" w:rsidP="00F95DCD">
            <w:pPr>
              <w:jc w:val="center"/>
              <w:rPr>
                <w:b/>
                <w:bCs/>
              </w:rPr>
            </w:pPr>
            <w:r w:rsidRPr="00C91852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90001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Gospodarka ściekowa i ochrona wód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350 000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356 385,57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101,8%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Wpływy z usług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2 940,57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1656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6208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Dotacje celowe w ramach programów finansowanych z udziałem środków europejskich oraz środków, o których mowa w art.5 ust.1 pkt.3 oraz ust. 3 </w:t>
            </w:r>
            <w:proofErr w:type="spellStart"/>
            <w:r>
              <w:rPr>
                <w:sz w:val="22"/>
                <w:szCs w:val="22"/>
              </w:rPr>
              <w:t>pkt</w:t>
            </w:r>
            <w:proofErr w:type="spellEnd"/>
            <w:r>
              <w:rPr>
                <w:sz w:val="22"/>
                <w:szCs w:val="22"/>
              </w:rPr>
              <w:t xml:space="preserve"> 5 i 6 ustawy, lub płatności w ramach budżetu środków europejskich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350 000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353 445,00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101,0%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90002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Gospodarka ściekowa i ochrona wód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660 000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354 282,40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53,7%</w:t>
            </w:r>
          </w:p>
        </w:tc>
      </w:tr>
      <w:tr w:rsidR="00886A5D" w:rsidTr="00F95DCD">
        <w:tblPrEx>
          <w:tblLook w:val="04A0"/>
        </w:tblPrEx>
        <w:trPr>
          <w:trHeight w:val="828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0490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Wpływy z innych lokalnych opłat pobieranych przez </w:t>
            </w:r>
            <w:proofErr w:type="spellStart"/>
            <w:r>
              <w:rPr>
                <w:sz w:val="22"/>
                <w:szCs w:val="22"/>
              </w:rPr>
              <w:t>j.s.t</w:t>
            </w:r>
            <w:proofErr w:type="spellEnd"/>
            <w:r>
              <w:rPr>
                <w:sz w:val="22"/>
                <w:szCs w:val="22"/>
              </w:rPr>
              <w:t xml:space="preserve">. na podstawie odrębnych ustaw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660 000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350 915,80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53,2%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0690</w:t>
            </w:r>
          </w:p>
        </w:tc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opłat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3 366,60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247781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90004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Utrzymanie zieleni w miastach i gminach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0,0%</w:t>
            </w:r>
          </w:p>
        </w:tc>
      </w:tr>
      <w:tr w:rsidR="00886A5D" w:rsidTr="00247781">
        <w:tblPrEx>
          <w:tblLook w:val="04A0"/>
        </w:tblPrEx>
        <w:trPr>
          <w:trHeight w:val="138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2460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Środki otrzymane od pozostałych jednostek zaliczanych  do sektora finansów publicznych na realizację zadań bieżących  jednostek zaliczanych do sektora finansów publicznych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10 000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247781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90005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Ochrona powietrza atmosferycznego i </w:t>
            </w:r>
            <w:r>
              <w:rPr>
                <w:b/>
                <w:bCs/>
                <w:sz w:val="22"/>
                <w:szCs w:val="22"/>
              </w:rPr>
              <w:lastRenderedPageBreak/>
              <w:t>klimatu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30 825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Pr="00952B22" w:rsidRDefault="00886A5D" w:rsidP="00F95DCD">
            <w:pPr>
              <w:jc w:val="right"/>
              <w:rPr>
                <w:b/>
              </w:rPr>
            </w:pPr>
            <w:r w:rsidRPr="00952B22">
              <w:rPr>
                <w:b/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110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2447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844943">
            <w:r>
              <w:rPr>
                <w:sz w:val="22"/>
                <w:szCs w:val="22"/>
              </w:rPr>
              <w:t>Dotacje otrzymane z państwowych funduszy celowych na realizację zadań bieżących jednostek sektora finansów publicznych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30 825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90015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Oświetlenie ulic, placów i dróg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4 665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2 895,24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62,1%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 xml:space="preserve">Wpływy z usług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4 665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2 886,14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61,9%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Pozostałe odsetki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 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90019</w:t>
            </w:r>
          </w:p>
        </w:tc>
        <w:tc>
          <w:tcPr>
            <w:tcW w:w="4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Wpływy i wydatki związane z gromadzeniem środków z opłat i kar za korzystanie ze środowiska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2 988,85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13,6%</w:t>
            </w:r>
          </w:p>
        </w:tc>
      </w:tr>
      <w:tr w:rsidR="00886A5D" w:rsidTr="00F95DCD">
        <w:tblPrEx>
          <w:tblLook w:val="04A0"/>
        </w:tblPrEx>
        <w:trPr>
          <w:trHeight w:val="552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0570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Grzywny, mandaty i inne kary pieniężne od osób fizycznych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828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0580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Grzywny i inne kary pieniężne od osób prawnych i innych jednostek organizacyjnych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A5D" w:rsidRDefault="00886A5D" w:rsidP="00F95DCD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0690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opłat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2 988,85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14,9%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90020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Wpływy i wydatki związane z gromadzeniem środków z opłat produktowych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0400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opłaty produktowej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90095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Pozostała działalność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65 684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1392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2460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Środki otrzymane od pozostałych  jednostek zaliczanych do sektora finansów publicznych na realizację zadań bieżących jednostek zaliczanych do sektora finansów publicznych (azbest)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65 684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0,0%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1 143 374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716 552,06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62,7%</w:t>
            </w:r>
          </w:p>
        </w:tc>
      </w:tr>
    </w:tbl>
    <w:p w:rsidR="00886A5D" w:rsidRPr="00247781" w:rsidRDefault="00886A5D" w:rsidP="00247781">
      <w:pPr>
        <w:jc w:val="both"/>
        <w:rPr>
          <w:highlight w:val="yellow"/>
        </w:rPr>
      </w:pPr>
    </w:p>
    <w:p w:rsidR="00886A5D" w:rsidRDefault="00886A5D" w:rsidP="000136EE">
      <w:pPr>
        <w:pStyle w:val="Akapitzlist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usługi przesyłu wody i ścieków na sieci Nowa Chełmża – Pluskowęsy wpłaty wnoszone </w:t>
      </w:r>
      <w:r w:rsidRPr="00E67848">
        <w:rPr>
          <w:rFonts w:ascii="Times New Roman" w:hAnsi="Times New Roman" w:cs="Times New Roman"/>
          <w:sz w:val="24"/>
          <w:szCs w:val="24"/>
        </w:rPr>
        <w:t xml:space="preserve"> przez WODKAN wynoszą 2 940,57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886A5D" w:rsidRDefault="00886A5D" w:rsidP="000136EE">
      <w:pPr>
        <w:pStyle w:val="Akapitzlist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wykonany w 2014 r. projekt </w:t>
      </w:r>
      <w:r w:rsidRPr="001175D8">
        <w:rPr>
          <w:rFonts w:ascii="Times New Roman" w:hAnsi="Times New Roman" w:cs="Times New Roman"/>
          <w:sz w:val="24"/>
          <w:szCs w:val="24"/>
        </w:rPr>
        <w:t xml:space="preserve"> „Budowa kanalizacji sanitarnej tłocznej w m. </w:t>
      </w:r>
      <w:proofErr w:type="spellStart"/>
      <w:r w:rsidRPr="001175D8">
        <w:rPr>
          <w:rFonts w:ascii="Times New Roman" w:hAnsi="Times New Roman" w:cs="Times New Roman"/>
          <w:sz w:val="24"/>
          <w:szCs w:val="24"/>
        </w:rPr>
        <w:t>Nawra-Bogusławki-Kończewice</w:t>
      </w:r>
      <w:proofErr w:type="spellEnd"/>
      <w:r w:rsidRPr="001175D8">
        <w:rPr>
          <w:rFonts w:ascii="Times New Roman" w:hAnsi="Times New Roman" w:cs="Times New Roman"/>
          <w:sz w:val="24"/>
          <w:szCs w:val="24"/>
        </w:rPr>
        <w:t xml:space="preserve"> etap II oraz budowa sieci wodociągowej z podłączeniem wodociągowym i przyłączem kanalizacji sanitarnej w  m. Głuchowo”</w:t>
      </w:r>
      <w:r>
        <w:rPr>
          <w:rFonts w:ascii="Times New Roman" w:hAnsi="Times New Roman" w:cs="Times New Roman"/>
          <w:sz w:val="24"/>
          <w:szCs w:val="24"/>
        </w:rPr>
        <w:t xml:space="preserve"> w ramach umowy WS-I-W.052.2.62.187.2013 00030-6921-UM0200059/13 z dnia 27.02.2014 r. Gmina otrzymała cał</w:t>
      </w:r>
      <w:r w:rsidR="0022105C">
        <w:rPr>
          <w:rFonts w:ascii="Times New Roman" w:hAnsi="Times New Roman" w:cs="Times New Roman"/>
          <w:sz w:val="24"/>
          <w:szCs w:val="24"/>
        </w:rPr>
        <w:t xml:space="preserve">kowitą płatność w wysokości 353 </w:t>
      </w:r>
      <w:r>
        <w:rPr>
          <w:rFonts w:ascii="Times New Roman" w:hAnsi="Times New Roman" w:cs="Times New Roman"/>
          <w:sz w:val="24"/>
          <w:szCs w:val="24"/>
        </w:rPr>
        <w:t>445,00 zł.</w:t>
      </w:r>
    </w:p>
    <w:p w:rsidR="00886A5D" w:rsidRPr="009E6ABD" w:rsidRDefault="00886A5D" w:rsidP="000136EE">
      <w:pPr>
        <w:pStyle w:val="Akapitzlist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E6ABD">
        <w:rPr>
          <w:rFonts w:ascii="Times New Roman" w:hAnsi="Times New Roman" w:cs="Times New Roman"/>
          <w:sz w:val="24"/>
          <w:szCs w:val="24"/>
        </w:rPr>
        <w:t>Opłaty za odpady komunalne w I półroczu wyniosły kwotę 350 915,80 zł. Należności pozostałe do zapłaty wynoszą 144 307,05 zł. W okresie I półrocza wystawionych zostało 657 upomnień i 132 tyt.</w:t>
      </w:r>
      <w:r w:rsidR="00247781">
        <w:rPr>
          <w:rFonts w:ascii="Times New Roman" w:hAnsi="Times New Roman" w:cs="Times New Roman"/>
          <w:sz w:val="24"/>
          <w:szCs w:val="24"/>
        </w:rPr>
        <w:t xml:space="preserve"> </w:t>
      </w:r>
      <w:r w:rsidRPr="009E6ABD">
        <w:rPr>
          <w:rFonts w:ascii="Times New Roman" w:hAnsi="Times New Roman" w:cs="Times New Roman"/>
          <w:sz w:val="24"/>
          <w:szCs w:val="24"/>
        </w:rPr>
        <w:t>wykonawcze.</w:t>
      </w:r>
    </w:p>
    <w:p w:rsidR="00886A5D" w:rsidRPr="00247781" w:rsidRDefault="00886A5D" w:rsidP="000136EE">
      <w:pPr>
        <w:pStyle w:val="Akapitzlist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Zwroty za k</w:t>
      </w:r>
      <w:r w:rsidRPr="00F4498C">
        <w:rPr>
          <w:rFonts w:ascii="Times New Roman" w:hAnsi="Times New Roman" w:cs="Times New Roman"/>
          <w:sz w:val="24"/>
          <w:szCs w:val="24"/>
        </w:rPr>
        <w:t xml:space="preserve">oszty </w:t>
      </w:r>
      <w:r>
        <w:rPr>
          <w:rFonts w:ascii="Times New Roman" w:hAnsi="Times New Roman" w:cs="Times New Roman"/>
          <w:sz w:val="24"/>
          <w:szCs w:val="24"/>
        </w:rPr>
        <w:t>upomnienia w I półroczu wynoszą 3 366,60 zł</w:t>
      </w:r>
      <w:r w:rsidR="00247781">
        <w:rPr>
          <w:rFonts w:ascii="Times New Roman" w:hAnsi="Times New Roman" w:cs="Times New Roman"/>
          <w:sz w:val="24"/>
          <w:szCs w:val="24"/>
        </w:rPr>
        <w:t>.</w:t>
      </w:r>
    </w:p>
    <w:p w:rsidR="00886A5D" w:rsidRPr="00247781" w:rsidRDefault="00886A5D" w:rsidP="000136EE">
      <w:pPr>
        <w:pStyle w:val="Akapitzlist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01ED">
        <w:rPr>
          <w:rFonts w:ascii="Times New Roman" w:hAnsi="Times New Roman" w:cs="Times New Roman"/>
          <w:sz w:val="24"/>
          <w:szCs w:val="24"/>
        </w:rPr>
        <w:t>Na dofinansowanie przedsięwzięcia pn. ”Zakup materiału zadrzewieniowego” na podstawie promesy 162/15 z dnia 06.03.2015r o udzieleniu dotacji z Wojewódzkiego Funduszu Ochrony Środowiska i Gospodarki Wodnej w Toru</w:t>
      </w:r>
      <w:r w:rsidR="0022105C">
        <w:rPr>
          <w:rFonts w:ascii="Times New Roman" w:hAnsi="Times New Roman" w:cs="Times New Roman"/>
          <w:sz w:val="24"/>
          <w:szCs w:val="24"/>
        </w:rPr>
        <w:t xml:space="preserve">niu do planu przyjęto  kwotę 10 </w:t>
      </w:r>
      <w:r w:rsidRPr="001B01ED">
        <w:rPr>
          <w:rFonts w:ascii="Times New Roman" w:hAnsi="Times New Roman" w:cs="Times New Roman"/>
          <w:sz w:val="24"/>
          <w:szCs w:val="24"/>
        </w:rPr>
        <w:t>000,zł.</w:t>
      </w:r>
    </w:p>
    <w:p w:rsidR="00886A5D" w:rsidRPr="00297B22" w:rsidRDefault="00886A5D" w:rsidP="000136EE">
      <w:pPr>
        <w:pStyle w:val="Akapitzlist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97B22">
        <w:rPr>
          <w:rFonts w:ascii="Times New Roman" w:hAnsi="Times New Roman" w:cs="Times New Roman"/>
          <w:sz w:val="24"/>
          <w:szCs w:val="24"/>
        </w:rPr>
        <w:t xml:space="preserve">Na dofinansowanie Projektu „ Opracowanie Planu gospodarki niskoemisyjnej dla Gminy </w:t>
      </w:r>
      <w:proofErr w:type="spellStart"/>
      <w:r w:rsidRPr="00297B22">
        <w:rPr>
          <w:rFonts w:ascii="Times New Roman" w:hAnsi="Times New Roman" w:cs="Times New Roman"/>
          <w:sz w:val="24"/>
          <w:szCs w:val="24"/>
        </w:rPr>
        <w:t>Chełmża”zawarta</w:t>
      </w:r>
      <w:proofErr w:type="spellEnd"/>
      <w:r w:rsidRPr="00297B22">
        <w:rPr>
          <w:rFonts w:ascii="Times New Roman" w:hAnsi="Times New Roman" w:cs="Times New Roman"/>
          <w:sz w:val="24"/>
          <w:szCs w:val="24"/>
        </w:rPr>
        <w:t xml:space="preserve"> została umowa w dniu 31.XII.2014 </w:t>
      </w:r>
      <w:proofErr w:type="spellStart"/>
      <w:r w:rsidRPr="00297B2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297B22">
        <w:rPr>
          <w:rFonts w:ascii="Times New Roman" w:hAnsi="Times New Roman" w:cs="Times New Roman"/>
          <w:sz w:val="24"/>
          <w:szCs w:val="24"/>
        </w:rPr>
        <w:t xml:space="preserve"> NR POIS.09.03.00-00-</w:t>
      </w:r>
      <w:r w:rsidRPr="00297B22">
        <w:rPr>
          <w:rFonts w:ascii="Times New Roman" w:hAnsi="Times New Roman" w:cs="Times New Roman"/>
          <w:sz w:val="24"/>
          <w:szCs w:val="24"/>
        </w:rPr>
        <w:lastRenderedPageBreak/>
        <w:t xml:space="preserve">570/13-00 Z </w:t>
      </w:r>
      <w:proofErr w:type="spellStart"/>
      <w:r w:rsidRPr="00297B22">
        <w:rPr>
          <w:rFonts w:ascii="Times New Roman" w:hAnsi="Times New Roman" w:cs="Times New Roman"/>
          <w:sz w:val="24"/>
          <w:szCs w:val="24"/>
        </w:rPr>
        <w:t>N</w:t>
      </w:r>
      <w:r w:rsidR="0022105C">
        <w:rPr>
          <w:rFonts w:ascii="Times New Roman" w:hAnsi="Times New Roman" w:cs="Times New Roman"/>
          <w:sz w:val="24"/>
          <w:szCs w:val="24"/>
        </w:rPr>
        <w:t>FOŚiGW</w:t>
      </w:r>
      <w:proofErr w:type="spellEnd"/>
      <w:r w:rsidR="0022105C">
        <w:rPr>
          <w:rFonts w:ascii="Times New Roman" w:hAnsi="Times New Roman" w:cs="Times New Roman"/>
          <w:sz w:val="24"/>
          <w:szCs w:val="24"/>
        </w:rPr>
        <w:t xml:space="preserve"> w Warszawie na kwotę  30 </w:t>
      </w:r>
      <w:r w:rsidRPr="00297B22">
        <w:rPr>
          <w:rFonts w:ascii="Times New Roman" w:hAnsi="Times New Roman" w:cs="Times New Roman"/>
          <w:sz w:val="24"/>
          <w:szCs w:val="24"/>
        </w:rPr>
        <w:t>825,00 zł. Ro</w:t>
      </w:r>
      <w:r w:rsidR="000136EE">
        <w:rPr>
          <w:rFonts w:ascii="Times New Roman" w:hAnsi="Times New Roman" w:cs="Times New Roman"/>
          <w:sz w:val="24"/>
          <w:szCs w:val="24"/>
        </w:rPr>
        <w:t>zliczenie dotacji w II półroczu</w:t>
      </w:r>
      <w:r w:rsidRPr="00297B22">
        <w:rPr>
          <w:rFonts w:ascii="Times New Roman" w:hAnsi="Times New Roman" w:cs="Times New Roman"/>
          <w:sz w:val="24"/>
          <w:szCs w:val="24"/>
        </w:rPr>
        <w:t>.</w:t>
      </w:r>
    </w:p>
    <w:p w:rsidR="00886A5D" w:rsidRPr="009E6ABD" w:rsidRDefault="00886A5D" w:rsidP="000136EE">
      <w:pPr>
        <w:pStyle w:val="Akapitzlist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E6ABD">
        <w:rPr>
          <w:rFonts w:ascii="Times New Roman" w:hAnsi="Times New Roman" w:cs="Times New Roman"/>
          <w:sz w:val="24"/>
          <w:szCs w:val="24"/>
        </w:rPr>
        <w:t xml:space="preserve">Wpływy z tytułu rozliczenia za zużytą  energię  na terenie rekreacyjnym w Zalesiu  wynoszą  2 886,14 zł  (wpłaty dokonuje BIOS </w:t>
      </w:r>
      <w:proofErr w:type="spellStart"/>
      <w:r w:rsidRPr="009E6ABD">
        <w:rPr>
          <w:rFonts w:ascii="Times New Roman" w:hAnsi="Times New Roman" w:cs="Times New Roman"/>
          <w:sz w:val="24"/>
          <w:szCs w:val="24"/>
        </w:rPr>
        <w:t>s.c</w:t>
      </w:r>
      <w:proofErr w:type="spellEnd"/>
      <w:r w:rsidRPr="009E6ABD">
        <w:rPr>
          <w:rFonts w:ascii="Times New Roman" w:hAnsi="Times New Roman" w:cs="Times New Roman"/>
          <w:sz w:val="24"/>
          <w:szCs w:val="24"/>
        </w:rPr>
        <w:t>. z Chełmży).</w:t>
      </w:r>
    </w:p>
    <w:p w:rsidR="00886A5D" w:rsidRPr="00247781" w:rsidRDefault="00886A5D" w:rsidP="000136EE">
      <w:pPr>
        <w:pStyle w:val="Akapitzlist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E6ABD">
        <w:rPr>
          <w:rFonts w:ascii="Times New Roman" w:hAnsi="Times New Roman" w:cs="Times New Roman"/>
          <w:sz w:val="24"/>
          <w:szCs w:val="24"/>
        </w:rPr>
        <w:t>W rozdziale  90019  wpływy  związane  z  gromadzeniem  środków   z  opłat  i  kar   za  korzystanie  ze  środowiska  przekazane z Funduszu Ochrony Środowiska Województwa Kujawsko-Pomorskiego wyniosły 2 988,85  zł.</w:t>
      </w:r>
    </w:p>
    <w:p w:rsidR="00886A5D" w:rsidRDefault="00886A5D" w:rsidP="00247781">
      <w:pPr>
        <w:numPr>
          <w:ilvl w:val="0"/>
          <w:numId w:val="18"/>
        </w:numPr>
        <w:autoSpaceDE w:val="0"/>
        <w:autoSpaceDN w:val="0"/>
        <w:adjustRightInd w:val="0"/>
        <w:jc w:val="both"/>
      </w:pPr>
      <w:r w:rsidRPr="00297B22">
        <w:t>N</w:t>
      </w:r>
      <w:r w:rsidRPr="001B01ED">
        <w:t xml:space="preserve">a zadanie pod nazwa „ Demontaż, transport i unieszkodliwienie wyrobów zawierających azbest z terenu Gminy Chełmża” Gmina pozyskała promesę </w:t>
      </w:r>
      <w:proofErr w:type="spellStart"/>
      <w:r w:rsidRPr="001B01ED">
        <w:t>WFOŚiGW</w:t>
      </w:r>
      <w:proofErr w:type="spellEnd"/>
      <w:r w:rsidRPr="001B01ED">
        <w:t xml:space="preserve">  Nr 212/15 z 20.03.2015 r. </w:t>
      </w:r>
      <w:r w:rsidR="0022105C">
        <w:t xml:space="preserve">zapewniającą środki w kwocie 65 </w:t>
      </w:r>
      <w:r w:rsidRPr="001B01ED">
        <w:t>684,</w:t>
      </w:r>
      <w:r>
        <w:t xml:space="preserve">00 </w:t>
      </w:r>
      <w:r w:rsidRPr="001B01ED">
        <w:t>zł.</w:t>
      </w:r>
      <w:r>
        <w:t xml:space="preserve"> Rozliczenie dotacji w II półroczu.</w:t>
      </w:r>
    </w:p>
    <w:p w:rsidR="00247781" w:rsidRPr="00247781" w:rsidRDefault="00247781" w:rsidP="00247781">
      <w:pPr>
        <w:autoSpaceDE w:val="0"/>
        <w:autoSpaceDN w:val="0"/>
        <w:adjustRightInd w:val="0"/>
        <w:ind w:left="720"/>
        <w:jc w:val="both"/>
      </w:pPr>
    </w:p>
    <w:p w:rsidR="00886A5D" w:rsidRPr="00247781" w:rsidRDefault="00886A5D" w:rsidP="00247781">
      <w:pPr>
        <w:jc w:val="both"/>
        <w:rPr>
          <w:highlight w:val="yellow"/>
        </w:rPr>
      </w:pPr>
    </w:p>
    <w:p w:rsidR="00886A5D" w:rsidRPr="00600886" w:rsidRDefault="00886A5D" w:rsidP="00886A5D">
      <w:pPr>
        <w:autoSpaceDE w:val="0"/>
        <w:autoSpaceDN w:val="0"/>
        <w:adjustRightInd w:val="0"/>
        <w:rPr>
          <w:b/>
          <w:bCs/>
          <w:color w:val="0000FF"/>
          <w:sz w:val="28"/>
          <w:szCs w:val="28"/>
        </w:rPr>
      </w:pPr>
      <w:r w:rsidRPr="00600886">
        <w:rPr>
          <w:b/>
          <w:bCs/>
          <w:i/>
          <w:iCs/>
          <w:color w:val="0000FF"/>
          <w:sz w:val="28"/>
          <w:szCs w:val="28"/>
        </w:rPr>
        <w:t xml:space="preserve">Dział 921 </w:t>
      </w:r>
      <w:r w:rsidRPr="00600886">
        <w:rPr>
          <w:b/>
          <w:bCs/>
          <w:i/>
          <w:iCs/>
          <w:color w:val="0000FF"/>
          <w:sz w:val="28"/>
          <w:szCs w:val="28"/>
        </w:rPr>
        <w:tab/>
      </w:r>
      <w:r w:rsidRPr="00600886">
        <w:rPr>
          <w:b/>
          <w:bCs/>
          <w:color w:val="0000FF"/>
          <w:sz w:val="28"/>
          <w:szCs w:val="28"/>
        </w:rPr>
        <w:t xml:space="preserve">KULTURA </w:t>
      </w:r>
      <w:r w:rsidR="000136EE">
        <w:rPr>
          <w:b/>
          <w:bCs/>
          <w:color w:val="0000FF"/>
          <w:sz w:val="28"/>
          <w:szCs w:val="28"/>
        </w:rPr>
        <w:t xml:space="preserve"> </w:t>
      </w:r>
      <w:r w:rsidRPr="00600886">
        <w:rPr>
          <w:b/>
          <w:bCs/>
          <w:color w:val="0000FF"/>
          <w:sz w:val="28"/>
          <w:szCs w:val="28"/>
        </w:rPr>
        <w:t>I OCHRONA DZIEDZICTWA NARODOWEGO</w:t>
      </w:r>
    </w:p>
    <w:p w:rsidR="00886A5D" w:rsidRPr="00600886" w:rsidRDefault="00886A5D" w:rsidP="00886A5D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886A5D" w:rsidRPr="00600886" w:rsidRDefault="00886A5D" w:rsidP="00886A5D">
      <w:pPr>
        <w:autoSpaceDE w:val="0"/>
        <w:autoSpaceDN w:val="0"/>
        <w:adjustRightInd w:val="0"/>
        <w:rPr>
          <w:b/>
          <w:bCs/>
        </w:rPr>
      </w:pPr>
      <w:r w:rsidRPr="00600886">
        <w:rPr>
          <w:b/>
          <w:bCs/>
        </w:rPr>
        <w:t>Plan  1 772,00 zł         Wykonanie   100,00 zł                        5,6  % planu rocznego</w:t>
      </w:r>
    </w:p>
    <w:p w:rsidR="00886A5D" w:rsidRPr="00600886" w:rsidRDefault="00886A5D" w:rsidP="00886A5D">
      <w:pPr>
        <w:autoSpaceDE w:val="0"/>
        <w:autoSpaceDN w:val="0"/>
        <w:adjustRightInd w:val="0"/>
        <w:rPr>
          <w:b/>
          <w:bCs/>
        </w:rPr>
      </w:pPr>
    </w:p>
    <w:tbl>
      <w:tblPr>
        <w:tblW w:w="8789" w:type="dxa"/>
        <w:tblInd w:w="-7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00"/>
        <w:gridCol w:w="618"/>
        <w:gridCol w:w="22"/>
        <w:gridCol w:w="2245"/>
        <w:gridCol w:w="1985"/>
        <w:gridCol w:w="1843"/>
        <w:gridCol w:w="1276"/>
      </w:tblGrid>
      <w:tr w:rsidR="00886A5D" w:rsidRPr="00B773B2" w:rsidTr="00F95DCD">
        <w:trPr>
          <w:trHeight w:val="605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600886" w:rsidRDefault="00886A5D" w:rsidP="00F95DCD">
            <w:pPr>
              <w:jc w:val="center"/>
              <w:rPr>
                <w:b/>
                <w:bCs/>
              </w:rPr>
            </w:pPr>
            <w:r w:rsidRPr="00600886">
              <w:rPr>
                <w:b/>
                <w:bCs/>
                <w:sz w:val="22"/>
                <w:szCs w:val="22"/>
              </w:rPr>
              <w:t>Rozdz.</w:t>
            </w: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</w:tcPr>
          <w:p w:rsidR="00886A5D" w:rsidRPr="00600886" w:rsidRDefault="00886A5D" w:rsidP="00F95DCD">
            <w:pPr>
              <w:jc w:val="center"/>
              <w:rPr>
                <w:b/>
                <w:bCs/>
              </w:rPr>
            </w:pPr>
            <w:r w:rsidRPr="00600886">
              <w:rPr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600886" w:rsidRDefault="00886A5D" w:rsidP="00F95DCD">
            <w:pPr>
              <w:jc w:val="center"/>
              <w:rPr>
                <w:b/>
                <w:bCs/>
              </w:rPr>
            </w:pPr>
            <w:r w:rsidRPr="00600886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600886" w:rsidRDefault="00886A5D" w:rsidP="00F95DCD">
            <w:pPr>
              <w:jc w:val="center"/>
              <w:rPr>
                <w:b/>
                <w:bCs/>
              </w:rPr>
            </w:pPr>
            <w:r w:rsidRPr="00600886">
              <w:rPr>
                <w:b/>
                <w:bCs/>
                <w:sz w:val="22"/>
                <w:szCs w:val="22"/>
              </w:rPr>
              <w:t>Plan po zmianach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:rsidR="00886A5D" w:rsidRPr="00600886" w:rsidRDefault="00886A5D" w:rsidP="00F95DCD">
            <w:pPr>
              <w:jc w:val="center"/>
              <w:rPr>
                <w:b/>
                <w:bCs/>
              </w:rPr>
            </w:pPr>
            <w:r w:rsidRPr="00600886">
              <w:rPr>
                <w:b/>
                <w:bCs/>
                <w:sz w:val="22"/>
                <w:szCs w:val="22"/>
              </w:rPr>
              <w:t xml:space="preserve">Wykonanie        </w:t>
            </w:r>
            <w:r>
              <w:rPr>
                <w:b/>
                <w:bCs/>
                <w:sz w:val="22"/>
                <w:szCs w:val="22"/>
              </w:rPr>
              <w:t>30.06.2015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</w:tcPr>
          <w:p w:rsidR="00886A5D" w:rsidRPr="00600886" w:rsidRDefault="00886A5D" w:rsidP="00F95DCD">
            <w:pPr>
              <w:jc w:val="center"/>
              <w:rPr>
                <w:b/>
                <w:bCs/>
              </w:rPr>
            </w:pPr>
            <w:r w:rsidRPr="00600886">
              <w:rPr>
                <w:b/>
                <w:bCs/>
                <w:sz w:val="22"/>
                <w:szCs w:val="22"/>
              </w:rPr>
              <w:t>Wskaźnik %</w:t>
            </w:r>
          </w:p>
        </w:tc>
      </w:tr>
      <w:tr w:rsidR="00886A5D" w:rsidTr="00F95DCD">
        <w:tblPrEx>
          <w:tblLook w:val="04A0"/>
        </w:tblPrEx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92195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Pozostała działalność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1 772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5,6%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pPr>
              <w:jc w:val="center"/>
            </w:pPr>
            <w:r>
              <w:rPr>
                <w:sz w:val="22"/>
                <w:szCs w:val="22"/>
              </w:rPr>
              <w:t>0970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A5D" w:rsidRDefault="00886A5D" w:rsidP="00F95DCD">
            <w:r>
              <w:rPr>
                <w:sz w:val="22"/>
                <w:szCs w:val="22"/>
              </w:rPr>
              <w:t>Wpływy z różnych dochodów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1 772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5D" w:rsidRDefault="00886A5D" w:rsidP="00F95DCD">
            <w:pPr>
              <w:jc w:val="right"/>
            </w:pPr>
            <w:r>
              <w:rPr>
                <w:sz w:val="22"/>
                <w:szCs w:val="22"/>
              </w:rPr>
              <w:t>5,6%</w:t>
            </w:r>
          </w:p>
        </w:tc>
      </w:tr>
      <w:tr w:rsidR="00886A5D" w:rsidTr="00F95DCD">
        <w:tblPrEx>
          <w:tblLook w:val="04A0"/>
        </w:tblPrEx>
        <w:trPr>
          <w:trHeight w:val="288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886A5D" w:rsidRDefault="00886A5D" w:rsidP="00F95DC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886A5D" w:rsidRDefault="00886A5D" w:rsidP="00F95DC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1 772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86A5D" w:rsidRDefault="00886A5D" w:rsidP="00F95DC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5,6%</w:t>
            </w:r>
          </w:p>
        </w:tc>
      </w:tr>
    </w:tbl>
    <w:p w:rsidR="00886A5D" w:rsidRPr="00B773B2" w:rsidRDefault="00886A5D" w:rsidP="00886A5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6A5D" w:rsidRPr="00600886" w:rsidRDefault="00886A5D" w:rsidP="00886A5D">
      <w:pPr>
        <w:numPr>
          <w:ilvl w:val="0"/>
          <w:numId w:val="41"/>
        </w:numPr>
        <w:jc w:val="both"/>
        <w:rPr>
          <w:color w:val="000000"/>
        </w:rPr>
      </w:pPr>
      <w:r w:rsidRPr="00600886">
        <w:rPr>
          <w:color w:val="000000"/>
        </w:rPr>
        <w:t>Wpływ dochodów w kwocie 100,00 zł dotyczy opłat za umieszczenie reklamy w gazecie Kurenda.</w:t>
      </w:r>
    </w:p>
    <w:p w:rsidR="00886A5D" w:rsidRPr="00813208" w:rsidRDefault="00886A5D" w:rsidP="00886A5D">
      <w:pPr>
        <w:autoSpaceDE w:val="0"/>
        <w:autoSpaceDN w:val="0"/>
        <w:adjustRightInd w:val="0"/>
        <w:ind w:left="720"/>
        <w:jc w:val="both"/>
      </w:pPr>
    </w:p>
    <w:p w:rsidR="00886A5D" w:rsidRDefault="00886A5D" w:rsidP="00886A5D">
      <w:pPr>
        <w:ind w:left="360"/>
        <w:jc w:val="both"/>
        <w:rPr>
          <w:color w:val="000000"/>
        </w:rPr>
      </w:pPr>
    </w:p>
    <w:p w:rsidR="00886A5D" w:rsidRPr="00ED1CBE" w:rsidRDefault="00886A5D" w:rsidP="00886A5D">
      <w:pPr>
        <w:jc w:val="both"/>
        <w:rPr>
          <w:color w:val="000000"/>
        </w:rPr>
      </w:pPr>
    </w:p>
    <w:p w:rsidR="00886A5D" w:rsidRDefault="00886A5D" w:rsidP="00886A5D">
      <w:pPr>
        <w:autoSpaceDE w:val="0"/>
        <w:autoSpaceDN w:val="0"/>
        <w:adjustRightInd w:val="0"/>
        <w:ind w:left="5664" w:firstLine="708"/>
        <w:rPr>
          <w:color w:val="000000"/>
          <w:sz w:val="21"/>
          <w:szCs w:val="21"/>
        </w:rPr>
      </w:pPr>
    </w:p>
    <w:p w:rsidR="00826815" w:rsidRDefault="00826815"/>
    <w:sectPr w:rsidR="00826815" w:rsidSect="008268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693" w:rsidRDefault="00172693" w:rsidP="00411427">
      <w:r>
        <w:separator/>
      </w:r>
    </w:p>
  </w:endnote>
  <w:endnote w:type="continuationSeparator" w:id="0">
    <w:p w:rsidR="00172693" w:rsidRDefault="00172693" w:rsidP="00411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OldStyle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OldStyle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gnikaNegativ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B22" w:rsidRDefault="00952B22">
    <w:pPr>
      <w:pStyle w:val="Stopka"/>
    </w:pPr>
    <w:r>
      <w:t xml:space="preserve">                                                                         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3704"/>
      <w:docPartObj>
        <w:docPartGallery w:val="Page Numbers (Bottom of Page)"/>
        <w:docPartUnique/>
      </w:docPartObj>
    </w:sdtPr>
    <w:sdtContent>
      <w:p w:rsidR="00D926C6" w:rsidRDefault="00D926C6">
        <w:pPr>
          <w:pStyle w:val="Stopka"/>
          <w:jc w:val="center"/>
        </w:pPr>
      </w:p>
      <w:p w:rsidR="00D926C6" w:rsidRDefault="00D926C6">
        <w:pPr>
          <w:pStyle w:val="Stopka"/>
          <w:jc w:val="center"/>
        </w:pPr>
      </w:p>
      <w:p w:rsidR="00D926C6" w:rsidRDefault="0081381A">
        <w:pPr>
          <w:pStyle w:val="Stopka"/>
          <w:jc w:val="center"/>
        </w:pPr>
        <w:fldSimple w:instr=" PAGE   \* MERGEFORMAT ">
          <w:r w:rsidR="00952B22">
            <w:rPr>
              <w:noProof/>
            </w:rPr>
            <w:t>28</w:t>
          </w:r>
        </w:fldSimple>
      </w:p>
    </w:sdtContent>
  </w:sdt>
  <w:p w:rsidR="00D926C6" w:rsidRDefault="00D926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693" w:rsidRDefault="00172693" w:rsidP="00411427">
      <w:r>
        <w:separator/>
      </w:r>
    </w:p>
  </w:footnote>
  <w:footnote w:type="continuationSeparator" w:id="0">
    <w:p w:rsidR="00172693" w:rsidRDefault="00172693" w:rsidP="004114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9EB"/>
    <w:multiLevelType w:val="multilevel"/>
    <w:tmpl w:val="34E8F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D4457"/>
    <w:multiLevelType w:val="hybridMultilevel"/>
    <w:tmpl w:val="B3626EA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76FD8"/>
    <w:multiLevelType w:val="multilevel"/>
    <w:tmpl w:val="ECC4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4576DC"/>
    <w:multiLevelType w:val="hybridMultilevel"/>
    <w:tmpl w:val="9FFE6A9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626A15"/>
    <w:multiLevelType w:val="hybridMultilevel"/>
    <w:tmpl w:val="531EF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75B2A"/>
    <w:multiLevelType w:val="hybridMultilevel"/>
    <w:tmpl w:val="355A26FA"/>
    <w:lvl w:ilvl="0" w:tplc="AA563F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8C2054"/>
    <w:multiLevelType w:val="hybridMultilevel"/>
    <w:tmpl w:val="6E1EF9D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4E0F0F"/>
    <w:multiLevelType w:val="hybridMultilevel"/>
    <w:tmpl w:val="DC52BD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E975E3"/>
    <w:multiLevelType w:val="hybridMultilevel"/>
    <w:tmpl w:val="4DCE6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9C3084"/>
    <w:multiLevelType w:val="hybridMultilevel"/>
    <w:tmpl w:val="02003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F93027"/>
    <w:multiLevelType w:val="hybridMultilevel"/>
    <w:tmpl w:val="1BB68D5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46E4269"/>
    <w:multiLevelType w:val="hybridMultilevel"/>
    <w:tmpl w:val="94E6C89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774FBC"/>
    <w:multiLevelType w:val="hybridMultilevel"/>
    <w:tmpl w:val="A8D69BFC"/>
    <w:lvl w:ilvl="0" w:tplc="90A69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F24309"/>
    <w:multiLevelType w:val="hybridMultilevel"/>
    <w:tmpl w:val="D1AE9864"/>
    <w:lvl w:ilvl="0" w:tplc="C36CC2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139FE"/>
    <w:multiLevelType w:val="hybridMultilevel"/>
    <w:tmpl w:val="0AC2FDA6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ADE0FAF"/>
    <w:multiLevelType w:val="hybridMultilevel"/>
    <w:tmpl w:val="BD8AE5A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42777C"/>
    <w:multiLevelType w:val="hybridMultilevel"/>
    <w:tmpl w:val="C3C4C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0F11AA"/>
    <w:multiLevelType w:val="hybridMultilevel"/>
    <w:tmpl w:val="375411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7F2FC4"/>
    <w:multiLevelType w:val="hybridMultilevel"/>
    <w:tmpl w:val="7CE874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E8632A"/>
    <w:multiLevelType w:val="hybridMultilevel"/>
    <w:tmpl w:val="F2F091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7B7ABE"/>
    <w:multiLevelType w:val="hybridMultilevel"/>
    <w:tmpl w:val="58D8B3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8A4707"/>
    <w:multiLevelType w:val="hybridMultilevel"/>
    <w:tmpl w:val="1A7ECCB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AF25D5"/>
    <w:multiLevelType w:val="hybridMultilevel"/>
    <w:tmpl w:val="8DC4FD9E"/>
    <w:lvl w:ilvl="0" w:tplc="0415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54490B"/>
    <w:multiLevelType w:val="hybridMultilevel"/>
    <w:tmpl w:val="2E12E6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AA358F"/>
    <w:multiLevelType w:val="hybridMultilevel"/>
    <w:tmpl w:val="D42AF13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235EBE"/>
    <w:multiLevelType w:val="hybridMultilevel"/>
    <w:tmpl w:val="F006973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BC290B"/>
    <w:multiLevelType w:val="hybridMultilevel"/>
    <w:tmpl w:val="79C2A0DA"/>
    <w:lvl w:ilvl="0" w:tplc="C36CC2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E3F2A"/>
    <w:multiLevelType w:val="multilevel"/>
    <w:tmpl w:val="C218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4657F5"/>
    <w:multiLevelType w:val="multilevel"/>
    <w:tmpl w:val="1CE27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A347D1"/>
    <w:multiLevelType w:val="hybridMultilevel"/>
    <w:tmpl w:val="C406993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DF70FCF"/>
    <w:multiLevelType w:val="hybridMultilevel"/>
    <w:tmpl w:val="4806635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79660B"/>
    <w:multiLevelType w:val="hybridMultilevel"/>
    <w:tmpl w:val="F6E4354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EA29CC"/>
    <w:multiLevelType w:val="multilevel"/>
    <w:tmpl w:val="6B564E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>
    <w:nsid w:val="6BC11B87"/>
    <w:multiLevelType w:val="hybridMultilevel"/>
    <w:tmpl w:val="901E5968"/>
    <w:lvl w:ilvl="0" w:tplc="67D83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32EC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601FAB"/>
    <w:multiLevelType w:val="hybridMultilevel"/>
    <w:tmpl w:val="07A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ED3B68"/>
    <w:multiLevelType w:val="hybridMultilevel"/>
    <w:tmpl w:val="B394C512"/>
    <w:lvl w:ilvl="0" w:tplc="C36CC2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1C603E"/>
    <w:multiLevelType w:val="multilevel"/>
    <w:tmpl w:val="CB283D6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>
    <w:nsid w:val="6F350835"/>
    <w:multiLevelType w:val="hybridMultilevel"/>
    <w:tmpl w:val="90720CEC"/>
    <w:lvl w:ilvl="0" w:tplc="0415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8">
    <w:nsid w:val="70D86C9B"/>
    <w:multiLevelType w:val="hybridMultilevel"/>
    <w:tmpl w:val="E8FED5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D33DF6"/>
    <w:multiLevelType w:val="hybridMultilevel"/>
    <w:tmpl w:val="36FCB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7F7FFB"/>
    <w:multiLevelType w:val="hybridMultilevel"/>
    <w:tmpl w:val="3DBEEF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AD6D36"/>
    <w:multiLevelType w:val="hybridMultilevel"/>
    <w:tmpl w:val="AC6A13B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4D55AEE"/>
    <w:multiLevelType w:val="hybridMultilevel"/>
    <w:tmpl w:val="3DFEB2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20307F"/>
    <w:multiLevelType w:val="hybridMultilevel"/>
    <w:tmpl w:val="C232885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884A89"/>
    <w:multiLevelType w:val="multilevel"/>
    <w:tmpl w:val="49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346F7F"/>
    <w:multiLevelType w:val="hybridMultilevel"/>
    <w:tmpl w:val="7506E3A8"/>
    <w:lvl w:ilvl="0" w:tplc="BC5803A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5E58EA10">
      <w:numFmt w:val="bullet"/>
      <w:lvlText w:val="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  <w:sz w:val="16"/>
      </w:rPr>
    </w:lvl>
    <w:lvl w:ilvl="2" w:tplc="0415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"/>
  </w:num>
  <w:num w:numId="3">
    <w:abstractNumId w:val="25"/>
  </w:num>
  <w:num w:numId="4">
    <w:abstractNumId w:val="45"/>
  </w:num>
  <w:num w:numId="5">
    <w:abstractNumId w:val="7"/>
  </w:num>
  <w:num w:numId="6">
    <w:abstractNumId w:val="24"/>
  </w:num>
  <w:num w:numId="7">
    <w:abstractNumId w:val="9"/>
  </w:num>
  <w:num w:numId="8">
    <w:abstractNumId w:val="42"/>
  </w:num>
  <w:num w:numId="9">
    <w:abstractNumId w:val="19"/>
  </w:num>
  <w:num w:numId="10">
    <w:abstractNumId w:val="4"/>
  </w:num>
  <w:num w:numId="11">
    <w:abstractNumId w:val="14"/>
  </w:num>
  <w:num w:numId="12">
    <w:abstractNumId w:val="37"/>
  </w:num>
  <w:num w:numId="13">
    <w:abstractNumId w:val="15"/>
  </w:num>
  <w:num w:numId="14">
    <w:abstractNumId w:val="5"/>
  </w:num>
  <w:num w:numId="15">
    <w:abstractNumId w:val="21"/>
  </w:num>
  <w:num w:numId="16">
    <w:abstractNumId w:val="31"/>
  </w:num>
  <w:num w:numId="17">
    <w:abstractNumId w:val="1"/>
  </w:num>
  <w:num w:numId="18">
    <w:abstractNumId w:val="30"/>
  </w:num>
  <w:num w:numId="19">
    <w:abstractNumId w:val="10"/>
  </w:num>
  <w:num w:numId="20">
    <w:abstractNumId w:val="17"/>
  </w:num>
  <w:num w:numId="21">
    <w:abstractNumId w:val="6"/>
  </w:num>
  <w:num w:numId="22">
    <w:abstractNumId w:val="26"/>
  </w:num>
  <w:num w:numId="23">
    <w:abstractNumId w:val="18"/>
  </w:num>
  <w:num w:numId="24">
    <w:abstractNumId w:val="20"/>
  </w:num>
  <w:num w:numId="25">
    <w:abstractNumId w:val="11"/>
  </w:num>
  <w:num w:numId="26">
    <w:abstractNumId w:val="40"/>
  </w:num>
  <w:num w:numId="27">
    <w:abstractNumId w:val="13"/>
  </w:num>
  <w:num w:numId="28">
    <w:abstractNumId w:val="35"/>
  </w:num>
  <w:num w:numId="29">
    <w:abstractNumId w:val="23"/>
  </w:num>
  <w:num w:numId="30">
    <w:abstractNumId w:val="0"/>
  </w:num>
  <w:num w:numId="31">
    <w:abstractNumId w:val="2"/>
  </w:num>
  <w:num w:numId="32">
    <w:abstractNumId w:val="27"/>
  </w:num>
  <w:num w:numId="33">
    <w:abstractNumId w:val="44"/>
  </w:num>
  <w:num w:numId="34">
    <w:abstractNumId w:val="28"/>
  </w:num>
  <w:num w:numId="35">
    <w:abstractNumId w:val="32"/>
  </w:num>
  <w:num w:numId="36">
    <w:abstractNumId w:val="36"/>
  </w:num>
  <w:num w:numId="37">
    <w:abstractNumId w:val="39"/>
  </w:num>
  <w:num w:numId="38">
    <w:abstractNumId w:val="34"/>
  </w:num>
  <w:num w:numId="39">
    <w:abstractNumId w:val="8"/>
  </w:num>
  <w:num w:numId="40">
    <w:abstractNumId w:val="16"/>
  </w:num>
  <w:num w:numId="41">
    <w:abstractNumId w:val="29"/>
  </w:num>
  <w:num w:numId="42">
    <w:abstractNumId w:val="41"/>
  </w:num>
  <w:num w:numId="43">
    <w:abstractNumId w:val="12"/>
  </w:num>
  <w:num w:numId="44">
    <w:abstractNumId w:val="38"/>
  </w:num>
  <w:num w:numId="45">
    <w:abstractNumId w:val="33"/>
  </w:num>
  <w:num w:numId="4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427"/>
    <w:rsid w:val="000136EE"/>
    <w:rsid w:val="00152900"/>
    <w:rsid w:val="00172693"/>
    <w:rsid w:val="0022105C"/>
    <w:rsid w:val="00247781"/>
    <w:rsid w:val="002E7588"/>
    <w:rsid w:val="003106FB"/>
    <w:rsid w:val="00391B82"/>
    <w:rsid w:val="003A2FB3"/>
    <w:rsid w:val="00411427"/>
    <w:rsid w:val="004605DF"/>
    <w:rsid w:val="00605CA8"/>
    <w:rsid w:val="006231BB"/>
    <w:rsid w:val="00673436"/>
    <w:rsid w:val="00763F71"/>
    <w:rsid w:val="00812414"/>
    <w:rsid w:val="0081381A"/>
    <w:rsid w:val="00826815"/>
    <w:rsid w:val="00844943"/>
    <w:rsid w:val="00886A5D"/>
    <w:rsid w:val="00897931"/>
    <w:rsid w:val="00952B22"/>
    <w:rsid w:val="009C3960"/>
    <w:rsid w:val="00A7023C"/>
    <w:rsid w:val="00B1122F"/>
    <w:rsid w:val="00D926C6"/>
    <w:rsid w:val="00D96CB6"/>
    <w:rsid w:val="00DB625A"/>
    <w:rsid w:val="00E04AF6"/>
    <w:rsid w:val="00E36D3F"/>
    <w:rsid w:val="00F95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114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1427"/>
    <w:pPr>
      <w:keepNext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1142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114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11427"/>
    <w:pPr>
      <w:keepNext/>
      <w:jc w:val="both"/>
      <w:outlineLvl w:val="4"/>
    </w:pPr>
    <w:rPr>
      <w:color w:val="339966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11427"/>
    <w:pPr>
      <w:keepNext/>
      <w:outlineLvl w:val="5"/>
    </w:pPr>
    <w:rPr>
      <w:b/>
      <w:bCs/>
      <w:color w:val="339966"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11427"/>
    <w:pPr>
      <w:keepNext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1142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11427"/>
    <w:pPr>
      <w:keepNext/>
      <w:jc w:val="both"/>
      <w:outlineLvl w:val="8"/>
    </w:pPr>
    <w:rPr>
      <w:b/>
      <w:bCs/>
      <w:color w:val="80008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1142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41142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114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41142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411427"/>
    <w:rPr>
      <w:rFonts w:ascii="Times New Roman" w:eastAsia="Times New Roman" w:hAnsi="Times New Roman" w:cs="Times New Roman"/>
      <w:color w:val="339966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11427"/>
    <w:rPr>
      <w:rFonts w:ascii="Times New Roman" w:eastAsia="Times New Roman" w:hAnsi="Times New Roman" w:cs="Times New Roman"/>
      <w:b/>
      <w:bCs/>
      <w:color w:val="339966"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41142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41142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411427"/>
    <w:rPr>
      <w:rFonts w:ascii="Times New Roman" w:eastAsia="Times New Roman" w:hAnsi="Times New Roman" w:cs="Times New Roman"/>
      <w:b/>
      <w:bCs/>
      <w:color w:val="800080"/>
      <w:sz w:val="28"/>
      <w:szCs w:val="28"/>
      <w:lang w:eastAsia="pl-PL"/>
    </w:rPr>
  </w:style>
  <w:style w:type="paragraph" w:customStyle="1" w:styleId="ZnakZnakZnakZnak">
    <w:name w:val="Znak Znak Znak Znak"/>
    <w:basedOn w:val="Normalny"/>
    <w:uiPriority w:val="99"/>
    <w:rsid w:val="00411427"/>
  </w:style>
  <w:style w:type="table" w:styleId="Tabela-Siatka">
    <w:name w:val="Table Grid"/>
    <w:basedOn w:val="Standardowy"/>
    <w:uiPriority w:val="99"/>
    <w:rsid w:val="00411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41142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14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114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14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114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114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1142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114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1142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114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11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14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114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14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114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rsid w:val="00411427"/>
    <w:rPr>
      <w:rFonts w:cs="Times New Roman"/>
    </w:rPr>
  </w:style>
  <w:style w:type="paragraph" w:customStyle="1" w:styleId="Znak">
    <w:name w:val="Znak"/>
    <w:basedOn w:val="Normalny"/>
    <w:uiPriority w:val="99"/>
    <w:rsid w:val="00411427"/>
  </w:style>
  <w:style w:type="paragraph" w:customStyle="1" w:styleId="Zawartotabeli">
    <w:name w:val="Zawartość tabeli"/>
    <w:basedOn w:val="Normalny"/>
    <w:uiPriority w:val="99"/>
    <w:rsid w:val="00411427"/>
    <w:pPr>
      <w:widowControl w:val="0"/>
      <w:suppressLineNumbers/>
      <w:suppressAutoHyphens/>
    </w:pPr>
  </w:style>
  <w:style w:type="paragraph" w:customStyle="1" w:styleId="Nagwektabeli">
    <w:name w:val="Nagłówek tabeli"/>
    <w:basedOn w:val="Zawartotabeli"/>
    <w:uiPriority w:val="99"/>
    <w:rsid w:val="00411427"/>
    <w:pPr>
      <w:jc w:val="center"/>
    </w:pPr>
    <w:rPr>
      <w:b/>
      <w:bCs/>
      <w:i/>
      <w:iCs/>
    </w:rPr>
  </w:style>
  <w:style w:type="paragraph" w:styleId="Bezodstpw">
    <w:name w:val="No Spacing"/>
    <w:uiPriority w:val="99"/>
    <w:qFormat/>
    <w:rsid w:val="00411427"/>
    <w:pPr>
      <w:spacing w:after="0" w:line="240" w:lineRule="auto"/>
    </w:pPr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rsid w:val="00411427"/>
    <w:pPr>
      <w:spacing w:before="100" w:beforeAutospacing="1" w:after="119"/>
    </w:pPr>
  </w:style>
  <w:style w:type="paragraph" w:styleId="Tytu">
    <w:name w:val="Title"/>
    <w:basedOn w:val="Normalny"/>
    <w:link w:val="TytuZnak"/>
    <w:uiPriority w:val="99"/>
    <w:qFormat/>
    <w:rsid w:val="0041142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41142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11427"/>
    <w:pPr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41142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14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14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11427"/>
    <w:rPr>
      <w:rFonts w:cs="Times New Roman"/>
      <w:vertAlign w:val="superscript"/>
    </w:rPr>
  </w:style>
  <w:style w:type="paragraph" w:customStyle="1" w:styleId="Styl">
    <w:name w:val="Styl"/>
    <w:uiPriority w:val="99"/>
    <w:rsid w:val="004114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rsid w:val="0041142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114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1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11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11427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4114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142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ramki">
    <w:name w:val="Zawartość ramki"/>
    <w:basedOn w:val="Tekstpodstawowy"/>
    <w:uiPriority w:val="99"/>
    <w:rsid w:val="00411427"/>
    <w:pPr>
      <w:suppressAutoHyphens/>
      <w:spacing w:after="0"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4114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114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411427"/>
    <w:rPr>
      <w:rFonts w:cs="Times New Roman"/>
      <w:vertAlign w:val="superscript"/>
    </w:rPr>
  </w:style>
  <w:style w:type="paragraph" w:customStyle="1" w:styleId="ZnakZnak2">
    <w:name w:val="Znak Znak2"/>
    <w:basedOn w:val="Normalny"/>
    <w:uiPriority w:val="99"/>
    <w:rsid w:val="00411427"/>
  </w:style>
  <w:style w:type="character" w:styleId="Pogrubienie">
    <w:name w:val="Strong"/>
    <w:uiPriority w:val="22"/>
    <w:qFormat/>
    <w:rsid w:val="00886A5D"/>
    <w:rPr>
      <w:b/>
      <w:bCs/>
    </w:rPr>
  </w:style>
  <w:style w:type="character" w:styleId="Uwydatnienie">
    <w:name w:val="Emphasis"/>
    <w:basedOn w:val="Domylnaczcionkaakapitu"/>
    <w:uiPriority w:val="20"/>
    <w:qFormat/>
    <w:rsid w:val="00886A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AB57D-0461-408E-9376-5F88F883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22</Pages>
  <Words>6115</Words>
  <Characters>36693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Jesionowska</dc:creator>
  <cp:keywords/>
  <dc:description/>
  <cp:lastModifiedBy>Andrzej</cp:lastModifiedBy>
  <cp:revision>16</cp:revision>
  <cp:lastPrinted>2015-08-24T13:31:00Z</cp:lastPrinted>
  <dcterms:created xsi:type="dcterms:W3CDTF">2015-03-27T10:59:00Z</dcterms:created>
  <dcterms:modified xsi:type="dcterms:W3CDTF">2015-08-24T17:10:00Z</dcterms:modified>
</cp:coreProperties>
</file>