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059" w:rsidRPr="0077080B" w:rsidRDefault="0077080B" w:rsidP="0077080B">
      <w:pPr>
        <w:spacing w:after="0" w:line="240" w:lineRule="auto"/>
        <w:rPr>
          <w:rFonts w:ascii="Times New Roman" w:hAnsi="Times New Roman" w:cs="Times New Roman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7080B">
        <w:rPr>
          <w:rFonts w:ascii="Times New Roman" w:hAnsi="Times New Roman" w:cs="Times New Roman"/>
        </w:rPr>
        <w:t xml:space="preserve">Załącznik Nr </w:t>
      </w:r>
      <w:r w:rsidR="00F9133D">
        <w:rPr>
          <w:rFonts w:ascii="Times New Roman" w:hAnsi="Times New Roman" w:cs="Times New Roman"/>
        </w:rPr>
        <w:t>10</w:t>
      </w:r>
    </w:p>
    <w:p w:rsidR="0077080B" w:rsidRPr="0077080B" w:rsidRDefault="0077080B" w:rsidP="0077080B">
      <w:pPr>
        <w:spacing w:after="0" w:line="240" w:lineRule="auto"/>
        <w:rPr>
          <w:rFonts w:ascii="Times New Roman" w:hAnsi="Times New Roman" w:cs="Times New Roman"/>
        </w:rPr>
      </w:pPr>
      <w:r w:rsidRPr="0077080B">
        <w:rPr>
          <w:rFonts w:ascii="Times New Roman" w:hAnsi="Times New Roman" w:cs="Times New Roman"/>
        </w:rPr>
        <w:tab/>
      </w:r>
      <w:r w:rsidRPr="0077080B">
        <w:rPr>
          <w:rFonts w:ascii="Times New Roman" w:hAnsi="Times New Roman" w:cs="Times New Roman"/>
        </w:rPr>
        <w:tab/>
      </w:r>
      <w:r w:rsidRPr="0077080B">
        <w:rPr>
          <w:rFonts w:ascii="Times New Roman" w:hAnsi="Times New Roman" w:cs="Times New Roman"/>
        </w:rPr>
        <w:tab/>
      </w:r>
      <w:r w:rsidRPr="0077080B">
        <w:rPr>
          <w:rFonts w:ascii="Times New Roman" w:hAnsi="Times New Roman" w:cs="Times New Roman"/>
        </w:rPr>
        <w:tab/>
      </w:r>
      <w:r w:rsidRPr="0077080B">
        <w:rPr>
          <w:rFonts w:ascii="Times New Roman" w:hAnsi="Times New Roman" w:cs="Times New Roman"/>
        </w:rPr>
        <w:tab/>
      </w:r>
      <w:r w:rsidRPr="0077080B">
        <w:rPr>
          <w:rFonts w:ascii="Times New Roman" w:hAnsi="Times New Roman" w:cs="Times New Roman"/>
        </w:rPr>
        <w:tab/>
      </w:r>
      <w:r w:rsidRPr="0077080B">
        <w:rPr>
          <w:rFonts w:ascii="Times New Roman" w:hAnsi="Times New Roman" w:cs="Times New Roman"/>
        </w:rPr>
        <w:tab/>
      </w:r>
      <w:r w:rsidRPr="0077080B">
        <w:rPr>
          <w:rFonts w:ascii="Times New Roman" w:hAnsi="Times New Roman" w:cs="Times New Roman"/>
        </w:rPr>
        <w:tab/>
      </w:r>
      <w:r w:rsidRPr="0077080B">
        <w:rPr>
          <w:rFonts w:ascii="Times New Roman" w:hAnsi="Times New Roman" w:cs="Times New Roman"/>
        </w:rPr>
        <w:tab/>
        <w:t>do sprawozdania z wykonania</w:t>
      </w:r>
    </w:p>
    <w:p w:rsidR="0077080B" w:rsidRDefault="0077080B" w:rsidP="0077080B">
      <w:pPr>
        <w:spacing w:after="0" w:line="240" w:lineRule="auto"/>
        <w:rPr>
          <w:rFonts w:ascii="Times New Roman" w:hAnsi="Times New Roman" w:cs="Times New Roman"/>
        </w:rPr>
      </w:pPr>
      <w:r w:rsidRPr="0077080B">
        <w:rPr>
          <w:rFonts w:ascii="Times New Roman" w:hAnsi="Times New Roman" w:cs="Times New Roman"/>
        </w:rPr>
        <w:tab/>
      </w:r>
      <w:r w:rsidRPr="0077080B">
        <w:rPr>
          <w:rFonts w:ascii="Times New Roman" w:hAnsi="Times New Roman" w:cs="Times New Roman"/>
        </w:rPr>
        <w:tab/>
      </w:r>
      <w:r w:rsidRPr="0077080B">
        <w:rPr>
          <w:rFonts w:ascii="Times New Roman" w:hAnsi="Times New Roman" w:cs="Times New Roman"/>
        </w:rPr>
        <w:tab/>
      </w:r>
      <w:r w:rsidRPr="0077080B">
        <w:rPr>
          <w:rFonts w:ascii="Times New Roman" w:hAnsi="Times New Roman" w:cs="Times New Roman"/>
        </w:rPr>
        <w:tab/>
      </w:r>
      <w:r w:rsidRPr="0077080B">
        <w:rPr>
          <w:rFonts w:ascii="Times New Roman" w:hAnsi="Times New Roman" w:cs="Times New Roman"/>
        </w:rPr>
        <w:tab/>
      </w:r>
      <w:r w:rsidRPr="0077080B">
        <w:rPr>
          <w:rFonts w:ascii="Times New Roman" w:hAnsi="Times New Roman" w:cs="Times New Roman"/>
        </w:rPr>
        <w:tab/>
      </w:r>
      <w:r w:rsidRPr="0077080B">
        <w:rPr>
          <w:rFonts w:ascii="Times New Roman" w:hAnsi="Times New Roman" w:cs="Times New Roman"/>
        </w:rPr>
        <w:tab/>
      </w:r>
      <w:r w:rsidRPr="0077080B">
        <w:rPr>
          <w:rFonts w:ascii="Times New Roman" w:hAnsi="Times New Roman" w:cs="Times New Roman"/>
        </w:rPr>
        <w:tab/>
      </w:r>
      <w:r w:rsidRPr="0077080B">
        <w:rPr>
          <w:rFonts w:ascii="Times New Roman" w:hAnsi="Times New Roman" w:cs="Times New Roman"/>
        </w:rPr>
        <w:tab/>
        <w:t xml:space="preserve">budżetu za </w:t>
      </w:r>
      <w:r w:rsidR="000737FA">
        <w:rPr>
          <w:rFonts w:ascii="Times New Roman" w:hAnsi="Times New Roman" w:cs="Times New Roman"/>
        </w:rPr>
        <w:t xml:space="preserve">I półrocze </w:t>
      </w:r>
      <w:r w:rsidRPr="0077080B">
        <w:rPr>
          <w:rFonts w:ascii="Times New Roman" w:hAnsi="Times New Roman" w:cs="Times New Roman"/>
        </w:rPr>
        <w:t>201</w:t>
      </w:r>
      <w:r w:rsidR="00961F28">
        <w:rPr>
          <w:rFonts w:ascii="Times New Roman" w:hAnsi="Times New Roman" w:cs="Times New Roman"/>
        </w:rPr>
        <w:t>5</w:t>
      </w:r>
      <w:r w:rsidR="000737FA">
        <w:rPr>
          <w:rFonts w:ascii="Times New Roman" w:hAnsi="Times New Roman" w:cs="Times New Roman"/>
        </w:rPr>
        <w:t xml:space="preserve"> r.</w:t>
      </w:r>
    </w:p>
    <w:p w:rsidR="0077080B" w:rsidRDefault="0077080B" w:rsidP="0077080B">
      <w:pPr>
        <w:spacing w:after="0" w:line="240" w:lineRule="auto"/>
        <w:rPr>
          <w:rFonts w:ascii="Times New Roman" w:hAnsi="Times New Roman" w:cs="Times New Roman"/>
        </w:rPr>
      </w:pPr>
    </w:p>
    <w:p w:rsidR="0077080B" w:rsidRDefault="0077080B" w:rsidP="0077080B">
      <w:pPr>
        <w:spacing w:after="0" w:line="240" w:lineRule="auto"/>
        <w:rPr>
          <w:rFonts w:ascii="Times New Roman" w:hAnsi="Times New Roman" w:cs="Times New Roman"/>
        </w:rPr>
      </w:pPr>
    </w:p>
    <w:p w:rsidR="0077080B" w:rsidRPr="0077080B" w:rsidRDefault="0077080B" w:rsidP="0077080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7080B">
        <w:rPr>
          <w:rFonts w:ascii="Times New Roman" w:hAnsi="Times New Roman" w:cs="Times New Roman"/>
          <w:b/>
        </w:rPr>
        <w:t>SPRAWOZDANIE Z WYKONANIA PLANU FINANSOWEGO</w:t>
      </w:r>
    </w:p>
    <w:p w:rsidR="0077080B" w:rsidRPr="0077080B" w:rsidRDefault="0077080B" w:rsidP="0077080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7080B">
        <w:rPr>
          <w:rFonts w:ascii="Times New Roman" w:hAnsi="Times New Roman" w:cs="Times New Roman"/>
          <w:b/>
        </w:rPr>
        <w:t>SPOZ W ZELGNIE</w:t>
      </w:r>
    </w:p>
    <w:p w:rsidR="0077080B" w:rsidRPr="0077080B" w:rsidRDefault="0077080B">
      <w:pPr>
        <w:rPr>
          <w:rFonts w:ascii="Times New Roman" w:hAnsi="Times New Roman" w:cs="Times New Roman"/>
        </w:rPr>
      </w:pPr>
    </w:p>
    <w:p w:rsidR="00961F28" w:rsidRDefault="00961F28" w:rsidP="00961F28">
      <w:pPr>
        <w:pStyle w:val="Standard"/>
        <w:rPr>
          <w:b/>
          <w:bCs/>
        </w:rPr>
      </w:pPr>
    </w:p>
    <w:p w:rsidR="00961F28" w:rsidRDefault="00961F28" w:rsidP="00961F28">
      <w:pPr>
        <w:pStyle w:val="Standard"/>
        <w:jc w:val="both"/>
        <w:rPr>
          <w:b/>
          <w:bCs/>
        </w:rPr>
      </w:pPr>
      <w:r>
        <w:rPr>
          <w:b/>
          <w:bCs/>
        </w:rPr>
        <w:t xml:space="preserve">          </w:t>
      </w:r>
      <w:r>
        <w:t>Uchwała Nr I/10/98 Rady Gminy w Chełmży z dnia 28.10.1998r. przekształcono Publiczny Ośrodek Zdrowia w Zelgnie w Samodzielny Publiczny Ośrodek Zdrowia w Zelgnie</w:t>
      </w:r>
    </w:p>
    <w:p w:rsidR="00961F28" w:rsidRDefault="00961F28" w:rsidP="00961F28">
      <w:pPr>
        <w:pStyle w:val="Standard"/>
        <w:jc w:val="both"/>
      </w:pPr>
      <w:r>
        <w:t>Zatrudnionych jest w nim na umowę o pracę 10 osób na 9,25 etatach:</w:t>
      </w:r>
    </w:p>
    <w:p w:rsidR="00961F28" w:rsidRDefault="00961F28" w:rsidP="00961F28">
      <w:pPr>
        <w:pStyle w:val="Standard"/>
        <w:numPr>
          <w:ilvl w:val="0"/>
          <w:numId w:val="8"/>
        </w:numPr>
      </w:pPr>
      <w:r>
        <w:t>lekarz internista,</w:t>
      </w:r>
    </w:p>
    <w:p w:rsidR="00961F28" w:rsidRDefault="00961F28" w:rsidP="00961F28">
      <w:pPr>
        <w:pStyle w:val="Standard"/>
        <w:numPr>
          <w:ilvl w:val="0"/>
          <w:numId w:val="8"/>
        </w:numPr>
      </w:pPr>
      <w:r>
        <w:t>lekarz pediatra,</w:t>
      </w:r>
    </w:p>
    <w:p w:rsidR="00961F28" w:rsidRDefault="00961F28" w:rsidP="00961F28">
      <w:pPr>
        <w:pStyle w:val="Standard"/>
        <w:numPr>
          <w:ilvl w:val="0"/>
          <w:numId w:val="8"/>
        </w:numPr>
      </w:pPr>
      <w:r>
        <w:t>lekarz stomatolog,</w:t>
      </w:r>
    </w:p>
    <w:p w:rsidR="00961F28" w:rsidRDefault="00961F28" w:rsidP="00961F28">
      <w:pPr>
        <w:pStyle w:val="Standard"/>
        <w:numPr>
          <w:ilvl w:val="0"/>
          <w:numId w:val="8"/>
        </w:numPr>
      </w:pPr>
      <w:r>
        <w:t>magister fizjoterapii,</w:t>
      </w:r>
    </w:p>
    <w:p w:rsidR="00961F28" w:rsidRDefault="00961F28" w:rsidP="00961F28">
      <w:pPr>
        <w:pStyle w:val="Standard"/>
        <w:numPr>
          <w:ilvl w:val="0"/>
          <w:numId w:val="8"/>
        </w:numPr>
      </w:pPr>
      <w:r>
        <w:t>pielęgniarka środowiskowa,</w:t>
      </w:r>
    </w:p>
    <w:p w:rsidR="00961F28" w:rsidRDefault="00961F28" w:rsidP="00961F28">
      <w:pPr>
        <w:pStyle w:val="Standard"/>
        <w:numPr>
          <w:ilvl w:val="0"/>
          <w:numId w:val="8"/>
        </w:numPr>
      </w:pPr>
      <w:r>
        <w:t>pielęgniarka koordynująca,</w:t>
      </w:r>
    </w:p>
    <w:p w:rsidR="00961F28" w:rsidRDefault="00961F28" w:rsidP="00961F28">
      <w:pPr>
        <w:pStyle w:val="Standard"/>
        <w:numPr>
          <w:ilvl w:val="0"/>
          <w:numId w:val="8"/>
        </w:numPr>
      </w:pPr>
      <w:r>
        <w:t>asystentka stomatologa,</w:t>
      </w:r>
    </w:p>
    <w:p w:rsidR="00961F28" w:rsidRDefault="00961F28" w:rsidP="00961F28">
      <w:pPr>
        <w:pStyle w:val="Standard"/>
        <w:numPr>
          <w:ilvl w:val="0"/>
          <w:numId w:val="8"/>
        </w:numPr>
      </w:pPr>
      <w:r>
        <w:t>księgowa,</w:t>
      </w:r>
    </w:p>
    <w:p w:rsidR="00961F28" w:rsidRDefault="00961F28" w:rsidP="00961F28">
      <w:pPr>
        <w:pStyle w:val="Standard"/>
        <w:numPr>
          <w:ilvl w:val="0"/>
          <w:numId w:val="8"/>
        </w:numPr>
      </w:pPr>
      <w:r>
        <w:t>rejestratorka medyczna</w:t>
      </w:r>
    </w:p>
    <w:p w:rsidR="00961F28" w:rsidRDefault="00961F28" w:rsidP="00961F28">
      <w:pPr>
        <w:pStyle w:val="Standard"/>
        <w:numPr>
          <w:ilvl w:val="0"/>
          <w:numId w:val="8"/>
        </w:numPr>
      </w:pPr>
      <w:r>
        <w:t>sprzątaczka.</w:t>
      </w:r>
    </w:p>
    <w:p w:rsidR="00961F28" w:rsidRDefault="00961F28" w:rsidP="00961F28">
      <w:pPr>
        <w:pStyle w:val="Standard"/>
      </w:pPr>
      <w:r>
        <w:t>Ponadto na umowę zlecenie pracują :</w:t>
      </w:r>
    </w:p>
    <w:p w:rsidR="00961F28" w:rsidRDefault="00961F28" w:rsidP="00961F28">
      <w:pPr>
        <w:pStyle w:val="Standard"/>
        <w:numPr>
          <w:ilvl w:val="0"/>
          <w:numId w:val="9"/>
        </w:numPr>
      </w:pPr>
      <w:r>
        <w:t>pielęgniarka praktyki,</w:t>
      </w:r>
    </w:p>
    <w:p w:rsidR="00961F28" w:rsidRDefault="00961F28" w:rsidP="00961F28">
      <w:pPr>
        <w:pStyle w:val="Standard"/>
        <w:numPr>
          <w:ilvl w:val="0"/>
          <w:numId w:val="9"/>
        </w:numPr>
      </w:pPr>
      <w:r>
        <w:t>pracownik gospodarczy,</w:t>
      </w:r>
    </w:p>
    <w:p w:rsidR="00961F28" w:rsidRDefault="00961F28" w:rsidP="00961F28">
      <w:pPr>
        <w:pStyle w:val="Standard"/>
        <w:numPr>
          <w:ilvl w:val="0"/>
          <w:numId w:val="9"/>
        </w:numPr>
      </w:pPr>
      <w:r>
        <w:t>sprzątaczka w Nawrze,</w:t>
      </w:r>
    </w:p>
    <w:p w:rsidR="00961F28" w:rsidRDefault="00961F28" w:rsidP="00961F28">
      <w:pPr>
        <w:pStyle w:val="Standard"/>
        <w:numPr>
          <w:ilvl w:val="0"/>
          <w:numId w:val="9"/>
        </w:numPr>
      </w:pPr>
      <w:r>
        <w:t>położna</w:t>
      </w:r>
    </w:p>
    <w:p w:rsidR="00961F28" w:rsidRDefault="00961F28" w:rsidP="00961F28">
      <w:pPr>
        <w:pStyle w:val="Standard"/>
      </w:pPr>
      <w:r>
        <w:t>Na kontraktach pracuje:</w:t>
      </w:r>
    </w:p>
    <w:p w:rsidR="00961F28" w:rsidRDefault="00961F28" w:rsidP="00961F28">
      <w:pPr>
        <w:pStyle w:val="Standard"/>
        <w:numPr>
          <w:ilvl w:val="0"/>
          <w:numId w:val="10"/>
        </w:numPr>
      </w:pPr>
      <w:r>
        <w:t xml:space="preserve"> 2 lekarzy stomatologów w Nawrze,</w:t>
      </w:r>
    </w:p>
    <w:p w:rsidR="00961F28" w:rsidRDefault="00961F28" w:rsidP="00961F28">
      <w:pPr>
        <w:pStyle w:val="Standard"/>
      </w:pPr>
    </w:p>
    <w:p w:rsidR="00961F28" w:rsidRDefault="00961F28" w:rsidP="00961F28">
      <w:pPr>
        <w:pStyle w:val="Standard"/>
      </w:pPr>
    </w:p>
    <w:p w:rsidR="00961F28" w:rsidRDefault="00961F28" w:rsidP="00D131D1">
      <w:pPr>
        <w:pStyle w:val="Standard"/>
        <w:jc w:val="both"/>
      </w:pPr>
      <w:r>
        <w:t xml:space="preserve"> SPOZ w Zelgnie pozyskuje środki finansowe z umów zawartych z Narodowym Funduszem Zdrowia O/W w Bydgoszczy, z dopłat pacjentów za ponad standardowe badania, dotacji jednostki samorządowej, jaką jest Gmina Chełmża.</w:t>
      </w:r>
    </w:p>
    <w:p w:rsidR="00961F28" w:rsidRDefault="00961F28" w:rsidP="00961F28">
      <w:pPr>
        <w:pStyle w:val="Standard"/>
      </w:pPr>
    </w:p>
    <w:p w:rsidR="00961F28" w:rsidRDefault="00961F28" w:rsidP="00961F28">
      <w:pPr>
        <w:pStyle w:val="Standard"/>
        <w:rPr>
          <w:b/>
          <w:bCs/>
        </w:rPr>
      </w:pPr>
      <w:r>
        <w:rPr>
          <w:b/>
          <w:bCs/>
        </w:rPr>
        <w:t>Na dzień 30.06.2015r. uzyskano dochody w wysokości :</w:t>
      </w:r>
    </w:p>
    <w:p w:rsidR="00961F28" w:rsidRDefault="00961F28" w:rsidP="00961F28">
      <w:pPr>
        <w:pStyle w:val="Standard"/>
        <w:rPr>
          <w:b/>
          <w:bCs/>
        </w:rPr>
      </w:pPr>
    </w:p>
    <w:p w:rsidR="00961F28" w:rsidRDefault="00961F28" w:rsidP="00961F28">
      <w:pPr>
        <w:pStyle w:val="Standard"/>
        <w:numPr>
          <w:ilvl w:val="0"/>
          <w:numId w:val="11"/>
        </w:numPr>
      </w:pPr>
      <w:r>
        <w:t xml:space="preserve">sprzedaż usług medycznych -                   </w:t>
      </w:r>
      <w:r w:rsidR="00D131D1">
        <w:t xml:space="preserve">         637 </w:t>
      </w:r>
      <w:r>
        <w:t xml:space="preserve">162,83 zł                                         </w:t>
      </w:r>
    </w:p>
    <w:p w:rsidR="00961F28" w:rsidRDefault="00961F28" w:rsidP="00961F28">
      <w:pPr>
        <w:pStyle w:val="Standard"/>
        <w:numPr>
          <w:ilvl w:val="0"/>
          <w:numId w:val="11"/>
        </w:numPr>
      </w:pPr>
      <w:r>
        <w:t>sprzedaż usług niem</w:t>
      </w:r>
      <w:r w:rsidR="00D131D1">
        <w:t xml:space="preserve">edycznych / wynajmy/ -        5 </w:t>
      </w:r>
      <w:r>
        <w:t>134,90 zł</w:t>
      </w:r>
    </w:p>
    <w:p w:rsidR="00961F28" w:rsidRDefault="00961F28" w:rsidP="00961F28">
      <w:pPr>
        <w:pStyle w:val="Standard"/>
        <w:numPr>
          <w:ilvl w:val="0"/>
          <w:numId w:val="11"/>
        </w:numPr>
        <w:pBdr>
          <w:bottom w:val="single" w:sz="2" w:space="0" w:color="000000"/>
        </w:pBdr>
      </w:pPr>
      <w:r>
        <w:t xml:space="preserve">pozostałe przychody finansowe -                                  7,46 zł              </w:t>
      </w:r>
    </w:p>
    <w:p w:rsidR="00961F28" w:rsidRDefault="00961F28" w:rsidP="00961F28">
      <w:pPr>
        <w:pStyle w:val="Standard"/>
        <w:rPr>
          <w:b/>
          <w:bCs/>
        </w:rPr>
      </w:pPr>
      <w:r>
        <w:rPr>
          <w:b/>
          <w:bCs/>
        </w:rPr>
        <w:t xml:space="preserve">ogółem                                      </w:t>
      </w:r>
      <w:r w:rsidR="00D131D1">
        <w:rPr>
          <w:b/>
          <w:bCs/>
        </w:rPr>
        <w:t xml:space="preserve">                        642 </w:t>
      </w:r>
      <w:r>
        <w:rPr>
          <w:b/>
          <w:bCs/>
        </w:rPr>
        <w:t xml:space="preserve">305,19 zł  / </w:t>
      </w:r>
      <w:r>
        <w:t>zestawienie w załączeniu/</w:t>
      </w:r>
    </w:p>
    <w:p w:rsidR="00961F28" w:rsidRDefault="00961F28" w:rsidP="00961F28">
      <w:pPr>
        <w:pStyle w:val="Standard"/>
      </w:pPr>
      <w:r>
        <w:t xml:space="preserve">                                                               </w:t>
      </w:r>
      <w:r>
        <w:rPr>
          <w:b/>
          <w:bCs/>
        </w:rPr>
        <w:t xml:space="preserve">    ===================================</w:t>
      </w:r>
    </w:p>
    <w:p w:rsidR="00961F28" w:rsidRDefault="00961F28" w:rsidP="00D131D1">
      <w:pPr>
        <w:pStyle w:val="Standard"/>
        <w:jc w:val="both"/>
      </w:pPr>
      <w:r>
        <w:t>Dochody zostały wykonane w   53,71%     w stosunku do założeń planu finansowego na 2015r.</w:t>
      </w:r>
      <w:r w:rsidR="00D131D1">
        <w:t xml:space="preserve"> </w:t>
      </w:r>
      <w:r>
        <w:t>Środki te przeznaczone zostały na działalność statutową placówki</w:t>
      </w:r>
      <w:r w:rsidR="00D131D1">
        <w:t xml:space="preserve"> </w:t>
      </w:r>
      <w:r>
        <w:t>- świadczenie usług medycznych.</w:t>
      </w:r>
    </w:p>
    <w:p w:rsidR="00961F28" w:rsidRDefault="00961F28" w:rsidP="00961F28">
      <w:pPr>
        <w:pStyle w:val="Standard"/>
      </w:pPr>
    </w:p>
    <w:p w:rsidR="00961F28" w:rsidRDefault="00961F28" w:rsidP="00961F28">
      <w:pPr>
        <w:pStyle w:val="Standard"/>
        <w:rPr>
          <w:b/>
          <w:bCs/>
        </w:rPr>
      </w:pPr>
      <w:r>
        <w:rPr>
          <w:b/>
          <w:bCs/>
        </w:rPr>
        <w:t>Związane z tą działalnością koszty kształtowały się następująco :</w:t>
      </w:r>
    </w:p>
    <w:p w:rsidR="00961F28" w:rsidRDefault="00961F28" w:rsidP="00961F28">
      <w:pPr>
        <w:pStyle w:val="Standard"/>
        <w:rPr>
          <w:b/>
          <w:bCs/>
        </w:rPr>
      </w:pPr>
      <w:r>
        <w:t xml:space="preserve">-    amortyzacja </w:t>
      </w:r>
      <w:r w:rsidR="00D131D1">
        <w:t xml:space="preserve">  -                           4 </w:t>
      </w:r>
      <w:r>
        <w:t xml:space="preserve">407,96 zł                                                                                 </w:t>
      </w:r>
    </w:p>
    <w:p w:rsidR="00961F28" w:rsidRDefault="00961F28" w:rsidP="00D131D1">
      <w:pPr>
        <w:pStyle w:val="Standard"/>
        <w:numPr>
          <w:ilvl w:val="0"/>
          <w:numId w:val="12"/>
        </w:numPr>
        <w:ind w:left="284" w:hanging="284"/>
      </w:pPr>
      <w:r>
        <w:t xml:space="preserve">zakup materiałów </w:t>
      </w:r>
      <w:r w:rsidR="00D131D1">
        <w:t>-</w:t>
      </w:r>
      <w:r>
        <w:t xml:space="preserve">               </w:t>
      </w:r>
      <w:r w:rsidR="00D131D1">
        <w:t xml:space="preserve">   66 </w:t>
      </w:r>
      <w:r>
        <w:t xml:space="preserve">203,43 zł                                         </w:t>
      </w:r>
    </w:p>
    <w:p w:rsidR="00961F28" w:rsidRDefault="00961F28" w:rsidP="00D131D1">
      <w:pPr>
        <w:pStyle w:val="Standard"/>
        <w:numPr>
          <w:ilvl w:val="0"/>
          <w:numId w:val="12"/>
        </w:numPr>
        <w:ind w:left="284" w:hanging="284"/>
      </w:pPr>
      <w:r>
        <w:t xml:space="preserve">usługi obce –                         </w:t>
      </w:r>
      <w:r w:rsidR="00D131D1">
        <w:t xml:space="preserve">   90 </w:t>
      </w:r>
      <w:r>
        <w:t xml:space="preserve">913,16 zł                                             </w:t>
      </w:r>
    </w:p>
    <w:p w:rsidR="00961F28" w:rsidRDefault="00961F28" w:rsidP="00961F28">
      <w:pPr>
        <w:pStyle w:val="Standard"/>
        <w:numPr>
          <w:ilvl w:val="0"/>
          <w:numId w:val="12"/>
        </w:numPr>
      </w:pPr>
      <w:r>
        <w:lastRenderedPageBreak/>
        <w:t xml:space="preserve">podatki i opłaty - </w:t>
      </w:r>
      <w:r w:rsidR="00D131D1">
        <w:t xml:space="preserve">                      2 </w:t>
      </w:r>
      <w:r>
        <w:t>321,</w:t>
      </w:r>
      <w:r w:rsidR="00D131D1">
        <w:t>00</w:t>
      </w:r>
      <w:r>
        <w:t xml:space="preserve"> zł                                             </w:t>
      </w:r>
    </w:p>
    <w:p w:rsidR="00961F28" w:rsidRDefault="00961F28" w:rsidP="00961F28">
      <w:pPr>
        <w:pStyle w:val="Standard"/>
        <w:numPr>
          <w:ilvl w:val="0"/>
          <w:numId w:val="12"/>
        </w:numPr>
      </w:pPr>
      <w:r>
        <w:t>wynagr</w:t>
      </w:r>
      <w:r w:rsidR="00D131D1">
        <w:t xml:space="preserve">odzenia –                   349 </w:t>
      </w:r>
      <w:r>
        <w:t>894,</w:t>
      </w:r>
      <w:r w:rsidR="00D131D1">
        <w:t>00</w:t>
      </w:r>
      <w:r>
        <w:t xml:space="preserve"> zł                                     </w:t>
      </w:r>
    </w:p>
    <w:p w:rsidR="00961F28" w:rsidRDefault="00D131D1" w:rsidP="00961F28">
      <w:pPr>
        <w:pStyle w:val="Standard"/>
        <w:numPr>
          <w:ilvl w:val="0"/>
          <w:numId w:val="12"/>
        </w:numPr>
      </w:pPr>
      <w:r>
        <w:t xml:space="preserve">narzuty na wynagrodzenia –   70 </w:t>
      </w:r>
      <w:r w:rsidR="00961F28">
        <w:t xml:space="preserve">993,13 zł                       </w:t>
      </w:r>
    </w:p>
    <w:p w:rsidR="00961F28" w:rsidRDefault="00961F28" w:rsidP="00961F28">
      <w:pPr>
        <w:pStyle w:val="Standard"/>
        <w:numPr>
          <w:ilvl w:val="0"/>
          <w:numId w:val="12"/>
        </w:numPr>
      </w:pPr>
      <w:r>
        <w:t xml:space="preserve">pozostałe koszty –                        111,98 zł                                                 </w:t>
      </w:r>
    </w:p>
    <w:p w:rsidR="00961F28" w:rsidRDefault="00961F28" w:rsidP="00961F28">
      <w:pPr>
        <w:pStyle w:val="Standard"/>
      </w:pPr>
      <w:r>
        <w:t>-------------------------------------------------------------------------------------------------</w:t>
      </w:r>
    </w:p>
    <w:p w:rsidR="00961F28" w:rsidRDefault="00961F28" w:rsidP="00961F28">
      <w:pPr>
        <w:pStyle w:val="Standard"/>
      </w:pPr>
      <w:r>
        <w:t xml:space="preserve">       </w:t>
      </w:r>
      <w:r>
        <w:rPr>
          <w:b/>
          <w:bCs/>
        </w:rPr>
        <w:t xml:space="preserve">   raze</w:t>
      </w:r>
      <w:r w:rsidR="00D131D1">
        <w:rPr>
          <w:b/>
          <w:bCs/>
        </w:rPr>
        <w:t xml:space="preserve">m:                          584 </w:t>
      </w:r>
      <w:r>
        <w:rPr>
          <w:b/>
          <w:bCs/>
        </w:rPr>
        <w:t xml:space="preserve">844,66 zł    </w:t>
      </w:r>
      <w:r>
        <w:t>/ zestawienie w załączeniu/</w:t>
      </w:r>
    </w:p>
    <w:p w:rsidR="00961F28" w:rsidRDefault="00961F28" w:rsidP="00961F28">
      <w:pPr>
        <w:pStyle w:val="Standard"/>
      </w:pPr>
      <w:r>
        <w:t xml:space="preserve">                     </w:t>
      </w:r>
      <w:r w:rsidR="00D131D1">
        <w:t xml:space="preserve">                         </w:t>
      </w:r>
      <w:r>
        <w:t>===============================</w:t>
      </w:r>
    </w:p>
    <w:p w:rsidR="00961F28" w:rsidRDefault="00961F28" w:rsidP="00961F28">
      <w:pPr>
        <w:pStyle w:val="Standard"/>
      </w:pPr>
    </w:p>
    <w:p w:rsidR="00961F28" w:rsidRDefault="00961F28" w:rsidP="00961F28">
      <w:pPr>
        <w:pStyle w:val="Standard"/>
      </w:pPr>
      <w:r>
        <w:t xml:space="preserve"> </w:t>
      </w:r>
    </w:p>
    <w:p w:rsidR="00961F28" w:rsidRDefault="00961F28" w:rsidP="00D131D1">
      <w:pPr>
        <w:pStyle w:val="Standard"/>
        <w:jc w:val="both"/>
      </w:pPr>
      <w:r>
        <w:t xml:space="preserve"> Koszty wykonane zostały w    48,90%    w stosunku do założeń planu finansowego na rok 2015</w:t>
      </w:r>
      <w:r w:rsidR="00D131D1">
        <w:t>.</w:t>
      </w:r>
    </w:p>
    <w:p w:rsidR="00961F28" w:rsidRDefault="00D131D1" w:rsidP="00961F28">
      <w:pPr>
        <w:pStyle w:val="Standard"/>
      </w:pPr>
      <w:r>
        <w:t xml:space="preserve">Na dzień 30.06.2015 </w:t>
      </w:r>
      <w:r w:rsidR="00961F28">
        <w:t>r. wynik finansowy dodatni wynosi: 57.460,53</w:t>
      </w:r>
      <w:r>
        <w:t xml:space="preserve"> zł.</w:t>
      </w:r>
    </w:p>
    <w:p w:rsidR="00961F28" w:rsidRDefault="00961F28" w:rsidP="00D131D1">
      <w:pPr>
        <w:pStyle w:val="Standard"/>
        <w:jc w:val="both"/>
      </w:pPr>
      <w:r>
        <w:t xml:space="preserve">Prowadzimy dwa  cykliczne programy profilaktyczne: chorób układu krążenia oraz chorób </w:t>
      </w:r>
      <w:proofErr w:type="spellStart"/>
      <w:r>
        <w:t>odtytoniowych</w:t>
      </w:r>
      <w:proofErr w:type="spellEnd"/>
      <w:r>
        <w:t>.  Udostępniamy nasze pomieszczenia  w celu wykonywania innych badań specjalistycznych, aby nasi pacjenci mogli skorzystać z porad różnych specjalistów bez konieczności czekania w kolejkach.</w:t>
      </w:r>
    </w:p>
    <w:p w:rsidR="00961F28" w:rsidRDefault="00961F28" w:rsidP="00961F28">
      <w:pPr>
        <w:pStyle w:val="Standard"/>
      </w:pPr>
      <w:r>
        <w:t>W chwili obecnej wyremontowane są pomieszczenia na piętrze, gdzie mieści się księgowość i wygospodarowano miejsce na  archiwum. Pomieszczenie wyposażono w regały.</w:t>
      </w:r>
      <w:r w:rsidR="00D131D1">
        <w:t xml:space="preserve"> </w:t>
      </w:r>
      <w:r>
        <w:t>Malowane są</w:t>
      </w:r>
    </w:p>
    <w:p w:rsidR="00961F28" w:rsidRDefault="00961F28" w:rsidP="00961F28">
      <w:pPr>
        <w:pStyle w:val="Standard"/>
      </w:pPr>
      <w:r>
        <w:t>wszystkie okna w budynku.</w:t>
      </w:r>
    </w:p>
    <w:p w:rsidR="00961F28" w:rsidRDefault="00961F28" w:rsidP="00961F28">
      <w:pPr>
        <w:pStyle w:val="Standard"/>
      </w:pPr>
    </w:p>
    <w:p w:rsidR="00961F28" w:rsidRDefault="00961F28" w:rsidP="00961F28">
      <w:pPr>
        <w:pStyle w:val="Standard"/>
      </w:pPr>
    </w:p>
    <w:p w:rsidR="00961F28" w:rsidRDefault="00961F28" w:rsidP="00961F28">
      <w:pPr>
        <w:pStyle w:val="Standard"/>
      </w:pPr>
    </w:p>
    <w:p w:rsidR="00961F28" w:rsidRPr="00D131D1" w:rsidRDefault="00961F28" w:rsidP="00D131D1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31D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</w:t>
      </w:r>
      <w:r w:rsidRPr="00D131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</w:t>
      </w:r>
      <w:r w:rsidRPr="00D131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131D1">
        <w:rPr>
          <w:rFonts w:ascii="Times New Roman" w:eastAsia="Times New Roman" w:hAnsi="Times New Roman" w:cs="Times New Roman"/>
          <w:b/>
          <w:bCs/>
          <w:sz w:val="24"/>
          <w:szCs w:val="24"/>
        </w:rPr>
        <w:t>PLAN  FINANSOWY  NA 2015r.r.</w:t>
      </w:r>
    </w:p>
    <w:p w:rsidR="00961F28" w:rsidRPr="00D131D1" w:rsidRDefault="00961F28" w:rsidP="00D131D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D131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==============================</w:t>
      </w:r>
    </w:p>
    <w:p w:rsidR="00961F28" w:rsidRPr="00D131D1" w:rsidRDefault="00961F28" w:rsidP="00D131D1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31D1">
        <w:rPr>
          <w:rFonts w:ascii="Times New Roman" w:eastAsia="Times New Roman" w:hAnsi="Times New Roman" w:cs="Times New Roman"/>
          <w:b/>
          <w:bCs/>
          <w:sz w:val="24"/>
          <w:szCs w:val="24"/>
        </w:rPr>
        <w:t>D o c h o d y:</w:t>
      </w:r>
    </w:p>
    <w:p w:rsidR="00961F28" w:rsidRPr="00D131D1" w:rsidRDefault="00961F28" w:rsidP="00D131D1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31D1">
        <w:rPr>
          <w:rFonts w:ascii="Times New Roman" w:eastAsia="Times New Roman" w:hAnsi="Times New Roman" w:cs="Times New Roman"/>
          <w:b/>
          <w:bCs/>
          <w:sz w:val="24"/>
          <w:szCs w:val="24"/>
        </w:rPr>
        <w:t>===============</w:t>
      </w:r>
    </w:p>
    <w:p w:rsidR="00961F28" w:rsidRPr="00D131D1" w:rsidRDefault="00961F28" w:rsidP="00D131D1">
      <w:pPr>
        <w:widowControl w:val="0"/>
        <w:numPr>
          <w:ilvl w:val="0"/>
          <w:numId w:val="13"/>
        </w:numPr>
        <w:tabs>
          <w:tab w:val="left" w:pos="283"/>
        </w:tabs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D131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sprzedaż usług medycznych - </w:t>
      </w:r>
      <w:r w:rsidRPr="00D131D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</w:t>
      </w:r>
      <w:r w:rsidR="00D131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1 185 </w:t>
      </w:r>
      <w:r w:rsidRPr="00D131D1">
        <w:rPr>
          <w:rFonts w:ascii="Times New Roman" w:eastAsia="Times New Roman" w:hAnsi="Times New Roman" w:cs="Times New Roman"/>
          <w:b/>
          <w:bCs/>
          <w:sz w:val="24"/>
          <w:szCs w:val="24"/>
        </w:rPr>
        <w:t>920,</w:t>
      </w:r>
      <w:r w:rsidR="00D131D1">
        <w:rPr>
          <w:rFonts w:ascii="Times New Roman" w:eastAsia="Times New Roman" w:hAnsi="Times New Roman" w:cs="Times New Roman"/>
          <w:b/>
          <w:bCs/>
          <w:sz w:val="24"/>
          <w:szCs w:val="24"/>
        </w:rPr>
        <w:t>00 zł</w:t>
      </w:r>
      <w:r w:rsidRPr="00D131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</w:t>
      </w:r>
      <w:r w:rsidRPr="00D131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61F28" w:rsidRPr="00D131D1" w:rsidRDefault="00961F28" w:rsidP="00D131D1">
      <w:pPr>
        <w:spacing w:after="0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D131D1">
        <w:rPr>
          <w:rFonts w:ascii="Times New Roman" w:eastAsia="Times New Roman" w:hAnsi="Times New Roman" w:cs="Times New Roman"/>
          <w:sz w:val="24"/>
          <w:szCs w:val="24"/>
        </w:rPr>
        <w:t>w tym:</w:t>
      </w:r>
    </w:p>
    <w:p w:rsidR="00961F28" w:rsidRPr="00D131D1" w:rsidRDefault="00D131D1" w:rsidP="00D131D1">
      <w:pPr>
        <w:spacing w:after="0"/>
        <w:ind w:left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POZ       724 </w:t>
      </w:r>
      <w:r w:rsidR="00961F28" w:rsidRPr="00D131D1">
        <w:rPr>
          <w:rFonts w:ascii="Times New Roman" w:eastAsia="Times New Roman" w:hAnsi="Times New Roman" w:cs="Times New Roman"/>
          <w:sz w:val="24"/>
          <w:szCs w:val="24"/>
        </w:rPr>
        <w:t>000</w:t>
      </w:r>
      <w:r>
        <w:rPr>
          <w:rFonts w:ascii="Times New Roman" w:eastAsia="Times New Roman" w:hAnsi="Times New Roman" w:cs="Times New Roman"/>
          <w:sz w:val="24"/>
          <w:szCs w:val="24"/>
        </w:rPr>
        <w:t>,00</w:t>
      </w:r>
      <w:r w:rsidR="00961F28" w:rsidRPr="00D131D1">
        <w:rPr>
          <w:rFonts w:ascii="Times New Roman" w:eastAsia="Times New Roman" w:hAnsi="Times New Roman" w:cs="Times New Roman"/>
          <w:sz w:val="24"/>
          <w:szCs w:val="24"/>
        </w:rPr>
        <w:t xml:space="preserve">/ z dopłatami pacjentów/    </w:t>
      </w:r>
    </w:p>
    <w:p w:rsidR="00961F28" w:rsidRPr="00D131D1" w:rsidRDefault="00D131D1" w:rsidP="00D131D1">
      <w:pPr>
        <w:spacing w:after="0"/>
        <w:ind w:left="284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STOM   403 </w:t>
      </w:r>
      <w:r w:rsidR="00961F28" w:rsidRPr="00D131D1">
        <w:rPr>
          <w:rFonts w:ascii="Times New Roman" w:eastAsia="Times New Roman" w:hAnsi="Times New Roman" w:cs="Times New Roman"/>
          <w:sz w:val="24"/>
          <w:szCs w:val="24"/>
          <w:lang w:val="en-US"/>
        </w:rPr>
        <w:t>200,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00</w:t>
      </w:r>
    </w:p>
    <w:p w:rsidR="00961F28" w:rsidRPr="00D131D1" w:rsidRDefault="00D131D1" w:rsidP="00D131D1">
      <w:pPr>
        <w:spacing w:after="0"/>
        <w:ind w:left="284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REH        58 </w:t>
      </w:r>
      <w:r w:rsidR="00961F28" w:rsidRPr="00D131D1">
        <w:rPr>
          <w:rFonts w:ascii="Times New Roman" w:eastAsia="Times New Roman" w:hAnsi="Times New Roman" w:cs="Times New Roman"/>
          <w:sz w:val="24"/>
          <w:szCs w:val="24"/>
          <w:lang w:val="en-US"/>
        </w:rPr>
        <w:t>000,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00</w:t>
      </w:r>
      <w:r w:rsidR="00961F28" w:rsidRPr="00D131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</w:p>
    <w:p w:rsidR="00961F28" w:rsidRPr="00D131D1" w:rsidRDefault="00961F28" w:rsidP="00D131D1">
      <w:pPr>
        <w:spacing w:after="0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D131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PRO       </w:t>
      </w:r>
      <w:r w:rsidR="00D131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131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720</w:t>
      </w:r>
      <w:r w:rsidR="00D131D1">
        <w:rPr>
          <w:rFonts w:ascii="Times New Roman" w:eastAsia="Times New Roman" w:hAnsi="Times New Roman" w:cs="Times New Roman"/>
          <w:sz w:val="24"/>
          <w:szCs w:val="24"/>
          <w:lang w:val="en-US"/>
        </w:rPr>
        <w:t>,00</w:t>
      </w:r>
      <w:r w:rsidRPr="00D131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       </w:t>
      </w:r>
    </w:p>
    <w:p w:rsidR="00961F28" w:rsidRPr="00D131D1" w:rsidRDefault="00961F28" w:rsidP="00D131D1">
      <w:pPr>
        <w:widowControl w:val="0"/>
        <w:numPr>
          <w:ilvl w:val="0"/>
          <w:numId w:val="13"/>
        </w:numPr>
        <w:tabs>
          <w:tab w:val="left" w:pos="283"/>
        </w:tabs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D131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sprzedaż usług niemedycznych - </w:t>
      </w:r>
      <w:r w:rsidRPr="00D131D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</w:t>
      </w:r>
      <w:r w:rsidR="00D131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10 </w:t>
      </w:r>
      <w:r w:rsidRPr="00D131D1">
        <w:rPr>
          <w:rFonts w:ascii="Times New Roman" w:eastAsia="Times New Roman" w:hAnsi="Times New Roman" w:cs="Times New Roman"/>
          <w:b/>
          <w:bCs/>
          <w:sz w:val="24"/>
          <w:szCs w:val="24"/>
        </w:rPr>
        <w:t>000</w:t>
      </w:r>
      <w:r w:rsidRPr="00D131D1">
        <w:rPr>
          <w:rFonts w:ascii="Times New Roman" w:eastAsia="Times New Roman" w:hAnsi="Times New Roman" w:cs="Times New Roman"/>
          <w:sz w:val="24"/>
          <w:szCs w:val="24"/>
        </w:rPr>
        <w:t>,</w:t>
      </w:r>
      <w:r w:rsidR="00D131D1">
        <w:rPr>
          <w:rFonts w:ascii="Times New Roman" w:eastAsia="Times New Roman" w:hAnsi="Times New Roman" w:cs="Times New Roman"/>
          <w:b/>
          <w:bCs/>
          <w:sz w:val="24"/>
          <w:szCs w:val="24"/>
        </w:rPr>
        <w:t>00  zł</w:t>
      </w:r>
      <w:r w:rsidRPr="00D131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</w:t>
      </w:r>
      <w:r w:rsidRPr="00D131D1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</w:p>
    <w:p w:rsidR="00961F28" w:rsidRPr="00D131D1" w:rsidRDefault="00961F28" w:rsidP="00D131D1">
      <w:pPr>
        <w:spacing w:after="0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D131D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---------------</w:t>
      </w:r>
      <w:r w:rsidR="00D131D1">
        <w:rPr>
          <w:rFonts w:ascii="Times New Roman" w:eastAsia="Times New Roman" w:hAnsi="Times New Roman" w:cs="Times New Roman"/>
          <w:sz w:val="24"/>
          <w:szCs w:val="24"/>
        </w:rPr>
        <w:t>-----------------------------</w:t>
      </w:r>
    </w:p>
    <w:p w:rsidR="00961F28" w:rsidRPr="00D131D1" w:rsidRDefault="00961F28" w:rsidP="00D131D1">
      <w:pPr>
        <w:spacing w:after="0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31D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="00D131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1 </w:t>
      </w:r>
      <w:r w:rsidRPr="00D131D1">
        <w:rPr>
          <w:rFonts w:ascii="Times New Roman" w:eastAsia="Times New Roman" w:hAnsi="Times New Roman" w:cs="Times New Roman"/>
          <w:b/>
          <w:bCs/>
          <w:sz w:val="24"/>
          <w:szCs w:val="24"/>
        </w:rPr>
        <w:t>195</w:t>
      </w:r>
      <w:r w:rsidR="00D131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131D1">
        <w:rPr>
          <w:rFonts w:ascii="Times New Roman" w:eastAsia="Times New Roman" w:hAnsi="Times New Roman" w:cs="Times New Roman"/>
          <w:b/>
          <w:bCs/>
          <w:sz w:val="24"/>
          <w:szCs w:val="24"/>
        </w:rPr>
        <w:t>920,</w:t>
      </w:r>
      <w:r w:rsidR="00D131D1">
        <w:rPr>
          <w:rFonts w:ascii="Times New Roman" w:eastAsia="Times New Roman" w:hAnsi="Times New Roman" w:cs="Times New Roman"/>
          <w:b/>
          <w:bCs/>
          <w:sz w:val="24"/>
          <w:szCs w:val="24"/>
        </w:rPr>
        <w:t>00 zł</w:t>
      </w:r>
    </w:p>
    <w:p w:rsidR="00961F28" w:rsidRPr="00D131D1" w:rsidRDefault="00961F28" w:rsidP="00D131D1">
      <w:pPr>
        <w:spacing w:after="0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31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</w:t>
      </w:r>
      <w:r w:rsidR="00D131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==========================</w:t>
      </w:r>
    </w:p>
    <w:p w:rsidR="00961F28" w:rsidRPr="00D131D1" w:rsidRDefault="00961F28" w:rsidP="00D131D1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31D1">
        <w:rPr>
          <w:rFonts w:ascii="Times New Roman" w:eastAsia="Times New Roman" w:hAnsi="Times New Roman" w:cs="Times New Roman"/>
          <w:b/>
          <w:bCs/>
          <w:sz w:val="24"/>
          <w:szCs w:val="24"/>
        </w:rPr>
        <w:t>K o s z t y :</w:t>
      </w:r>
    </w:p>
    <w:p w:rsidR="00961F28" w:rsidRPr="00D131D1" w:rsidRDefault="00961F28" w:rsidP="00D131D1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31D1">
        <w:rPr>
          <w:rFonts w:ascii="Times New Roman" w:eastAsia="Times New Roman" w:hAnsi="Times New Roman" w:cs="Times New Roman"/>
          <w:b/>
          <w:bCs/>
          <w:sz w:val="24"/>
          <w:szCs w:val="24"/>
        </w:rPr>
        <w:t>============</w:t>
      </w:r>
    </w:p>
    <w:p w:rsidR="00961F28" w:rsidRPr="00D131D1" w:rsidRDefault="00961F28" w:rsidP="00D131D1">
      <w:pPr>
        <w:widowControl w:val="0"/>
        <w:numPr>
          <w:ilvl w:val="0"/>
          <w:numId w:val="14"/>
        </w:numPr>
        <w:tabs>
          <w:tab w:val="left" w:pos="283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31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amortyzacja                                                        </w:t>
      </w:r>
      <w:r w:rsidR="00D131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131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10</w:t>
      </w:r>
      <w:r w:rsidR="00D131D1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D131D1">
        <w:rPr>
          <w:rFonts w:ascii="Times New Roman" w:eastAsia="Times New Roman" w:hAnsi="Times New Roman" w:cs="Times New Roman"/>
          <w:b/>
          <w:bCs/>
          <w:sz w:val="24"/>
          <w:szCs w:val="24"/>
        </w:rPr>
        <w:t>000</w:t>
      </w:r>
      <w:r w:rsidR="00D131D1">
        <w:rPr>
          <w:rFonts w:ascii="Times New Roman" w:eastAsia="Times New Roman" w:hAnsi="Times New Roman" w:cs="Times New Roman"/>
          <w:b/>
          <w:bCs/>
          <w:sz w:val="24"/>
          <w:szCs w:val="24"/>
        </w:rPr>
        <w:t>,00 zł</w:t>
      </w:r>
      <w:r w:rsidRPr="00D131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</w:t>
      </w:r>
    </w:p>
    <w:p w:rsidR="00961F28" w:rsidRPr="00D131D1" w:rsidRDefault="00961F28" w:rsidP="00D131D1">
      <w:pPr>
        <w:widowControl w:val="0"/>
        <w:numPr>
          <w:ilvl w:val="0"/>
          <w:numId w:val="14"/>
        </w:numPr>
        <w:tabs>
          <w:tab w:val="left" w:pos="283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31D1">
        <w:rPr>
          <w:rFonts w:ascii="Times New Roman" w:eastAsia="Times New Roman" w:hAnsi="Times New Roman" w:cs="Times New Roman"/>
          <w:b/>
          <w:bCs/>
          <w:sz w:val="24"/>
          <w:szCs w:val="24"/>
        </w:rPr>
        <w:t>zakup materiałów</w:t>
      </w:r>
      <w:r w:rsidRPr="00D131D1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               </w:t>
      </w:r>
      <w:r w:rsidR="00D131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D131D1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D131D1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   153 000,00 zł</w:t>
      </w:r>
      <w:r w:rsidR="00D131D1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D131D1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D131D1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D131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</w:t>
      </w:r>
      <w:r w:rsidRPr="00D131D1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</w:p>
    <w:p w:rsidR="00961F28" w:rsidRPr="00D131D1" w:rsidRDefault="00961F28" w:rsidP="00D131D1">
      <w:pPr>
        <w:widowControl w:val="0"/>
        <w:numPr>
          <w:ilvl w:val="0"/>
          <w:numId w:val="14"/>
        </w:numPr>
        <w:tabs>
          <w:tab w:val="left" w:pos="283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31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usługi obce:                                                           </w:t>
      </w:r>
      <w:r w:rsidR="00D131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131D1">
        <w:rPr>
          <w:rFonts w:ascii="Times New Roman" w:eastAsia="Times New Roman" w:hAnsi="Times New Roman" w:cs="Times New Roman"/>
          <w:b/>
          <w:bCs/>
          <w:sz w:val="24"/>
          <w:szCs w:val="24"/>
        </w:rPr>
        <w:t>190</w:t>
      </w:r>
      <w:r w:rsidR="00D131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131D1">
        <w:rPr>
          <w:rFonts w:ascii="Times New Roman" w:eastAsia="Times New Roman" w:hAnsi="Times New Roman" w:cs="Times New Roman"/>
          <w:b/>
          <w:bCs/>
          <w:sz w:val="24"/>
          <w:szCs w:val="24"/>
        </w:rPr>
        <w:t>000,</w:t>
      </w:r>
      <w:r w:rsidR="00D131D1">
        <w:rPr>
          <w:rFonts w:ascii="Times New Roman" w:eastAsia="Times New Roman" w:hAnsi="Times New Roman" w:cs="Times New Roman"/>
          <w:b/>
          <w:bCs/>
          <w:sz w:val="24"/>
          <w:szCs w:val="24"/>
        </w:rPr>
        <w:t>00 zł</w:t>
      </w:r>
      <w:r w:rsidRPr="00D131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</w:t>
      </w:r>
      <w:r w:rsidRPr="00D131D1"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</w:p>
    <w:p w:rsidR="00961F28" w:rsidRPr="00D131D1" w:rsidRDefault="00961F28" w:rsidP="00D131D1">
      <w:pPr>
        <w:widowControl w:val="0"/>
        <w:numPr>
          <w:ilvl w:val="0"/>
          <w:numId w:val="14"/>
        </w:numPr>
        <w:tabs>
          <w:tab w:val="left" w:pos="283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31D1">
        <w:rPr>
          <w:rFonts w:ascii="Times New Roman" w:eastAsia="Times New Roman" w:hAnsi="Times New Roman" w:cs="Times New Roman"/>
          <w:sz w:val="24"/>
          <w:szCs w:val="24"/>
        </w:rPr>
        <w:t xml:space="preserve"> p</w:t>
      </w:r>
      <w:r w:rsidRPr="00D131D1">
        <w:rPr>
          <w:rFonts w:ascii="Times New Roman" w:eastAsia="Times New Roman" w:hAnsi="Times New Roman" w:cs="Times New Roman"/>
          <w:b/>
          <w:bCs/>
          <w:sz w:val="24"/>
          <w:szCs w:val="24"/>
        </w:rPr>
        <w:t>odatki i opłaty</w:t>
      </w:r>
      <w:r w:rsidRPr="00D131D1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                      </w:t>
      </w:r>
      <w:r w:rsidR="00D131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10 </w:t>
      </w:r>
      <w:r w:rsidRPr="00D131D1">
        <w:rPr>
          <w:rFonts w:ascii="Times New Roman" w:eastAsia="Times New Roman" w:hAnsi="Times New Roman" w:cs="Times New Roman"/>
          <w:b/>
          <w:bCs/>
          <w:sz w:val="24"/>
          <w:szCs w:val="24"/>
        </w:rPr>
        <w:t>000,</w:t>
      </w:r>
      <w:r w:rsidR="00D131D1">
        <w:rPr>
          <w:rFonts w:ascii="Times New Roman" w:eastAsia="Times New Roman" w:hAnsi="Times New Roman" w:cs="Times New Roman"/>
          <w:b/>
          <w:bCs/>
          <w:sz w:val="24"/>
          <w:szCs w:val="24"/>
        </w:rPr>
        <w:t>00 zł</w:t>
      </w:r>
      <w:r w:rsidRPr="00D131D1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D131D1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                                                                                                                                                                                            </w:t>
      </w:r>
    </w:p>
    <w:p w:rsidR="00961F28" w:rsidRPr="00D131D1" w:rsidRDefault="00961F28" w:rsidP="00D131D1">
      <w:pPr>
        <w:widowControl w:val="0"/>
        <w:numPr>
          <w:ilvl w:val="0"/>
          <w:numId w:val="14"/>
        </w:numPr>
        <w:tabs>
          <w:tab w:val="left" w:pos="283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31D1">
        <w:rPr>
          <w:rFonts w:ascii="Times New Roman" w:eastAsia="Times New Roman" w:hAnsi="Times New Roman" w:cs="Times New Roman"/>
          <w:b/>
          <w:bCs/>
          <w:sz w:val="24"/>
          <w:szCs w:val="24"/>
        </w:rPr>
        <w:t>wynagrodzenia</w:t>
      </w:r>
      <w:r w:rsidR="00D131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</w:t>
      </w:r>
      <w:r w:rsidR="00D131D1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D131D1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D131D1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   680 </w:t>
      </w:r>
      <w:r w:rsidRPr="00D131D1">
        <w:rPr>
          <w:rFonts w:ascii="Times New Roman" w:eastAsia="Times New Roman" w:hAnsi="Times New Roman" w:cs="Times New Roman"/>
          <w:b/>
          <w:bCs/>
          <w:sz w:val="24"/>
          <w:szCs w:val="24"/>
        </w:rPr>
        <w:t>000,</w:t>
      </w:r>
      <w:r w:rsidR="00D131D1">
        <w:rPr>
          <w:rFonts w:ascii="Times New Roman" w:eastAsia="Times New Roman" w:hAnsi="Times New Roman" w:cs="Times New Roman"/>
          <w:b/>
          <w:bCs/>
          <w:sz w:val="24"/>
          <w:szCs w:val="24"/>
        </w:rPr>
        <w:t>00</w:t>
      </w:r>
      <w:r w:rsidRPr="00D131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D131D1">
        <w:rPr>
          <w:rFonts w:ascii="Times New Roman" w:eastAsia="Times New Roman" w:hAnsi="Times New Roman" w:cs="Times New Roman"/>
          <w:b/>
          <w:bCs/>
          <w:sz w:val="24"/>
          <w:szCs w:val="24"/>
        </w:rPr>
        <w:t>zł</w:t>
      </w:r>
      <w:r w:rsidRPr="00D131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</w:t>
      </w:r>
      <w:r w:rsidRPr="00D131D1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</w:p>
    <w:p w:rsidR="00961F28" w:rsidRPr="00D131D1" w:rsidRDefault="00961F28" w:rsidP="00D131D1">
      <w:pPr>
        <w:widowControl w:val="0"/>
        <w:numPr>
          <w:ilvl w:val="0"/>
          <w:numId w:val="14"/>
        </w:numPr>
        <w:tabs>
          <w:tab w:val="left" w:pos="283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31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narzuty na wynagrodzenia       </w:t>
      </w:r>
      <w:r w:rsidR="00D131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150 </w:t>
      </w:r>
      <w:r w:rsidRPr="00D131D1">
        <w:rPr>
          <w:rFonts w:ascii="Times New Roman" w:eastAsia="Times New Roman" w:hAnsi="Times New Roman" w:cs="Times New Roman"/>
          <w:b/>
          <w:bCs/>
          <w:sz w:val="24"/>
          <w:szCs w:val="24"/>
        </w:rPr>
        <w:t>000,</w:t>
      </w:r>
      <w:r w:rsidR="00D131D1">
        <w:rPr>
          <w:rFonts w:ascii="Times New Roman" w:eastAsia="Times New Roman" w:hAnsi="Times New Roman" w:cs="Times New Roman"/>
          <w:b/>
          <w:bCs/>
          <w:sz w:val="24"/>
          <w:szCs w:val="24"/>
        </w:rPr>
        <w:t>00 zł</w:t>
      </w:r>
      <w:r w:rsidRPr="00D131D1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D131D1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D131D1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                                                                                              </w:t>
      </w:r>
    </w:p>
    <w:p w:rsidR="00961F28" w:rsidRPr="00D131D1" w:rsidRDefault="00961F28" w:rsidP="00961F28">
      <w:pPr>
        <w:widowControl w:val="0"/>
        <w:numPr>
          <w:ilvl w:val="0"/>
          <w:numId w:val="14"/>
        </w:numPr>
        <w:tabs>
          <w:tab w:val="left" w:pos="283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31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pozostałe koszty                           </w:t>
      </w:r>
      <w:r w:rsidR="00D131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2 </w:t>
      </w:r>
      <w:r w:rsidRPr="00D131D1">
        <w:rPr>
          <w:rFonts w:ascii="Times New Roman" w:eastAsia="Times New Roman" w:hAnsi="Times New Roman" w:cs="Times New Roman"/>
          <w:b/>
          <w:bCs/>
          <w:sz w:val="24"/>
          <w:szCs w:val="24"/>
        </w:rPr>
        <w:t>920,</w:t>
      </w:r>
      <w:r w:rsidR="00D131D1">
        <w:rPr>
          <w:rFonts w:ascii="Times New Roman" w:eastAsia="Times New Roman" w:hAnsi="Times New Roman" w:cs="Times New Roman"/>
          <w:b/>
          <w:bCs/>
          <w:sz w:val="24"/>
          <w:szCs w:val="24"/>
        </w:rPr>
        <w:t>00 zł</w:t>
      </w:r>
      <w:r w:rsidRPr="00D131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</w:t>
      </w:r>
    </w:p>
    <w:p w:rsidR="00961F28" w:rsidRPr="00D131D1" w:rsidRDefault="00961F28" w:rsidP="00D131D1">
      <w:pPr>
        <w:spacing w:after="0"/>
        <w:ind w:left="28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31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------------------------</w:t>
      </w:r>
      <w:r w:rsidR="00D131D1">
        <w:rPr>
          <w:rFonts w:ascii="Times New Roman" w:eastAsia="Times New Roman" w:hAnsi="Times New Roman" w:cs="Times New Roman"/>
          <w:b/>
          <w:bCs/>
          <w:sz w:val="24"/>
          <w:szCs w:val="24"/>
        </w:rPr>
        <w:t>-------------</w:t>
      </w:r>
    </w:p>
    <w:p w:rsidR="00961F28" w:rsidRPr="00D131D1" w:rsidRDefault="00961F28" w:rsidP="00D131D1">
      <w:pPr>
        <w:spacing w:after="0"/>
        <w:ind w:left="28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31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</w:t>
      </w:r>
      <w:r w:rsidR="00D131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1 195 </w:t>
      </w:r>
      <w:r w:rsidRPr="00D131D1">
        <w:rPr>
          <w:rFonts w:ascii="Times New Roman" w:eastAsia="Times New Roman" w:hAnsi="Times New Roman" w:cs="Times New Roman"/>
          <w:b/>
          <w:bCs/>
          <w:sz w:val="24"/>
          <w:szCs w:val="24"/>
        </w:rPr>
        <w:t>920,</w:t>
      </w:r>
      <w:r w:rsidR="00D131D1">
        <w:rPr>
          <w:rFonts w:ascii="Times New Roman" w:eastAsia="Times New Roman" w:hAnsi="Times New Roman" w:cs="Times New Roman"/>
          <w:b/>
          <w:bCs/>
          <w:sz w:val="24"/>
          <w:szCs w:val="24"/>
        </w:rPr>
        <w:t>00 zł</w:t>
      </w:r>
      <w:r w:rsidRPr="00D131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</w:t>
      </w:r>
    </w:p>
    <w:p w:rsidR="00961F28" w:rsidRDefault="00961F28" w:rsidP="00961F28">
      <w:pPr>
        <w:pStyle w:val="Standard"/>
      </w:pPr>
      <w:r w:rsidRPr="00D131D1">
        <w:rPr>
          <w:rFonts w:eastAsia="Times New Roman" w:cs="Times New Roman"/>
          <w:b/>
          <w:bCs/>
        </w:rPr>
        <w:t xml:space="preserve">                                                                    </w:t>
      </w:r>
      <w:r w:rsidRPr="00D131D1">
        <w:rPr>
          <w:rFonts w:cs="Times New Roman"/>
          <w:b/>
          <w:bCs/>
        </w:rPr>
        <w:t>=========================</w:t>
      </w:r>
    </w:p>
    <w:p w:rsidR="00961F28" w:rsidRDefault="00961F28" w:rsidP="00961F28">
      <w:pPr>
        <w:pStyle w:val="Standard"/>
      </w:pPr>
    </w:p>
    <w:p w:rsidR="00961F28" w:rsidRDefault="00961F28" w:rsidP="00961F28">
      <w:pPr>
        <w:pStyle w:val="Standard"/>
      </w:pPr>
      <w:r>
        <w:t xml:space="preserve">                                </w:t>
      </w:r>
      <w:r>
        <w:rPr>
          <w:b/>
          <w:bCs/>
        </w:rPr>
        <w:t xml:space="preserve"> ZESTAWIENIE  DOCHODÓW  NA  DZIEŃ  30.06.2015r.</w:t>
      </w:r>
    </w:p>
    <w:p w:rsidR="00961F28" w:rsidRDefault="00961F28" w:rsidP="00961F28">
      <w:pPr>
        <w:pStyle w:val="Standard"/>
        <w:rPr>
          <w:b/>
          <w:bCs/>
        </w:rPr>
      </w:pPr>
      <w:r>
        <w:rPr>
          <w:b/>
          <w:bCs/>
        </w:rPr>
        <w:t xml:space="preserve">                           ====================================================</w:t>
      </w:r>
    </w:p>
    <w:p w:rsidR="00961F28" w:rsidRDefault="00961F28" w:rsidP="00961F28">
      <w:pPr>
        <w:pStyle w:val="Standard"/>
      </w:pPr>
    </w:p>
    <w:tbl>
      <w:tblPr>
        <w:tblW w:w="9637" w:type="dxa"/>
        <w:tblInd w:w="4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46"/>
        <w:gridCol w:w="3525"/>
        <w:gridCol w:w="2475"/>
        <w:gridCol w:w="2991"/>
      </w:tblGrid>
      <w:tr w:rsidR="00961F28" w:rsidTr="00E55CCC">
        <w:trPr>
          <w:tblHeader/>
        </w:trPr>
        <w:tc>
          <w:tcPr>
            <w:tcW w:w="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1F28" w:rsidRDefault="00961F28" w:rsidP="00E55CCC">
            <w:pPr>
              <w:pStyle w:val="TableHeading"/>
              <w:rPr>
                <w:i w:val="0"/>
                <w:iCs w:val="0"/>
              </w:rPr>
            </w:pPr>
            <w:proofErr w:type="spellStart"/>
            <w:r>
              <w:rPr>
                <w:i w:val="0"/>
                <w:iCs w:val="0"/>
              </w:rPr>
              <w:t>Lp</w:t>
            </w:r>
            <w:proofErr w:type="spellEnd"/>
          </w:p>
        </w:tc>
        <w:tc>
          <w:tcPr>
            <w:tcW w:w="3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1F28" w:rsidRDefault="00961F28" w:rsidP="00E55CCC">
            <w:pPr>
              <w:pStyle w:val="TableHeading"/>
            </w:pPr>
            <w:r>
              <w:t>Nazwa konta</w:t>
            </w:r>
          </w:p>
        </w:tc>
        <w:tc>
          <w:tcPr>
            <w:tcW w:w="2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1F28" w:rsidRDefault="00961F28" w:rsidP="00E55CCC">
            <w:pPr>
              <w:pStyle w:val="TableHeading"/>
            </w:pPr>
          </w:p>
        </w:tc>
        <w:tc>
          <w:tcPr>
            <w:tcW w:w="2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1F28" w:rsidRDefault="00961F28" w:rsidP="00E55CCC">
            <w:pPr>
              <w:pStyle w:val="TableHeading"/>
            </w:pPr>
            <w:r>
              <w:t>Kwota</w:t>
            </w:r>
          </w:p>
        </w:tc>
      </w:tr>
      <w:tr w:rsidR="00961F28" w:rsidTr="00E55CCC">
        <w:tc>
          <w:tcPr>
            <w:tcW w:w="64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1F28" w:rsidRDefault="00961F28" w:rsidP="00E55CCC">
            <w:pPr>
              <w:pStyle w:val="TableContents"/>
            </w:pPr>
            <w:r>
              <w:t>1.</w:t>
            </w:r>
          </w:p>
        </w:tc>
        <w:tc>
          <w:tcPr>
            <w:tcW w:w="35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1F28" w:rsidRDefault="00961F28" w:rsidP="00E55CCC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Sprzedaż usług medycznych</w:t>
            </w:r>
          </w:p>
          <w:p w:rsidR="00961F28" w:rsidRDefault="00961F28" w:rsidP="00E55CCC">
            <w:pPr>
              <w:pStyle w:val="TableContents"/>
            </w:pPr>
            <w:r>
              <w:t>w tym:</w:t>
            </w:r>
          </w:p>
          <w:p w:rsidR="00961F28" w:rsidRDefault="00961F28" w:rsidP="00E55CCC">
            <w:pPr>
              <w:pStyle w:val="TableContents"/>
            </w:pPr>
            <w:r>
              <w:t>- podstawowa opieka zdrowotna</w:t>
            </w:r>
          </w:p>
          <w:p w:rsidR="00961F28" w:rsidRDefault="00961F28" w:rsidP="00E55CCC">
            <w:pPr>
              <w:pStyle w:val="TableContents"/>
            </w:pPr>
            <w:r>
              <w:t>- stomatologia</w:t>
            </w:r>
          </w:p>
          <w:p w:rsidR="00961F28" w:rsidRDefault="00961F28" w:rsidP="00E55CCC">
            <w:pPr>
              <w:pStyle w:val="TableContents"/>
            </w:pPr>
            <w:r>
              <w:t>- rehabilitacja</w:t>
            </w:r>
          </w:p>
        </w:tc>
        <w:tc>
          <w:tcPr>
            <w:tcW w:w="24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1F28" w:rsidRDefault="00961F28" w:rsidP="00E55CCC">
            <w:pPr>
              <w:pStyle w:val="TableContents"/>
              <w:jc w:val="right"/>
            </w:pPr>
          </w:p>
          <w:p w:rsidR="00961F28" w:rsidRDefault="00961F28" w:rsidP="00E55CCC">
            <w:pPr>
              <w:pStyle w:val="TableContents"/>
              <w:jc w:val="right"/>
            </w:pPr>
          </w:p>
          <w:p w:rsidR="00961F28" w:rsidRDefault="00D131D1" w:rsidP="00E55CCC">
            <w:pPr>
              <w:pStyle w:val="TableContents"/>
              <w:jc w:val="right"/>
            </w:pPr>
            <w:r>
              <w:t xml:space="preserve">371 </w:t>
            </w:r>
            <w:r w:rsidR="00961F28">
              <w:t>350,38</w:t>
            </w:r>
          </w:p>
          <w:p w:rsidR="00961F28" w:rsidRDefault="00D131D1" w:rsidP="00E55CCC">
            <w:pPr>
              <w:pStyle w:val="TableContents"/>
              <w:jc w:val="right"/>
            </w:pPr>
            <w:r>
              <w:t xml:space="preserve">231 </w:t>
            </w:r>
            <w:r w:rsidR="00961F28">
              <w:t>611,45</w:t>
            </w:r>
          </w:p>
          <w:p w:rsidR="00961F28" w:rsidRDefault="00961F28" w:rsidP="00D131D1">
            <w:pPr>
              <w:pStyle w:val="TableContents"/>
              <w:jc w:val="right"/>
            </w:pPr>
            <w:r>
              <w:t>34</w:t>
            </w:r>
            <w:r w:rsidR="00D131D1">
              <w:t xml:space="preserve"> </w:t>
            </w:r>
            <w:r>
              <w:t>201,</w:t>
            </w:r>
            <w:r w:rsidR="00D131D1">
              <w:t>00</w:t>
            </w:r>
          </w:p>
        </w:tc>
        <w:tc>
          <w:tcPr>
            <w:tcW w:w="2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1F28" w:rsidRDefault="00D131D1" w:rsidP="00E55CCC">
            <w:pPr>
              <w:pStyle w:val="TableContents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637 </w:t>
            </w:r>
            <w:r w:rsidR="00961F28">
              <w:rPr>
                <w:b/>
                <w:bCs/>
              </w:rPr>
              <w:t>162,83</w:t>
            </w:r>
          </w:p>
        </w:tc>
      </w:tr>
      <w:tr w:rsidR="00961F28" w:rsidTr="00E55CCC">
        <w:tc>
          <w:tcPr>
            <w:tcW w:w="64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1F28" w:rsidRDefault="00961F28" w:rsidP="00E55CCC">
            <w:pPr>
              <w:pStyle w:val="TableContents"/>
            </w:pPr>
            <w:r>
              <w:t>2.</w:t>
            </w:r>
          </w:p>
        </w:tc>
        <w:tc>
          <w:tcPr>
            <w:tcW w:w="35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1F28" w:rsidRDefault="00961F28" w:rsidP="00E55CCC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Sprzedaż usług niemedycznych</w:t>
            </w:r>
          </w:p>
        </w:tc>
        <w:tc>
          <w:tcPr>
            <w:tcW w:w="24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1F28" w:rsidRDefault="00961F28" w:rsidP="00E55CCC">
            <w:pPr>
              <w:pStyle w:val="TableContents"/>
              <w:jc w:val="right"/>
            </w:pPr>
          </w:p>
        </w:tc>
        <w:tc>
          <w:tcPr>
            <w:tcW w:w="2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1F28" w:rsidRDefault="00D131D1" w:rsidP="00E55CCC">
            <w:pPr>
              <w:pStyle w:val="TableContents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5 </w:t>
            </w:r>
            <w:r w:rsidR="00961F28">
              <w:rPr>
                <w:b/>
                <w:bCs/>
              </w:rPr>
              <w:t>134,90</w:t>
            </w:r>
          </w:p>
        </w:tc>
      </w:tr>
      <w:tr w:rsidR="00961F28" w:rsidTr="00E55CCC">
        <w:tc>
          <w:tcPr>
            <w:tcW w:w="64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1F28" w:rsidRDefault="00961F28" w:rsidP="00E55CCC">
            <w:pPr>
              <w:pStyle w:val="TableContents"/>
            </w:pPr>
            <w:r>
              <w:t>3.</w:t>
            </w:r>
          </w:p>
        </w:tc>
        <w:tc>
          <w:tcPr>
            <w:tcW w:w="35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1F28" w:rsidRDefault="00961F28" w:rsidP="00E55CCC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Pozostałe przychody finansowe</w:t>
            </w:r>
          </w:p>
          <w:p w:rsidR="00961F28" w:rsidRDefault="00961F28" w:rsidP="00E55CCC">
            <w:pPr>
              <w:pStyle w:val="TableContents"/>
            </w:pPr>
            <w:r>
              <w:t>w tym :</w:t>
            </w:r>
          </w:p>
          <w:p w:rsidR="00961F28" w:rsidRDefault="00961F28" w:rsidP="00E55CCC">
            <w:pPr>
              <w:pStyle w:val="TableContents"/>
            </w:pPr>
            <w:r>
              <w:t>- odsetki bankowe</w:t>
            </w:r>
          </w:p>
          <w:p w:rsidR="00961F28" w:rsidRDefault="00961F28" w:rsidP="00E55CCC">
            <w:pPr>
              <w:pStyle w:val="TableContents"/>
            </w:pPr>
          </w:p>
          <w:p w:rsidR="00961F28" w:rsidRDefault="00961F28" w:rsidP="00E55CCC">
            <w:pPr>
              <w:pStyle w:val="TableContents"/>
            </w:pPr>
          </w:p>
        </w:tc>
        <w:tc>
          <w:tcPr>
            <w:tcW w:w="24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1F28" w:rsidRDefault="00961F28" w:rsidP="00E55CCC">
            <w:pPr>
              <w:pStyle w:val="TableContents"/>
              <w:jc w:val="right"/>
            </w:pPr>
          </w:p>
          <w:p w:rsidR="00961F28" w:rsidRDefault="00961F28" w:rsidP="00E55CCC">
            <w:pPr>
              <w:pStyle w:val="TableContents"/>
              <w:jc w:val="right"/>
            </w:pPr>
          </w:p>
          <w:p w:rsidR="00961F28" w:rsidRDefault="00961F28" w:rsidP="00E55CCC">
            <w:pPr>
              <w:pStyle w:val="TableContents"/>
              <w:jc w:val="right"/>
            </w:pPr>
            <w:r>
              <w:t>7,46</w:t>
            </w:r>
          </w:p>
        </w:tc>
        <w:tc>
          <w:tcPr>
            <w:tcW w:w="2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1F28" w:rsidRDefault="00961F28" w:rsidP="00E55CCC">
            <w:pPr>
              <w:pStyle w:val="TableContents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7,46</w:t>
            </w:r>
          </w:p>
        </w:tc>
      </w:tr>
      <w:tr w:rsidR="00961F28" w:rsidTr="00E55CCC">
        <w:trPr>
          <w:trHeight w:val="339"/>
        </w:trPr>
        <w:tc>
          <w:tcPr>
            <w:tcW w:w="64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1F28" w:rsidRDefault="00961F28" w:rsidP="00E55CCC">
            <w:pPr>
              <w:pStyle w:val="TableContents"/>
            </w:pPr>
          </w:p>
        </w:tc>
        <w:tc>
          <w:tcPr>
            <w:tcW w:w="35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1F28" w:rsidRDefault="00961F28" w:rsidP="00E55CCC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Razem dochody</w:t>
            </w:r>
          </w:p>
        </w:tc>
        <w:tc>
          <w:tcPr>
            <w:tcW w:w="24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1F28" w:rsidRDefault="00961F28" w:rsidP="00E55CCC">
            <w:pPr>
              <w:pStyle w:val="TableContents"/>
              <w:jc w:val="right"/>
            </w:pPr>
          </w:p>
        </w:tc>
        <w:tc>
          <w:tcPr>
            <w:tcW w:w="2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1F28" w:rsidRDefault="00D131D1" w:rsidP="00E55CCC">
            <w:pPr>
              <w:pStyle w:val="TableContents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642 </w:t>
            </w:r>
            <w:r w:rsidR="00961F28">
              <w:rPr>
                <w:b/>
                <w:bCs/>
              </w:rPr>
              <w:t>305,19</w:t>
            </w:r>
          </w:p>
        </w:tc>
      </w:tr>
    </w:tbl>
    <w:p w:rsidR="00961F28" w:rsidRDefault="00961F28" w:rsidP="00961F28">
      <w:pPr>
        <w:pStyle w:val="Standard"/>
      </w:pPr>
    </w:p>
    <w:p w:rsidR="00961F28" w:rsidRDefault="00961F28" w:rsidP="00961F28">
      <w:pPr>
        <w:pStyle w:val="Standard"/>
      </w:pPr>
    </w:p>
    <w:p w:rsidR="00D131D1" w:rsidRDefault="00D131D1" w:rsidP="00961F28">
      <w:pPr>
        <w:pStyle w:val="Standard"/>
      </w:pPr>
    </w:p>
    <w:p w:rsidR="00961F28" w:rsidRDefault="00961F28" w:rsidP="00961F28">
      <w:pPr>
        <w:pStyle w:val="Standard"/>
      </w:pPr>
      <w:r>
        <w:t xml:space="preserve">                                   </w:t>
      </w:r>
      <w:r>
        <w:rPr>
          <w:b/>
          <w:bCs/>
        </w:rPr>
        <w:t xml:space="preserve"> ZESTAWIENIE  KOSZTÓW  NA DZIEŃ 30.06.2015r.</w:t>
      </w:r>
    </w:p>
    <w:p w:rsidR="00961F28" w:rsidRDefault="00961F28" w:rsidP="00961F28">
      <w:pPr>
        <w:pStyle w:val="Standard"/>
        <w:rPr>
          <w:b/>
          <w:bCs/>
        </w:rPr>
      </w:pPr>
      <w:r>
        <w:rPr>
          <w:b/>
          <w:bCs/>
        </w:rPr>
        <w:t xml:space="preserve">                          ==================================================</w:t>
      </w:r>
    </w:p>
    <w:p w:rsidR="00D131D1" w:rsidRDefault="00D131D1" w:rsidP="00961F28">
      <w:pPr>
        <w:pStyle w:val="Standard"/>
        <w:rPr>
          <w:b/>
          <w:bCs/>
        </w:rPr>
      </w:pPr>
    </w:p>
    <w:tbl>
      <w:tblPr>
        <w:tblW w:w="9615" w:type="dxa"/>
        <w:tblInd w:w="-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51"/>
        <w:gridCol w:w="3433"/>
        <w:gridCol w:w="1981"/>
        <w:gridCol w:w="3750"/>
      </w:tblGrid>
      <w:tr w:rsidR="00961F28" w:rsidTr="00E55CCC">
        <w:trPr>
          <w:trHeight w:val="345"/>
          <w:tblHeader/>
        </w:trPr>
        <w:tc>
          <w:tcPr>
            <w:tcW w:w="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1F28" w:rsidRDefault="00961F28" w:rsidP="00E55CCC">
            <w:pPr>
              <w:pStyle w:val="TableHeading"/>
              <w:rPr>
                <w:b w:val="0"/>
                <w:bCs w:val="0"/>
                <w:i w:val="0"/>
                <w:iCs w:val="0"/>
              </w:rPr>
            </w:pPr>
            <w:proofErr w:type="spellStart"/>
            <w:r>
              <w:rPr>
                <w:b w:val="0"/>
                <w:bCs w:val="0"/>
                <w:i w:val="0"/>
                <w:iCs w:val="0"/>
              </w:rPr>
              <w:t>Lp</w:t>
            </w:r>
            <w:proofErr w:type="spellEnd"/>
          </w:p>
        </w:tc>
        <w:tc>
          <w:tcPr>
            <w:tcW w:w="3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1F28" w:rsidRDefault="00961F28" w:rsidP="00E55CCC">
            <w:pPr>
              <w:pStyle w:val="TableHeading"/>
            </w:pPr>
            <w:r>
              <w:t>Nazwa konta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1F28" w:rsidRDefault="00961F28" w:rsidP="00E55CCC">
            <w:pPr>
              <w:pStyle w:val="TableHeading"/>
            </w:pPr>
          </w:p>
        </w:tc>
        <w:tc>
          <w:tcPr>
            <w:tcW w:w="3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1F28" w:rsidRDefault="00961F28" w:rsidP="00E55CCC">
            <w:pPr>
              <w:pStyle w:val="TableHeading"/>
            </w:pPr>
            <w:r>
              <w:t>Kwota</w:t>
            </w:r>
          </w:p>
        </w:tc>
      </w:tr>
      <w:tr w:rsidR="00961F28" w:rsidTr="00E55CCC">
        <w:trPr>
          <w:trHeight w:val="333"/>
        </w:trPr>
        <w:tc>
          <w:tcPr>
            <w:tcW w:w="4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1F28" w:rsidRDefault="00961F28" w:rsidP="00E55CCC">
            <w:pPr>
              <w:pStyle w:val="TableContents"/>
            </w:pPr>
            <w:r>
              <w:t>1.</w:t>
            </w:r>
          </w:p>
        </w:tc>
        <w:tc>
          <w:tcPr>
            <w:tcW w:w="34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1F28" w:rsidRDefault="00961F28" w:rsidP="00E55CCC">
            <w:pPr>
              <w:pStyle w:val="TableContents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Amortyzacja</w:t>
            </w:r>
          </w:p>
        </w:tc>
        <w:tc>
          <w:tcPr>
            <w:tcW w:w="198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1F28" w:rsidRDefault="00961F28" w:rsidP="00E55CCC">
            <w:pPr>
              <w:pStyle w:val="TableContents"/>
              <w:jc w:val="right"/>
            </w:pPr>
          </w:p>
        </w:tc>
        <w:tc>
          <w:tcPr>
            <w:tcW w:w="37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1F28" w:rsidRDefault="00D131D1" w:rsidP="00E55CCC">
            <w:pPr>
              <w:pStyle w:val="TableContents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4 </w:t>
            </w:r>
            <w:r w:rsidR="00961F28">
              <w:rPr>
                <w:b/>
                <w:bCs/>
              </w:rPr>
              <w:t>407,96</w:t>
            </w:r>
          </w:p>
        </w:tc>
      </w:tr>
      <w:tr w:rsidR="00961F28" w:rsidTr="00E55CCC">
        <w:tc>
          <w:tcPr>
            <w:tcW w:w="4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1F28" w:rsidRDefault="00961F28" w:rsidP="00E55CCC">
            <w:pPr>
              <w:pStyle w:val="TableContents"/>
            </w:pPr>
            <w:r>
              <w:t>2.</w:t>
            </w:r>
          </w:p>
        </w:tc>
        <w:tc>
          <w:tcPr>
            <w:tcW w:w="34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961F28" w:rsidRDefault="00961F28" w:rsidP="00E55CCC">
            <w:pPr>
              <w:pStyle w:val="TableContents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Zakup materiałów</w:t>
            </w:r>
          </w:p>
          <w:p w:rsidR="00961F28" w:rsidRDefault="00961F28" w:rsidP="00E55CCC">
            <w:pPr>
              <w:pStyle w:val="TableContents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 tym :</w:t>
            </w:r>
          </w:p>
          <w:p w:rsidR="00961F28" w:rsidRDefault="00961F28" w:rsidP="00E55CCC">
            <w:pPr>
              <w:pStyle w:val="TableContents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>
              <w:t xml:space="preserve"> olej opałowy                                                                             </w:t>
            </w:r>
          </w:p>
          <w:p w:rsidR="00961F28" w:rsidRDefault="00961F28" w:rsidP="00E55CCC">
            <w:pPr>
              <w:pStyle w:val="TableContents"/>
            </w:pPr>
            <w:r>
              <w:t xml:space="preserve">- energia </w:t>
            </w:r>
            <w:proofErr w:type="spellStart"/>
            <w:r>
              <w:t>elektr</w:t>
            </w:r>
            <w:proofErr w:type="spellEnd"/>
            <w:r>
              <w:t>.</w:t>
            </w:r>
          </w:p>
          <w:p w:rsidR="00961F28" w:rsidRDefault="00961F28" w:rsidP="00E55CCC">
            <w:pPr>
              <w:pStyle w:val="TableContents"/>
            </w:pPr>
            <w:r>
              <w:t>- środki czystości</w:t>
            </w:r>
          </w:p>
          <w:p w:rsidR="00961F28" w:rsidRDefault="00961F28" w:rsidP="00E55CCC">
            <w:pPr>
              <w:pStyle w:val="TableContents"/>
            </w:pPr>
            <w:r>
              <w:t>- materiały opatrunkowe</w:t>
            </w:r>
          </w:p>
          <w:p w:rsidR="00961F28" w:rsidRDefault="00961F28" w:rsidP="00E55CCC">
            <w:pPr>
              <w:pStyle w:val="TableContents"/>
            </w:pPr>
            <w:r>
              <w:t>- leki</w:t>
            </w:r>
          </w:p>
          <w:p w:rsidR="00961F28" w:rsidRDefault="00961F28" w:rsidP="00E55CCC">
            <w:pPr>
              <w:pStyle w:val="TableContents"/>
            </w:pPr>
            <w:r>
              <w:t xml:space="preserve">- </w:t>
            </w:r>
            <w:proofErr w:type="spellStart"/>
            <w:r>
              <w:t>sprzęt,wyposażenie</w:t>
            </w:r>
            <w:proofErr w:type="spellEnd"/>
          </w:p>
          <w:p w:rsidR="00961F28" w:rsidRDefault="00961F28" w:rsidP="00E55CCC">
            <w:pPr>
              <w:pStyle w:val="TableContents"/>
            </w:pPr>
            <w:r>
              <w:t>- energia cieplna</w:t>
            </w:r>
          </w:p>
          <w:p w:rsidR="00961F28" w:rsidRDefault="00961F28" w:rsidP="00E55CCC">
            <w:pPr>
              <w:pStyle w:val="TableContents"/>
            </w:pPr>
            <w:r>
              <w:t xml:space="preserve">- pozostałe;  </w:t>
            </w:r>
          </w:p>
          <w:p w:rsidR="00961F28" w:rsidRDefault="00961F28" w:rsidP="00E55CCC">
            <w:pPr>
              <w:pStyle w:val="TableContents"/>
            </w:pPr>
            <w:r>
              <w:t xml:space="preserve"> - BHP</w:t>
            </w:r>
          </w:p>
        </w:tc>
        <w:tc>
          <w:tcPr>
            <w:tcW w:w="198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1F28" w:rsidRDefault="00961F28" w:rsidP="00E55CCC">
            <w:pPr>
              <w:pStyle w:val="TableContents"/>
              <w:jc w:val="right"/>
            </w:pPr>
          </w:p>
          <w:p w:rsidR="00961F28" w:rsidRDefault="00961F28" w:rsidP="00E55CCC">
            <w:pPr>
              <w:pStyle w:val="TableContents"/>
              <w:jc w:val="right"/>
            </w:pPr>
          </w:p>
          <w:p w:rsidR="00961F28" w:rsidRDefault="00D131D1" w:rsidP="00E55CCC">
            <w:pPr>
              <w:pStyle w:val="TableContents"/>
              <w:jc w:val="right"/>
            </w:pPr>
            <w:r>
              <w:t xml:space="preserve">12 </w:t>
            </w:r>
            <w:r w:rsidR="00961F28">
              <w:t>050,</w:t>
            </w:r>
            <w:r>
              <w:t>00</w:t>
            </w:r>
          </w:p>
          <w:p w:rsidR="00961F28" w:rsidRDefault="00D131D1" w:rsidP="00E55CCC">
            <w:pPr>
              <w:pStyle w:val="TableContents"/>
              <w:jc w:val="right"/>
            </w:pPr>
            <w:r>
              <w:t xml:space="preserve">4 </w:t>
            </w:r>
            <w:r w:rsidR="00961F28">
              <w:t>875,88</w:t>
            </w:r>
          </w:p>
          <w:p w:rsidR="00961F28" w:rsidRDefault="00D131D1" w:rsidP="00E55CCC">
            <w:pPr>
              <w:pStyle w:val="TableContents"/>
              <w:jc w:val="right"/>
            </w:pPr>
            <w:r>
              <w:t xml:space="preserve">2 </w:t>
            </w:r>
            <w:r w:rsidR="00961F28">
              <w:t>281,13</w:t>
            </w:r>
          </w:p>
          <w:p w:rsidR="00961F28" w:rsidRDefault="00D131D1" w:rsidP="00E55CCC">
            <w:pPr>
              <w:pStyle w:val="TableContents"/>
              <w:jc w:val="right"/>
            </w:pPr>
            <w:r>
              <w:t xml:space="preserve">5 </w:t>
            </w:r>
            <w:r w:rsidR="00961F28">
              <w:t>417,31</w:t>
            </w:r>
          </w:p>
          <w:p w:rsidR="00961F28" w:rsidRDefault="00D131D1" w:rsidP="00E55CCC">
            <w:pPr>
              <w:pStyle w:val="TableContents"/>
              <w:jc w:val="right"/>
            </w:pPr>
            <w:r>
              <w:t xml:space="preserve">23 </w:t>
            </w:r>
            <w:r w:rsidR="00961F28">
              <w:t>895,07</w:t>
            </w:r>
          </w:p>
          <w:p w:rsidR="00961F28" w:rsidRDefault="00D131D1" w:rsidP="00E55CCC">
            <w:pPr>
              <w:pStyle w:val="TableContents"/>
              <w:jc w:val="right"/>
            </w:pPr>
            <w:r>
              <w:t xml:space="preserve">7 </w:t>
            </w:r>
            <w:r w:rsidR="00961F28">
              <w:t>288,55</w:t>
            </w:r>
          </w:p>
          <w:p w:rsidR="00961F28" w:rsidRDefault="00D131D1" w:rsidP="00E55CCC">
            <w:pPr>
              <w:pStyle w:val="TableContents"/>
              <w:jc w:val="right"/>
            </w:pPr>
            <w:r>
              <w:t xml:space="preserve">2 </w:t>
            </w:r>
            <w:r w:rsidR="00961F28">
              <w:t>911,02</w:t>
            </w:r>
          </w:p>
          <w:p w:rsidR="00961F28" w:rsidRDefault="00D131D1" w:rsidP="00E55CCC">
            <w:pPr>
              <w:pStyle w:val="TableContents"/>
              <w:jc w:val="right"/>
            </w:pPr>
            <w:r>
              <w:t xml:space="preserve">7 </w:t>
            </w:r>
            <w:r w:rsidR="00961F28">
              <w:t>294,47</w:t>
            </w:r>
          </w:p>
          <w:p w:rsidR="00961F28" w:rsidRDefault="00961F28" w:rsidP="00D131D1">
            <w:pPr>
              <w:pStyle w:val="TableContents"/>
              <w:jc w:val="right"/>
            </w:pPr>
            <w:r>
              <w:t>190,</w:t>
            </w:r>
            <w:r w:rsidR="00D131D1">
              <w:t>00</w:t>
            </w:r>
          </w:p>
        </w:tc>
        <w:tc>
          <w:tcPr>
            <w:tcW w:w="37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1F28" w:rsidRDefault="00D131D1" w:rsidP="00E55CCC">
            <w:pPr>
              <w:pStyle w:val="TableContents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66 </w:t>
            </w:r>
            <w:r w:rsidR="00961F28">
              <w:rPr>
                <w:b/>
                <w:bCs/>
              </w:rPr>
              <w:t>203,43</w:t>
            </w:r>
          </w:p>
        </w:tc>
      </w:tr>
      <w:tr w:rsidR="00961F28" w:rsidTr="00E55CCC">
        <w:tc>
          <w:tcPr>
            <w:tcW w:w="4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1F28" w:rsidRDefault="00961F28" w:rsidP="00E55CCC">
            <w:pPr>
              <w:pStyle w:val="TableContents"/>
            </w:pPr>
            <w:r>
              <w:t>3.</w:t>
            </w:r>
          </w:p>
        </w:tc>
        <w:tc>
          <w:tcPr>
            <w:tcW w:w="34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1F28" w:rsidRDefault="00961F28" w:rsidP="00E55CCC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Usługi obce</w:t>
            </w:r>
          </w:p>
          <w:p w:rsidR="00961F28" w:rsidRDefault="00961F28" w:rsidP="00E55CCC">
            <w:pPr>
              <w:pStyle w:val="TableContents"/>
            </w:pPr>
            <w:r>
              <w:t>w tym:</w:t>
            </w:r>
          </w:p>
          <w:p w:rsidR="00961F28" w:rsidRDefault="00961F28" w:rsidP="00E55CCC">
            <w:pPr>
              <w:pStyle w:val="TableContents"/>
            </w:pPr>
            <w:r>
              <w:t>- badania laboratoryjne</w:t>
            </w:r>
          </w:p>
          <w:p w:rsidR="00961F28" w:rsidRDefault="00961F28" w:rsidP="00E55CCC">
            <w:pPr>
              <w:pStyle w:val="TableContents"/>
            </w:pPr>
            <w:r>
              <w:t xml:space="preserve">- </w:t>
            </w:r>
            <w:proofErr w:type="spellStart"/>
            <w:r>
              <w:t>usł.pocztowo-telekomunik</w:t>
            </w:r>
            <w:proofErr w:type="spellEnd"/>
            <w:r>
              <w:t>.</w:t>
            </w:r>
          </w:p>
          <w:p w:rsidR="00961F28" w:rsidRDefault="00961F28" w:rsidP="00E55CCC">
            <w:pPr>
              <w:pStyle w:val="TableContents"/>
            </w:pPr>
            <w:r>
              <w:t>- usługi komunalne</w:t>
            </w:r>
          </w:p>
          <w:p w:rsidR="00961F28" w:rsidRDefault="00961F28" w:rsidP="00E55CCC">
            <w:pPr>
              <w:pStyle w:val="TableContents"/>
            </w:pPr>
            <w:r>
              <w:t>- woda i ścieki</w:t>
            </w:r>
          </w:p>
          <w:p w:rsidR="00961F28" w:rsidRDefault="00961F28" w:rsidP="00E55CCC">
            <w:pPr>
              <w:pStyle w:val="TableContents"/>
            </w:pPr>
            <w:r>
              <w:t>- prowizje bankowe</w:t>
            </w:r>
          </w:p>
          <w:p w:rsidR="00961F28" w:rsidRDefault="00961F28" w:rsidP="00E55CCC">
            <w:pPr>
              <w:pStyle w:val="TableContents"/>
            </w:pPr>
            <w:r>
              <w:t>- usługi remontowe</w:t>
            </w:r>
          </w:p>
          <w:p w:rsidR="00961F28" w:rsidRDefault="00961F28" w:rsidP="00E55CCC">
            <w:pPr>
              <w:pStyle w:val="TableContents"/>
            </w:pPr>
            <w:r>
              <w:t xml:space="preserve">- porady </w:t>
            </w:r>
            <w:proofErr w:type="spellStart"/>
            <w:r>
              <w:t>lekarskie,stomatolog</w:t>
            </w:r>
            <w:proofErr w:type="spellEnd"/>
            <w:r>
              <w:t>.</w:t>
            </w:r>
          </w:p>
          <w:p w:rsidR="00961F28" w:rsidRDefault="00961F28" w:rsidP="00E55CCC">
            <w:pPr>
              <w:pStyle w:val="TableContents"/>
            </w:pPr>
            <w:r>
              <w:t xml:space="preserve">- </w:t>
            </w:r>
            <w:proofErr w:type="spellStart"/>
            <w:r>
              <w:t>usł.protetyczne</w:t>
            </w:r>
            <w:proofErr w:type="spellEnd"/>
          </w:p>
          <w:p w:rsidR="00961F28" w:rsidRDefault="00961F28" w:rsidP="00E55CCC">
            <w:pPr>
              <w:pStyle w:val="TableContents"/>
            </w:pPr>
            <w:r>
              <w:lastRenderedPageBreak/>
              <w:t>- pozostałe:</w:t>
            </w:r>
          </w:p>
          <w:p w:rsidR="00961F28" w:rsidRDefault="00961F28" w:rsidP="00E55CCC">
            <w:pPr>
              <w:pStyle w:val="TableContents"/>
            </w:pPr>
            <w:r>
              <w:t>- usługi pralnicze,</w:t>
            </w:r>
          </w:p>
          <w:p w:rsidR="00961F28" w:rsidRDefault="00961F28" w:rsidP="00E55CCC">
            <w:pPr>
              <w:pStyle w:val="TableContents"/>
            </w:pPr>
            <w:r>
              <w:t>- usługi informatyczne,</w:t>
            </w:r>
          </w:p>
          <w:p w:rsidR="00961F28" w:rsidRDefault="00961F28" w:rsidP="00E55CCC">
            <w:pPr>
              <w:pStyle w:val="TableContents"/>
            </w:pPr>
            <w:r>
              <w:t>- odbiór odpadów medycznych</w:t>
            </w:r>
          </w:p>
        </w:tc>
        <w:tc>
          <w:tcPr>
            <w:tcW w:w="198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1F28" w:rsidRDefault="00961F28" w:rsidP="00E55CCC">
            <w:pPr>
              <w:pStyle w:val="TableContents"/>
              <w:jc w:val="right"/>
            </w:pPr>
          </w:p>
          <w:p w:rsidR="00961F28" w:rsidRDefault="00961F28" w:rsidP="00E55CCC">
            <w:pPr>
              <w:pStyle w:val="TableContents"/>
              <w:jc w:val="right"/>
            </w:pPr>
          </w:p>
          <w:p w:rsidR="00961F28" w:rsidRDefault="00D131D1" w:rsidP="00E55CCC">
            <w:pPr>
              <w:pStyle w:val="TableContents"/>
              <w:jc w:val="right"/>
            </w:pPr>
            <w:r>
              <w:t xml:space="preserve">23 </w:t>
            </w:r>
            <w:r w:rsidR="00961F28">
              <w:t>644,50</w:t>
            </w:r>
          </w:p>
          <w:p w:rsidR="00961F28" w:rsidRDefault="00D131D1" w:rsidP="00E55CCC">
            <w:pPr>
              <w:pStyle w:val="TableContents"/>
              <w:jc w:val="right"/>
            </w:pPr>
            <w:r>
              <w:t xml:space="preserve">3 </w:t>
            </w:r>
            <w:r w:rsidR="00961F28">
              <w:t>617,33</w:t>
            </w:r>
          </w:p>
          <w:p w:rsidR="00961F28" w:rsidRDefault="00D131D1" w:rsidP="00E55CCC">
            <w:pPr>
              <w:pStyle w:val="TableContents"/>
              <w:jc w:val="right"/>
            </w:pPr>
            <w:r>
              <w:t xml:space="preserve">1 </w:t>
            </w:r>
            <w:r w:rsidR="00961F28">
              <w:t>348,86</w:t>
            </w:r>
          </w:p>
          <w:p w:rsidR="00961F28" w:rsidRDefault="00D131D1" w:rsidP="00E55CCC">
            <w:pPr>
              <w:pStyle w:val="TableContents"/>
              <w:jc w:val="right"/>
            </w:pPr>
            <w:r>
              <w:t xml:space="preserve">1 </w:t>
            </w:r>
            <w:r w:rsidR="00961F28">
              <w:t>030,80</w:t>
            </w:r>
          </w:p>
          <w:p w:rsidR="00961F28" w:rsidRDefault="00D131D1" w:rsidP="00E55CCC">
            <w:pPr>
              <w:pStyle w:val="TableContents"/>
              <w:jc w:val="right"/>
            </w:pPr>
            <w:r>
              <w:t xml:space="preserve">1 </w:t>
            </w:r>
            <w:r w:rsidR="00961F28">
              <w:t>220,75</w:t>
            </w:r>
          </w:p>
          <w:p w:rsidR="00961F28" w:rsidRDefault="00D131D1" w:rsidP="00E55CCC">
            <w:pPr>
              <w:pStyle w:val="TableContents"/>
              <w:jc w:val="right"/>
            </w:pPr>
            <w:r>
              <w:t xml:space="preserve">2 </w:t>
            </w:r>
            <w:r w:rsidR="00961F28">
              <w:t>712,75</w:t>
            </w:r>
          </w:p>
          <w:p w:rsidR="00961F28" w:rsidRDefault="00D131D1" w:rsidP="00E55CCC">
            <w:pPr>
              <w:pStyle w:val="TableContents"/>
              <w:jc w:val="right"/>
            </w:pPr>
            <w:r>
              <w:t xml:space="preserve">43 </w:t>
            </w:r>
            <w:r w:rsidR="00961F28">
              <w:t>447,60</w:t>
            </w:r>
          </w:p>
          <w:p w:rsidR="00961F28" w:rsidRDefault="00D131D1" w:rsidP="00E55CCC">
            <w:pPr>
              <w:pStyle w:val="TableContents"/>
              <w:jc w:val="right"/>
            </w:pPr>
            <w:r>
              <w:t xml:space="preserve">8 </w:t>
            </w:r>
            <w:r w:rsidR="00961F28">
              <w:t>000,</w:t>
            </w:r>
            <w:r>
              <w:t>00</w:t>
            </w:r>
          </w:p>
          <w:p w:rsidR="00961F28" w:rsidRDefault="00D131D1" w:rsidP="00E55CCC">
            <w:pPr>
              <w:pStyle w:val="TableContents"/>
              <w:jc w:val="right"/>
            </w:pPr>
            <w:r>
              <w:lastRenderedPageBreak/>
              <w:t xml:space="preserve">1 </w:t>
            </w:r>
            <w:r w:rsidR="00961F28">
              <w:t>487,60</w:t>
            </w:r>
          </w:p>
          <w:p w:rsidR="00961F28" w:rsidRDefault="00961F28" w:rsidP="00E55CCC">
            <w:pPr>
              <w:pStyle w:val="TableContents"/>
              <w:jc w:val="right"/>
            </w:pPr>
            <w:r>
              <w:t>738,</w:t>
            </w:r>
            <w:r w:rsidR="00D131D1">
              <w:t>00</w:t>
            </w:r>
          </w:p>
          <w:p w:rsidR="00961F28" w:rsidRDefault="00D131D1" w:rsidP="00E55CCC">
            <w:pPr>
              <w:pStyle w:val="TableContents"/>
              <w:jc w:val="right"/>
            </w:pPr>
            <w:r>
              <w:t xml:space="preserve">3 </w:t>
            </w:r>
            <w:r w:rsidR="00961F28">
              <w:t>346,77</w:t>
            </w:r>
          </w:p>
          <w:p w:rsidR="00961F28" w:rsidRDefault="00961F28" w:rsidP="00E55CCC">
            <w:pPr>
              <w:pStyle w:val="TableContents"/>
              <w:jc w:val="right"/>
            </w:pPr>
            <w:r>
              <w:t>318,20</w:t>
            </w:r>
          </w:p>
        </w:tc>
        <w:tc>
          <w:tcPr>
            <w:tcW w:w="37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1F28" w:rsidRDefault="00D131D1" w:rsidP="00E55CCC">
            <w:pPr>
              <w:pStyle w:val="TableContents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90 </w:t>
            </w:r>
            <w:r w:rsidR="00961F28">
              <w:rPr>
                <w:b/>
                <w:bCs/>
              </w:rPr>
              <w:t>913,16</w:t>
            </w:r>
          </w:p>
        </w:tc>
      </w:tr>
      <w:tr w:rsidR="00961F28" w:rsidTr="00E55CCC">
        <w:tc>
          <w:tcPr>
            <w:tcW w:w="4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1F28" w:rsidRDefault="00961F28" w:rsidP="00E55CCC">
            <w:pPr>
              <w:pStyle w:val="TableContents"/>
            </w:pPr>
          </w:p>
          <w:p w:rsidR="00961F28" w:rsidRDefault="00961F28" w:rsidP="00E55CCC">
            <w:pPr>
              <w:pStyle w:val="TableContents"/>
            </w:pPr>
          </w:p>
          <w:p w:rsidR="00961F28" w:rsidRDefault="00961F28" w:rsidP="00E55CCC">
            <w:pPr>
              <w:pStyle w:val="TableContents"/>
            </w:pPr>
          </w:p>
          <w:p w:rsidR="00961F28" w:rsidRDefault="00961F28" w:rsidP="00E55CCC">
            <w:pPr>
              <w:pStyle w:val="TableContents"/>
            </w:pPr>
          </w:p>
          <w:p w:rsidR="00961F28" w:rsidRDefault="00961F28" w:rsidP="00E55CCC">
            <w:pPr>
              <w:pStyle w:val="TableContents"/>
            </w:pPr>
            <w:r>
              <w:t>4</w:t>
            </w:r>
          </w:p>
        </w:tc>
        <w:tc>
          <w:tcPr>
            <w:tcW w:w="34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1F28" w:rsidRDefault="00961F28" w:rsidP="00E55CCC">
            <w:pPr>
              <w:pStyle w:val="TableContents"/>
              <w:rPr>
                <w:sz w:val="26"/>
                <w:szCs w:val="26"/>
              </w:rPr>
            </w:pPr>
          </w:p>
          <w:p w:rsidR="00961F28" w:rsidRDefault="00961F28" w:rsidP="00E55CCC">
            <w:pPr>
              <w:pStyle w:val="TableContents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Podatki i opłaty</w:t>
            </w:r>
          </w:p>
          <w:p w:rsidR="00961F28" w:rsidRDefault="00961F28" w:rsidP="00E55CCC">
            <w:pPr>
              <w:pStyle w:val="TableContents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 tym:</w:t>
            </w:r>
          </w:p>
          <w:p w:rsidR="00961F28" w:rsidRDefault="00961F28" w:rsidP="00E55CCC">
            <w:pPr>
              <w:pStyle w:val="TableContents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opłaty skarbowe   </w:t>
            </w:r>
          </w:p>
          <w:p w:rsidR="00961F28" w:rsidRDefault="00961F28" w:rsidP="00E55CCC">
            <w:pPr>
              <w:pStyle w:val="TableContents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podatek od </w:t>
            </w:r>
            <w:proofErr w:type="spellStart"/>
            <w:r>
              <w:rPr>
                <w:sz w:val="26"/>
                <w:szCs w:val="26"/>
              </w:rPr>
              <w:t>nieruchomosci</w:t>
            </w:r>
            <w:proofErr w:type="spellEnd"/>
          </w:p>
          <w:p w:rsidR="00961F28" w:rsidRDefault="00961F28" w:rsidP="00E55CCC">
            <w:pPr>
              <w:pStyle w:val="TableContents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ubezpieczenia                             </w:t>
            </w:r>
          </w:p>
        </w:tc>
        <w:tc>
          <w:tcPr>
            <w:tcW w:w="198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1F28" w:rsidRDefault="00961F28" w:rsidP="00E55CCC">
            <w:pPr>
              <w:pStyle w:val="TableContents"/>
              <w:jc w:val="right"/>
            </w:pPr>
          </w:p>
          <w:p w:rsidR="00961F28" w:rsidRDefault="00961F28" w:rsidP="00E55CCC">
            <w:pPr>
              <w:pStyle w:val="TableContents"/>
              <w:jc w:val="right"/>
            </w:pPr>
          </w:p>
          <w:p w:rsidR="00961F28" w:rsidRDefault="00961F28" w:rsidP="00E55CCC">
            <w:pPr>
              <w:pStyle w:val="TableContents"/>
              <w:jc w:val="right"/>
            </w:pPr>
          </w:p>
          <w:p w:rsidR="00961F28" w:rsidRDefault="00961F28" w:rsidP="00E55CCC">
            <w:pPr>
              <w:pStyle w:val="TableContents"/>
              <w:jc w:val="right"/>
            </w:pPr>
            <w:r>
              <w:t>38,</w:t>
            </w:r>
            <w:r w:rsidR="00D131D1">
              <w:t>00</w:t>
            </w:r>
          </w:p>
          <w:p w:rsidR="00961F28" w:rsidRDefault="00D131D1" w:rsidP="00E55CCC">
            <w:pPr>
              <w:pStyle w:val="TableContents"/>
              <w:jc w:val="right"/>
            </w:pPr>
            <w:r>
              <w:t xml:space="preserve">2 </w:t>
            </w:r>
            <w:r w:rsidR="00961F28">
              <w:t>046,</w:t>
            </w:r>
            <w:r>
              <w:t>00</w:t>
            </w:r>
          </w:p>
          <w:p w:rsidR="00961F28" w:rsidRDefault="00961F28" w:rsidP="00D131D1">
            <w:pPr>
              <w:pStyle w:val="TableContents"/>
              <w:jc w:val="right"/>
            </w:pPr>
            <w:r>
              <w:t>237,</w:t>
            </w:r>
            <w:r w:rsidR="00D131D1">
              <w:t>00</w:t>
            </w:r>
          </w:p>
        </w:tc>
        <w:tc>
          <w:tcPr>
            <w:tcW w:w="37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1F28" w:rsidRDefault="00D131D1" w:rsidP="00D131D1">
            <w:pPr>
              <w:pStyle w:val="TableContents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2 </w:t>
            </w:r>
            <w:r w:rsidR="00961F28">
              <w:rPr>
                <w:b/>
                <w:bCs/>
              </w:rPr>
              <w:t>321,</w:t>
            </w:r>
            <w:r>
              <w:rPr>
                <w:b/>
                <w:bCs/>
              </w:rPr>
              <w:t>00</w:t>
            </w:r>
          </w:p>
        </w:tc>
      </w:tr>
      <w:tr w:rsidR="00961F28" w:rsidTr="00E55CCC">
        <w:tc>
          <w:tcPr>
            <w:tcW w:w="4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1F28" w:rsidRDefault="00961F28" w:rsidP="00E55CCC">
            <w:pPr>
              <w:pStyle w:val="TableContents"/>
            </w:pPr>
            <w:r>
              <w:t>5.</w:t>
            </w:r>
          </w:p>
        </w:tc>
        <w:tc>
          <w:tcPr>
            <w:tcW w:w="34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1F28" w:rsidRDefault="00961F28" w:rsidP="00E55CCC">
            <w:pPr>
              <w:pStyle w:val="TableContents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Wynagrodzenia</w:t>
            </w:r>
          </w:p>
          <w:p w:rsidR="00961F28" w:rsidRDefault="00961F28" w:rsidP="00E55CCC">
            <w:pPr>
              <w:pStyle w:val="TableContents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 tym:</w:t>
            </w:r>
          </w:p>
          <w:p w:rsidR="00961F28" w:rsidRDefault="00961F28" w:rsidP="00E55CCC">
            <w:pPr>
              <w:pStyle w:val="TableContents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osobowy fundusz płac</w:t>
            </w:r>
          </w:p>
          <w:p w:rsidR="00961F28" w:rsidRDefault="00961F28" w:rsidP="00E55CCC">
            <w:pPr>
              <w:pStyle w:val="TableContents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bezosobowy fund. Płac</w:t>
            </w:r>
          </w:p>
        </w:tc>
        <w:tc>
          <w:tcPr>
            <w:tcW w:w="198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1F28" w:rsidRDefault="00961F28" w:rsidP="00E55CCC">
            <w:pPr>
              <w:pStyle w:val="TableContents"/>
              <w:jc w:val="right"/>
            </w:pPr>
          </w:p>
          <w:p w:rsidR="00961F28" w:rsidRDefault="00961F28" w:rsidP="00E55CCC">
            <w:pPr>
              <w:pStyle w:val="TableContents"/>
              <w:jc w:val="right"/>
            </w:pPr>
          </w:p>
          <w:p w:rsidR="00961F28" w:rsidRDefault="00D131D1" w:rsidP="00E55CCC">
            <w:pPr>
              <w:pStyle w:val="TableContents"/>
              <w:jc w:val="right"/>
            </w:pPr>
            <w:r>
              <w:t xml:space="preserve">328 </w:t>
            </w:r>
            <w:r w:rsidR="00961F28">
              <w:t>657,</w:t>
            </w:r>
            <w:r>
              <w:t>00</w:t>
            </w:r>
          </w:p>
          <w:p w:rsidR="00961F28" w:rsidRDefault="00D131D1" w:rsidP="00D131D1">
            <w:pPr>
              <w:pStyle w:val="TableContents"/>
              <w:jc w:val="right"/>
            </w:pPr>
            <w:r>
              <w:t xml:space="preserve">21 </w:t>
            </w:r>
            <w:r w:rsidR="00961F28">
              <w:t>237,</w:t>
            </w:r>
            <w:r>
              <w:t>00</w:t>
            </w:r>
          </w:p>
        </w:tc>
        <w:tc>
          <w:tcPr>
            <w:tcW w:w="37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1F28" w:rsidRDefault="00961F28" w:rsidP="00D131D1">
            <w:pPr>
              <w:pStyle w:val="TableContents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349</w:t>
            </w:r>
            <w:r w:rsidR="00D131D1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894,</w:t>
            </w:r>
            <w:r w:rsidR="00D131D1">
              <w:rPr>
                <w:b/>
                <w:bCs/>
              </w:rPr>
              <w:t>00</w:t>
            </w:r>
          </w:p>
        </w:tc>
      </w:tr>
      <w:tr w:rsidR="00961F28" w:rsidTr="00E55CCC">
        <w:tc>
          <w:tcPr>
            <w:tcW w:w="4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1F28" w:rsidRDefault="00961F28" w:rsidP="00E55CCC">
            <w:pPr>
              <w:pStyle w:val="TableContents"/>
            </w:pPr>
            <w:r>
              <w:t>6</w:t>
            </w:r>
          </w:p>
        </w:tc>
        <w:tc>
          <w:tcPr>
            <w:tcW w:w="34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1F28" w:rsidRDefault="00961F28" w:rsidP="00E55CCC">
            <w:pPr>
              <w:pStyle w:val="TableContents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Narzuty na wynagrodzenia</w:t>
            </w:r>
          </w:p>
          <w:p w:rsidR="00961F28" w:rsidRDefault="00961F28" w:rsidP="00E55CCC">
            <w:pPr>
              <w:pStyle w:val="TableContents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 tym:</w:t>
            </w:r>
          </w:p>
          <w:p w:rsidR="00961F28" w:rsidRDefault="00961F28" w:rsidP="00E55CCC">
            <w:pPr>
              <w:pStyle w:val="TableContents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>
              <w:t xml:space="preserve"> naliczenia ZUS  -</w:t>
            </w:r>
          </w:p>
          <w:p w:rsidR="00961F28" w:rsidRDefault="00961F28" w:rsidP="00E55CCC">
            <w:pPr>
              <w:pStyle w:val="TableContents"/>
            </w:pPr>
            <w:r>
              <w:t>- naliczenie ZFŚS  -</w:t>
            </w:r>
          </w:p>
          <w:p w:rsidR="00961F28" w:rsidRDefault="00961F28" w:rsidP="00E55CCC">
            <w:pPr>
              <w:pStyle w:val="TableContents"/>
            </w:pPr>
            <w:r>
              <w:t xml:space="preserve">- </w:t>
            </w:r>
            <w:proofErr w:type="spellStart"/>
            <w:r>
              <w:t>świad</w:t>
            </w:r>
            <w:proofErr w:type="spellEnd"/>
            <w:r>
              <w:t xml:space="preserve"> na rzecz prac</w:t>
            </w:r>
          </w:p>
        </w:tc>
        <w:tc>
          <w:tcPr>
            <w:tcW w:w="198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1F28" w:rsidRDefault="00961F28" w:rsidP="00E55CCC">
            <w:pPr>
              <w:pStyle w:val="TableContents"/>
              <w:jc w:val="right"/>
            </w:pPr>
          </w:p>
          <w:p w:rsidR="00961F28" w:rsidRDefault="00961F28" w:rsidP="00E55CCC">
            <w:pPr>
              <w:pStyle w:val="TableContents"/>
              <w:jc w:val="right"/>
            </w:pPr>
          </w:p>
          <w:p w:rsidR="00961F28" w:rsidRDefault="00816769" w:rsidP="00E55CCC">
            <w:pPr>
              <w:pStyle w:val="TableContents"/>
              <w:jc w:val="right"/>
            </w:pPr>
            <w:r>
              <w:t xml:space="preserve">60 </w:t>
            </w:r>
            <w:r w:rsidR="00961F28">
              <w:t>550,80</w:t>
            </w:r>
          </w:p>
          <w:p w:rsidR="00961F28" w:rsidRDefault="00816769" w:rsidP="00E55CCC">
            <w:pPr>
              <w:pStyle w:val="TableContents"/>
              <w:jc w:val="right"/>
            </w:pPr>
            <w:r>
              <w:t xml:space="preserve">10 </w:t>
            </w:r>
            <w:r w:rsidR="00961F28">
              <w:t>392,33</w:t>
            </w:r>
          </w:p>
          <w:p w:rsidR="00961F28" w:rsidRDefault="00961F28" w:rsidP="00816769">
            <w:pPr>
              <w:pStyle w:val="TableContents"/>
              <w:jc w:val="right"/>
            </w:pPr>
            <w:r>
              <w:t>50,</w:t>
            </w:r>
            <w:r w:rsidR="00816769">
              <w:t>00</w:t>
            </w:r>
          </w:p>
        </w:tc>
        <w:tc>
          <w:tcPr>
            <w:tcW w:w="37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1F28" w:rsidRDefault="00816769" w:rsidP="00E55CCC">
            <w:pPr>
              <w:pStyle w:val="TableContents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70 </w:t>
            </w:r>
            <w:r w:rsidR="00961F28">
              <w:rPr>
                <w:b/>
                <w:bCs/>
              </w:rPr>
              <w:t>993,13</w:t>
            </w:r>
          </w:p>
          <w:p w:rsidR="00961F28" w:rsidRDefault="00961F28" w:rsidP="00E55CCC">
            <w:pPr>
              <w:pStyle w:val="TableContents"/>
              <w:jc w:val="right"/>
              <w:rPr>
                <w:b/>
                <w:bCs/>
              </w:rPr>
            </w:pPr>
          </w:p>
        </w:tc>
      </w:tr>
      <w:tr w:rsidR="00961F28" w:rsidTr="00E55CCC">
        <w:trPr>
          <w:trHeight w:val="468"/>
        </w:trPr>
        <w:tc>
          <w:tcPr>
            <w:tcW w:w="4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1F28" w:rsidRDefault="00961F28" w:rsidP="00E55CCC">
            <w:pPr>
              <w:pStyle w:val="TableContents"/>
            </w:pPr>
            <w:r>
              <w:t>7.</w:t>
            </w:r>
          </w:p>
        </w:tc>
        <w:tc>
          <w:tcPr>
            <w:tcW w:w="34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1F28" w:rsidRDefault="00961F28" w:rsidP="00E55CCC">
            <w:pPr>
              <w:pStyle w:val="TableContents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Pozostałe koszty</w:t>
            </w:r>
          </w:p>
          <w:p w:rsidR="00961F28" w:rsidRDefault="00961F28" w:rsidP="00E55CCC">
            <w:pPr>
              <w:pStyle w:val="TableContents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 tym:</w:t>
            </w:r>
          </w:p>
          <w:p w:rsidR="00961F28" w:rsidRDefault="00961F28" w:rsidP="00E55CCC">
            <w:pPr>
              <w:pStyle w:val="TableContents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>
              <w:t xml:space="preserve"> podróże służbowe - 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98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1F28" w:rsidRDefault="00961F28" w:rsidP="00E55CCC">
            <w:pPr>
              <w:pStyle w:val="TableContents"/>
              <w:jc w:val="right"/>
            </w:pPr>
          </w:p>
          <w:p w:rsidR="00961F28" w:rsidRDefault="00961F28" w:rsidP="00E55CCC">
            <w:pPr>
              <w:pStyle w:val="TableContents"/>
              <w:jc w:val="right"/>
            </w:pPr>
          </w:p>
          <w:p w:rsidR="00961F28" w:rsidRDefault="00961F28" w:rsidP="00E55CCC">
            <w:pPr>
              <w:pStyle w:val="TableContents"/>
              <w:jc w:val="right"/>
            </w:pPr>
            <w:r>
              <w:t>111,98</w:t>
            </w:r>
          </w:p>
        </w:tc>
        <w:tc>
          <w:tcPr>
            <w:tcW w:w="37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1F28" w:rsidRDefault="00961F28" w:rsidP="00E55CCC">
            <w:pPr>
              <w:pStyle w:val="TableContents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111,98</w:t>
            </w:r>
          </w:p>
        </w:tc>
      </w:tr>
      <w:tr w:rsidR="00961F28" w:rsidTr="00E55CCC">
        <w:tc>
          <w:tcPr>
            <w:tcW w:w="4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1F28" w:rsidRDefault="00961F28" w:rsidP="00E55CCC">
            <w:pPr>
              <w:pStyle w:val="TableContents"/>
            </w:pPr>
          </w:p>
        </w:tc>
        <w:tc>
          <w:tcPr>
            <w:tcW w:w="34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1F28" w:rsidRDefault="00961F28" w:rsidP="00E55CCC">
            <w:pPr>
              <w:pStyle w:val="TableContents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Razem</w:t>
            </w:r>
          </w:p>
        </w:tc>
        <w:tc>
          <w:tcPr>
            <w:tcW w:w="198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1F28" w:rsidRDefault="00961F28" w:rsidP="00E55CCC">
            <w:pPr>
              <w:pStyle w:val="TableContents"/>
            </w:pPr>
          </w:p>
        </w:tc>
        <w:tc>
          <w:tcPr>
            <w:tcW w:w="37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1F28" w:rsidRDefault="00816769" w:rsidP="00E55CCC">
            <w:pPr>
              <w:pStyle w:val="TableContents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584 </w:t>
            </w:r>
            <w:r w:rsidR="00961F28">
              <w:rPr>
                <w:b/>
                <w:bCs/>
              </w:rPr>
              <w:t>844,66</w:t>
            </w:r>
          </w:p>
        </w:tc>
      </w:tr>
    </w:tbl>
    <w:p w:rsidR="00961F28" w:rsidRDefault="00961F28" w:rsidP="00961F28">
      <w:pPr>
        <w:pStyle w:val="Standard"/>
      </w:pPr>
    </w:p>
    <w:p w:rsidR="00816769" w:rsidRDefault="00816769" w:rsidP="00961F28">
      <w:pPr>
        <w:pStyle w:val="Standard"/>
      </w:pPr>
    </w:p>
    <w:p w:rsidR="00816769" w:rsidRDefault="00816769" w:rsidP="00961F28">
      <w:pPr>
        <w:pStyle w:val="Standard"/>
      </w:pPr>
    </w:p>
    <w:p w:rsidR="00961F28" w:rsidRDefault="00816769" w:rsidP="00816769">
      <w:pPr>
        <w:spacing w:after="0" w:line="240" w:lineRule="auto"/>
        <w:rPr>
          <w:rFonts w:eastAsia="Times New Roman" w:cs="Times New Roman"/>
          <w:b/>
          <w:bCs/>
        </w:rPr>
      </w:pPr>
      <w:r>
        <w:t xml:space="preserve">                                 </w:t>
      </w:r>
      <w:r w:rsidR="00961F28">
        <w:t xml:space="preserve"> </w:t>
      </w:r>
      <w:r>
        <w:t xml:space="preserve">                 </w:t>
      </w:r>
      <w:r w:rsidR="00961F28">
        <w:rPr>
          <w:b/>
          <w:bCs/>
        </w:rPr>
        <w:t xml:space="preserve">ZESTAWIENIE  SALD   NA  DZIEŃ </w:t>
      </w:r>
      <w:r w:rsidR="00961F28">
        <w:rPr>
          <w:rFonts w:eastAsia="Times New Roman" w:cs="Times New Roman"/>
          <w:b/>
          <w:bCs/>
        </w:rPr>
        <w:t>30.06.2015r.</w:t>
      </w:r>
    </w:p>
    <w:p w:rsidR="00961F28" w:rsidRDefault="00961F28" w:rsidP="00816769">
      <w:pPr>
        <w:spacing w:after="0" w:line="240" w:lineRule="auto"/>
        <w:rPr>
          <w:b/>
          <w:bCs/>
        </w:rPr>
      </w:pPr>
      <w:r>
        <w:rPr>
          <w:rFonts w:eastAsia="Times New Roman" w:cs="Times New Roman"/>
          <w:b/>
          <w:bCs/>
        </w:rPr>
        <w:t xml:space="preserve">                              </w:t>
      </w:r>
      <w:r w:rsidR="00816769">
        <w:rPr>
          <w:rFonts w:eastAsia="Times New Roman" w:cs="Times New Roman"/>
          <w:b/>
          <w:bCs/>
        </w:rPr>
        <w:t xml:space="preserve">                  </w:t>
      </w:r>
      <w:r>
        <w:rPr>
          <w:b/>
          <w:bCs/>
        </w:rPr>
        <w:t>=======================================</w:t>
      </w:r>
    </w:p>
    <w:p w:rsidR="00816769" w:rsidRDefault="00816769" w:rsidP="00816769">
      <w:pPr>
        <w:spacing w:after="0" w:line="240" w:lineRule="auto"/>
        <w:rPr>
          <w:b/>
          <w:bCs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35"/>
        <w:gridCol w:w="4083"/>
        <w:gridCol w:w="2409"/>
        <w:gridCol w:w="2422"/>
      </w:tblGrid>
      <w:tr w:rsidR="00961F28" w:rsidTr="00E55CCC">
        <w:trPr>
          <w:cantSplit/>
          <w:tblHeader/>
        </w:trPr>
        <w:tc>
          <w:tcPr>
            <w:tcW w:w="7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61F28" w:rsidRDefault="00961F28" w:rsidP="00E55CCC">
            <w:pPr>
              <w:pStyle w:val="Nagwektabeli"/>
              <w:spacing w:after="0"/>
            </w:pPr>
            <w:r>
              <w:t>Nr konta</w:t>
            </w:r>
          </w:p>
        </w:tc>
        <w:tc>
          <w:tcPr>
            <w:tcW w:w="40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61F28" w:rsidRDefault="00961F28" w:rsidP="00E55CCC">
            <w:pPr>
              <w:pStyle w:val="Nagwektabeli"/>
              <w:spacing w:after="0"/>
            </w:pPr>
            <w:r>
              <w:t>Nazwa konta</w:t>
            </w:r>
          </w:p>
        </w:tc>
        <w:tc>
          <w:tcPr>
            <w:tcW w:w="2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61F28" w:rsidRDefault="00961F28" w:rsidP="00E55CCC">
            <w:pPr>
              <w:pStyle w:val="Nagwektabeli"/>
              <w:spacing w:after="0"/>
            </w:pPr>
            <w:r>
              <w:t>Saldo „</w:t>
            </w:r>
            <w:proofErr w:type="spellStart"/>
            <w:r>
              <w:t>Wn</w:t>
            </w:r>
            <w:proofErr w:type="spellEnd"/>
            <w:r>
              <w:t>”</w:t>
            </w:r>
          </w:p>
        </w:tc>
        <w:tc>
          <w:tcPr>
            <w:tcW w:w="24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61F28" w:rsidRDefault="00961F28" w:rsidP="00E55CCC">
            <w:pPr>
              <w:pStyle w:val="Nagwektabeli"/>
              <w:spacing w:after="0"/>
            </w:pPr>
            <w:r>
              <w:t>Saldo „Ma”</w:t>
            </w:r>
          </w:p>
        </w:tc>
      </w:tr>
      <w:tr w:rsidR="00961F28" w:rsidTr="00E55CCC">
        <w:trPr>
          <w:cantSplit/>
        </w:trPr>
        <w:tc>
          <w:tcPr>
            <w:tcW w:w="7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961F28" w:rsidRDefault="00961F28" w:rsidP="00E55CCC">
            <w:pPr>
              <w:pStyle w:val="Zawartotabeli"/>
              <w:spacing w:after="0"/>
              <w:jc w:val="right"/>
            </w:pPr>
            <w:r>
              <w:t>10</w:t>
            </w:r>
          </w:p>
        </w:tc>
        <w:tc>
          <w:tcPr>
            <w:tcW w:w="40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61F28" w:rsidRDefault="00961F28" w:rsidP="00E55CCC">
            <w:pPr>
              <w:pStyle w:val="Zawartotabeli"/>
              <w:spacing w:after="0"/>
            </w:pPr>
            <w:r>
              <w:t>Środki trwałe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61F28" w:rsidRDefault="00816769" w:rsidP="00E55CCC">
            <w:pPr>
              <w:pStyle w:val="Zawartotabeli"/>
              <w:snapToGrid w:val="0"/>
              <w:spacing w:after="0"/>
              <w:jc w:val="right"/>
            </w:pPr>
            <w:r>
              <w:t xml:space="preserve">256 </w:t>
            </w:r>
            <w:r w:rsidR="00961F28">
              <w:t>750,25</w:t>
            </w:r>
          </w:p>
        </w:tc>
        <w:tc>
          <w:tcPr>
            <w:tcW w:w="24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61F28" w:rsidRDefault="00961F28" w:rsidP="00E55CCC">
            <w:pPr>
              <w:pStyle w:val="Zawartotabeli"/>
              <w:snapToGrid w:val="0"/>
              <w:spacing w:after="0"/>
              <w:jc w:val="right"/>
            </w:pPr>
          </w:p>
        </w:tc>
      </w:tr>
      <w:tr w:rsidR="00961F28" w:rsidTr="00E55CCC">
        <w:trPr>
          <w:cantSplit/>
        </w:trPr>
        <w:tc>
          <w:tcPr>
            <w:tcW w:w="7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961F28" w:rsidRDefault="00961F28" w:rsidP="00E55CCC">
            <w:pPr>
              <w:pStyle w:val="Zawartotabeli"/>
              <w:spacing w:after="0"/>
              <w:jc w:val="right"/>
            </w:pPr>
            <w:r>
              <w:t>20</w:t>
            </w:r>
          </w:p>
        </w:tc>
        <w:tc>
          <w:tcPr>
            <w:tcW w:w="40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61F28" w:rsidRDefault="00961F28" w:rsidP="00E55CCC">
            <w:pPr>
              <w:pStyle w:val="Zawartotabeli"/>
              <w:spacing w:after="0"/>
            </w:pPr>
            <w:r>
              <w:t>Wartości niematerialne i prawne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61F28" w:rsidRDefault="00816769" w:rsidP="00E55CCC">
            <w:pPr>
              <w:pStyle w:val="Zawartotabeli"/>
              <w:snapToGrid w:val="0"/>
              <w:spacing w:after="0"/>
              <w:jc w:val="right"/>
            </w:pPr>
            <w:r>
              <w:t xml:space="preserve">1 </w:t>
            </w:r>
            <w:r w:rsidR="00961F28">
              <w:t>358,oo</w:t>
            </w:r>
          </w:p>
        </w:tc>
        <w:tc>
          <w:tcPr>
            <w:tcW w:w="24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61F28" w:rsidRDefault="00961F28" w:rsidP="00E55CCC">
            <w:pPr>
              <w:pStyle w:val="Zawartotabeli"/>
              <w:snapToGrid w:val="0"/>
              <w:spacing w:after="0"/>
              <w:jc w:val="right"/>
            </w:pPr>
          </w:p>
        </w:tc>
      </w:tr>
      <w:tr w:rsidR="00961F28" w:rsidTr="00E55CCC">
        <w:trPr>
          <w:cantSplit/>
        </w:trPr>
        <w:tc>
          <w:tcPr>
            <w:tcW w:w="7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961F28" w:rsidRDefault="00961F28" w:rsidP="00E55CCC">
            <w:pPr>
              <w:pStyle w:val="Zawartotabeli"/>
              <w:spacing w:after="0"/>
              <w:jc w:val="right"/>
            </w:pPr>
            <w:r>
              <w:t>70</w:t>
            </w:r>
          </w:p>
        </w:tc>
        <w:tc>
          <w:tcPr>
            <w:tcW w:w="40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61F28" w:rsidRDefault="00961F28" w:rsidP="00E55CCC">
            <w:pPr>
              <w:pStyle w:val="Zawartotabeli"/>
              <w:spacing w:after="0"/>
            </w:pPr>
            <w:r>
              <w:t>Umorzenie rzeczowego majątku trwał.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61F28" w:rsidRDefault="00961F28" w:rsidP="00E55CCC">
            <w:pPr>
              <w:pStyle w:val="Zawartotabeli"/>
              <w:snapToGrid w:val="0"/>
              <w:spacing w:after="0"/>
              <w:jc w:val="right"/>
            </w:pPr>
          </w:p>
        </w:tc>
        <w:tc>
          <w:tcPr>
            <w:tcW w:w="24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61F28" w:rsidRDefault="00816769" w:rsidP="00E55CCC">
            <w:pPr>
              <w:pStyle w:val="Zawartotabeli"/>
              <w:snapToGrid w:val="0"/>
              <w:spacing w:after="0"/>
              <w:jc w:val="right"/>
            </w:pPr>
            <w:r>
              <w:t xml:space="preserve">213 </w:t>
            </w:r>
            <w:r w:rsidR="00961F28">
              <w:t>178,21</w:t>
            </w:r>
          </w:p>
        </w:tc>
      </w:tr>
      <w:tr w:rsidR="00961F28" w:rsidTr="00E55CCC">
        <w:trPr>
          <w:cantSplit/>
        </w:trPr>
        <w:tc>
          <w:tcPr>
            <w:tcW w:w="7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61F28" w:rsidRDefault="00961F28" w:rsidP="00E55CCC">
            <w:pPr>
              <w:pStyle w:val="Zawartotabeli"/>
              <w:spacing w:after="0"/>
            </w:pPr>
            <w:r>
              <w:t>130.1</w:t>
            </w:r>
          </w:p>
        </w:tc>
        <w:tc>
          <w:tcPr>
            <w:tcW w:w="40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61F28" w:rsidRDefault="00961F28" w:rsidP="00E55CCC">
            <w:pPr>
              <w:pStyle w:val="Zawartotabeli"/>
              <w:spacing w:after="0"/>
            </w:pPr>
            <w:r>
              <w:t>Rachunek bieżący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61F28" w:rsidRDefault="00816769" w:rsidP="00E55CCC">
            <w:pPr>
              <w:pStyle w:val="Zawartotabeli"/>
              <w:snapToGrid w:val="0"/>
              <w:spacing w:after="0"/>
              <w:jc w:val="right"/>
            </w:pPr>
            <w:r>
              <w:t xml:space="preserve">177 </w:t>
            </w:r>
            <w:r w:rsidR="00961F28">
              <w:t>525,30</w:t>
            </w:r>
          </w:p>
        </w:tc>
        <w:tc>
          <w:tcPr>
            <w:tcW w:w="24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61F28" w:rsidRDefault="00961F28" w:rsidP="00E55CCC">
            <w:pPr>
              <w:pStyle w:val="Zawartotabeli"/>
              <w:snapToGrid w:val="0"/>
              <w:spacing w:after="0"/>
              <w:jc w:val="right"/>
            </w:pPr>
          </w:p>
        </w:tc>
      </w:tr>
      <w:tr w:rsidR="00961F28" w:rsidTr="00E55CCC">
        <w:trPr>
          <w:cantSplit/>
        </w:trPr>
        <w:tc>
          <w:tcPr>
            <w:tcW w:w="7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61F28" w:rsidRDefault="00961F28" w:rsidP="00E55CCC">
            <w:pPr>
              <w:pStyle w:val="Zawartotabeli"/>
              <w:spacing w:after="0"/>
            </w:pPr>
            <w:r>
              <w:t>130.2</w:t>
            </w:r>
          </w:p>
        </w:tc>
        <w:tc>
          <w:tcPr>
            <w:tcW w:w="40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61F28" w:rsidRDefault="00961F28" w:rsidP="00E55CCC">
            <w:pPr>
              <w:pStyle w:val="Zawartotabeli"/>
              <w:spacing w:after="0"/>
            </w:pPr>
            <w:r>
              <w:t>Rachunek bieżący- lokata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61F28" w:rsidRDefault="00961F28" w:rsidP="00E55CCC">
            <w:pPr>
              <w:pStyle w:val="Zawartotabeli"/>
              <w:snapToGrid w:val="0"/>
              <w:spacing w:after="0"/>
              <w:jc w:val="right"/>
            </w:pPr>
          </w:p>
        </w:tc>
        <w:tc>
          <w:tcPr>
            <w:tcW w:w="24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61F28" w:rsidRDefault="00961F28" w:rsidP="00E55CCC">
            <w:pPr>
              <w:pStyle w:val="Zawartotabeli"/>
              <w:snapToGrid w:val="0"/>
              <w:spacing w:after="0"/>
              <w:jc w:val="right"/>
            </w:pPr>
          </w:p>
        </w:tc>
      </w:tr>
      <w:tr w:rsidR="00961F28" w:rsidTr="00E55CCC">
        <w:trPr>
          <w:cantSplit/>
        </w:trPr>
        <w:tc>
          <w:tcPr>
            <w:tcW w:w="7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61F28" w:rsidRDefault="00961F28" w:rsidP="00E55CCC">
            <w:pPr>
              <w:pStyle w:val="Zawartotabeli"/>
              <w:spacing w:after="0"/>
            </w:pPr>
            <w:r>
              <w:t>138.1</w:t>
            </w:r>
          </w:p>
        </w:tc>
        <w:tc>
          <w:tcPr>
            <w:tcW w:w="40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61F28" w:rsidRDefault="00961F28" w:rsidP="00E55CCC">
            <w:pPr>
              <w:pStyle w:val="Zawartotabeli"/>
              <w:spacing w:after="0"/>
            </w:pPr>
            <w:r>
              <w:t>Rachunek środków fund. specjalnych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61F28" w:rsidRDefault="00961F28" w:rsidP="00816769">
            <w:pPr>
              <w:pStyle w:val="Zawartotabeli"/>
              <w:snapToGrid w:val="0"/>
              <w:spacing w:after="0"/>
              <w:jc w:val="right"/>
            </w:pPr>
            <w:r>
              <w:t>10</w:t>
            </w:r>
            <w:r w:rsidR="00816769">
              <w:t xml:space="preserve"> </w:t>
            </w:r>
            <w:r>
              <w:t>458,48</w:t>
            </w:r>
          </w:p>
        </w:tc>
        <w:tc>
          <w:tcPr>
            <w:tcW w:w="24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61F28" w:rsidRDefault="00961F28" w:rsidP="00E55CCC">
            <w:pPr>
              <w:pStyle w:val="Zawartotabeli"/>
              <w:snapToGrid w:val="0"/>
              <w:spacing w:after="0"/>
              <w:jc w:val="right"/>
            </w:pPr>
          </w:p>
        </w:tc>
      </w:tr>
      <w:tr w:rsidR="00961F28" w:rsidTr="00E55CCC">
        <w:trPr>
          <w:cantSplit/>
        </w:trPr>
        <w:tc>
          <w:tcPr>
            <w:tcW w:w="7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961F28" w:rsidRDefault="00961F28" w:rsidP="00E55CCC">
            <w:pPr>
              <w:pStyle w:val="Zawartotabeli"/>
              <w:spacing w:after="0"/>
              <w:jc w:val="right"/>
            </w:pPr>
            <w:r>
              <w:t>201</w:t>
            </w:r>
          </w:p>
        </w:tc>
        <w:tc>
          <w:tcPr>
            <w:tcW w:w="40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61F28" w:rsidRDefault="00961F28" w:rsidP="00E55CCC">
            <w:pPr>
              <w:pStyle w:val="Zawartotabeli"/>
              <w:spacing w:after="0"/>
            </w:pPr>
            <w:proofErr w:type="spellStart"/>
            <w:r>
              <w:t>Rozrach.z</w:t>
            </w:r>
            <w:proofErr w:type="spellEnd"/>
            <w:r>
              <w:t xml:space="preserve"> dostawcami i odbiorcami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61F28" w:rsidRDefault="00961F28" w:rsidP="00E55CCC">
            <w:pPr>
              <w:pStyle w:val="Zawartotabeli"/>
              <w:snapToGrid w:val="0"/>
              <w:spacing w:after="0"/>
            </w:pPr>
          </w:p>
        </w:tc>
        <w:tc>
          <w:tcPr>
            <w:tcW w:w="24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61F28" w:rsidRDefault="00961F28" w:rsidP="00816769">
            <w:pPr>
              <w:pStyle w:val="Zawartotabeli"/>
              <w:snapToGrid w:val="0"/>
              <w:spacing w:after="0"/>
              <w:jc w:val="right"/>
            </w:pPr>
            <w:r>
              <w:t>19</w:t>
            </w:r>
            <w:r w:rsidR="00816769">
              <w:t xml:space="preserve"> </w:t>
            </w:r>
            <w:r>
              <w:t>294,15</w:t>
            </w:r>
          </w:p>
        </w:tc>
      </w:tr>
      <w:tr w:rsidR="00961F28" w:rsidTr="00E55CCC">
        <w:trPr>
          <w:cantSplit/>
        </w:trPr>
        <w:tc>
          <w:tcPr>
            <w:tcW w:w="7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961F28" w:rsidRDefault="00961F28" w:rsidP="00E55CCC">
            <w:pPr>
              <w:pStyle w:val="Zawartotabeli"/>
              <w:spacing w:after="0"/>
              <w:jc w:val="right"/>
            </w:pPr>
            <w:r>
              <w:t>202</w:t>
            </w:r>
          </w:p>
        </w:tc>
        <w:tc>
          <w:tcPr>
            <w:tcW w:w="40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61F28" w:rsidRDefault="00961F28" w:rsidP="00E55CCC">
            <w:pPr>
              <w:pStyle w:val="Zawartotabeli"/>
              <w:spacing w:after="0"/>
            </w:pPr>
            <w:proofErr w:type="spellStart"/>
            <w:r>
              <w:t>Rozrach.z</w:t>
            </w:r>
            <w:proofErr w:type="spellEnd"/>
            <w:r>
              <w:t xml:space="preserve"> dostawcami i odbiorcami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61F28" w:rsidRDefault="00816769" w:rsidP="00E55CCC">
            <w:pPr>
              <w:pStyle w:val="Zawartotabeli"/>
              <w:snapToGrid w:val="0"/>
              <w:spacing w:after="0"/>
              <w:jc w:val="right"/>
            </w:pPr>
            <w:r>
              <w:t xml:space="preserve">100 </w:t>
            </w:r>
            <w:r w:rsidR="00961F28">
              <w:t>547,30</w:t>
            </w:r>
          </w:p>
        </w:tc>
        <w:tc>
          <w:tcPr>
            <w:tcW w:w="24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61F28" w:rsidRDefault="00961F28" w:rsidP="00E55CCC">
            <w:pPr>
              <w:pStyle w:val="Zawartotabeli"/>
              <w:snapToGrid w:val="0"/>
              <w:spacing w:after="0"/>
              <w:jc w:val="right"/>
            </w:pPr>
          </w:p>
        </w:tc>
      </w:tr>
      <w:tr w:rsidR="00961F28" w:rsidTr="00E55CCC">
        <w:trPr>
          <w:cantSplit/>
        </w:trPr>
        <w:tc>
          <w:tcPr>
            <w:tcW w:w="7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961F28" w:rsidRDefault="00961F28" w:rsidP="00E55CCC">
            <w:pPr>
              <w:pStyle w:val="Zawartotabeli"/>
              <w:spacing w:after="0"/>
              <w:jc w:val="right"/>
            </w:pPr>
            <w:r>
              <w:t>220</w:t>
            </w:r>
          </w:p>
        </w:tc>
        <w:tc>
          <w:tcPr>
            <w:tcW w:w="40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61F28" w:rsidRDefault="00961F28" w:rsidP="00E55CCC">
            <w:pPr>
              <w:pStyle w:val="Zawartotabeli"/>
              <w:spacing w:after="0"/>
            </w:pPr>
            <w:r>
              <w:t>Rozrachunki z budżetem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61F28" w:rsidRDefault="00961F28" w:rsidP="00E55CCC">
            <w:pPr>
              <w:pStyle w:val="Zawartotabeli"/>
              <w:snapToGrid w:val="0"/>
              <w:spacing w:after="0"/>
              <w:jc w:val="right"/>
            </w:pPr>
          </w:p>
        </w:tc>
        <w:tc>
          <w:tcPr>
            <w:tcW w:w="24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61F28" w:rsidRDefault="00961F28" w:rsidP="00816769">
            <w:pPr>
              <w:pStyle w:val="Zawartotabeli"/>
              <w:snapToGrid w:val="0"/>
              <w:spacing w:after="0"/>
              <w:jc w:val="right"/>
            </w:pPr>
            <w:r>
              <w:t>52</w:t>
            </w:r>
            <w:r w:rsidR="00816769">
              <w:t xml:space="preserve"> </w:t>
            </w:r>
            <w:r>
              <w:t>051,50</w:t>
            </w:r>
          </w:p>
        </w:tc>
      </w:tr>
      <w:tr w:rsidR="00961F28" w:rsidTr="00E55CCC">
        <w:trPr>
          <w:cantSplit/>
        </w:trPr>
        <w:tc>
          <w:tcPr>
            <w:tcW w:w="7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961F28" w:rsidRDefault="00961F28" w:rsidP="00E55CCC">
            <w:pPr>
              <w:pStyle w:val="Zawartotabeli"/>
              <w:spacing w:after="0"/>
              <w:jc w:val="right"/>
            </w:pPr>
            <w:r>
              <w:lastRenderedPageBreak/>
              <w:t>230</w:t>
            </w:r>
          </w:p>
        </w:tc>
        <w:tc>
          <w:tcPr>
            <w:tcW w:w="40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61F28" w:rsidRDefault="00961F28" w:rsidP="00E55CCC">
            <w:pPr>
              <w:pStyle w:val="Zawartotabeli"/>
              <w:spacing w:after="0"/>
            </w:pPr>
            <w:r>
              <w:t xml:space="preserve">Rozrachunki z pracownikami z </w:t>
            </w:r>
            <w:proofErr w:type="spellStart"/>
            <w:r>
              <w:t>tyt.wyn</w:t>
            </w:r>
            <w:proofErr w:type="spellEnd"/>
            <w:r>
              <w:t>.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61F28" w:rsidRDefault="00961F28" w:rsidP="00E55CCC">
            <w:pPr>
              <w:pStyle w:val="Zawartotabeli"/>
              <w:snapToGrid w:val="0"/>
              <w:spacing w:after="0"/>
              <w:jc w:val="right"/>
            </w:pPr>
          </w:p>
        </w:tc>
        <w:tc>
          <w:tcPr>
            <w:tcW w:w="24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61F28" w:rsidRDefault="00816769" w:rsidP="00E55CCC">
            <w:pPr>
              <w:pStyle w:val="Zawartotabeli"/>
              <w:snapToGrid w:val="0"/>
              <w:spacing w:after="0"/>
              <w:jc w:val="right"/>
            </w:pPr>
            <w:r>
              <w:t xml:space="preserve">61 </w:t>
            </w:r>
            <w:r w:rsidR="00961F28">
              <w:t>349,11</w:t>
            </w:r>
          </w:p>
        </w:tc>
      </w:tr>
      <w:tr w:rsidR="00961F28" w:rsidTr="00E55CCC">
        <w:trPr>
          <w:cantSplit/>
        </w:trPr>
        <w:tc>
          <w:tcPr>
            <w:tcW w:w="7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61F28" w:rsidRDefault="00961F28" w:rsidP="00E55CCC">
            <w:pPr>
              <w:pStyle w:val="Zawartotabeli"/>
              <w:spacing w:after="0"/>
            </w:pPr>
            <w:r>
              <w:rPr>
                <w:rFonts w:eastAsia="Times New Roman"/>
              </w:rPr>
              <w:t xml:space="preserve">    </w:t>
            </w:r>
            <w:r>
              <w:t>234</w:t>
            </w:r>
          </w:p>
        </w:tc>
        <w:tc>
          <w:tcPr>
            <w:tcW w:w="40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61F28" w:rsidRDefault="00961F28" w:rsidP="00E55CCC">
            <w:pPr>
              <w:pStyle w:val="Zawartotabeli"/>
              <w:spacing w:after="0"/>
            </w:pPr>
            <w:r>
              <w:t>Rozrachunki z pracownikami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961F28" w:rsidRDefault="00816769" w:rsidP="00E55CCC">
            <w:pPr>
              <w:pStyle w:val="Zawartotabeli"/>
              <w:snapToGrid w:val="0"/>
              <w:spacing w:after="0"/>
              <w:jc w:val="right"/>
            </w:pPr>
            <w:r>
              <w:t xml:space="preserve">3 </w:t>
            </w:r>
            <w:r w:rsidR="00961F28">
              <w:t>313,56</w:t>
            </w:r>
          </w:p>
        </w:tc>
        <w:tc>
          <w:tcPr>
            <w:tcW w:w="24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61F28" w:rsidRDefault="00961F28" w:rsidP="00E55CCC">
            <w:pPr>
              <w:pStyle w:val="Zawartotabeli"/>
              <w:snapToGrid w:val="0"/>
              <w:spacing w:after="0"/>
              <w:jc w:val="right"/>
            </w:pPr>
          </w:p>
        </w:tc>
      </w:tr>
      <w:tr w:rsidR="00961F28" w:rsidTr="00E55CCC">
        <w:trPr>
          <w:cantSplit/>
        </w:trPr>
        <w:tc>
          <w:tcPr>
            <w:tcW w:w="7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961F28" w:rsidRDefault="00961F28" w:rsidP="00E55CCC">
            <w:pPr>
              <w:pStyle w:val="Zawartotabeli"/>
              <w:spacing w:after="0"/>
              <w:jc w:val="right"/>
            </w:pPr>
            <w:r>
              <w:t>249</w:t>
            </w:r>
          </w:p>
        </w:tc>
        <w:tc>
          <w:tcPr>
            <w:tcW w:w="40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61F28" w:rsidRDefault="00961F28" w:rsidP="00E55CCC">
            <w:pPr>
              <w:pStyle w:val="Zawartotabeli"/>
              <w:spacing w:after="0"/>
            </w:pPr>
            <w:r>
              <w:t>Pozostałe rozrachunki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61F28" w:rsidRDefault="00961F28" w:rsidP="00E55CCC">
            <w:pPr>
              <w:pStyle w:val="Zawartotabeli"/>
              <w:snapToGrid w:val="0"/>
              <w:spacing w:after="0"/>
              <w:jc w:val="right"/>
            </w:pPr>
          </w:p>
        </w:tc>
        <w:tc>
          <w:tcPr>
            <w:tcW w:w="24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61F28" w:rsidRDefault="00961F28" w:rsidP="00816769">
            <w:pPr>
              <w:pStyle w:val="Zawartotabeli"/>
              <w:snapToGrid w:val="0"/>
              <w:spacing w:after="0"/>
              <w:jc w:val="right"/>
            </w:pPr>
            <w:r>
              <w:t>600,</w:t>
            </w:r>
            <w:r w:rsidR="00816769">
              <w:t>00</w:t>
            </w:r>
          </w:p>
        </w:tc>
      </w:tr>
      <w:tr w:rsidR="00961F28" w:rsidTr="00E55CCC">
        <w:trPr>
          <w:cantSplit/>
        </w:trPr>
        <w:tc>
          <w:tcPr>
            <w:tcW w:w="7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961F28" w:rsidRDefault="00961F28" w:rsidP="00E55CCC">
            <w:pPr>
              <w:pStyle w:val="Zawartotabeli"/>
              <w:spacing w:after="0"/>
              <w:jc w:val="right"/>
            </w:pPr>
            <w:r>
              <w:t>311</w:t>
            </w:r>
          </w:p>
        </w:tc>
        <w:tc>
          <w:tcPr>
            <w:tcW w:w="40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61F28" w:rsidRDefault="00961F28" w:rsidP="00E55CCC">
            <w:pPr>
              <w:pStyle w:val="Zawartotabeli"/>
              <w:spacing w:after="0"/>
            </w:pPr>
            <w:r>
              <w:t>Materiały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61F28" w:rsidRDefault="00816769" w:rsidP="00816769">
            <w:pPr>
              <w:pStyle w:val="Zawartotabeli"/>
              <w:snapToGrid w:val="0"/>
              <w:spacing w:after="0"/>
              <w:jc w:val="right"/>
            </w:pPr>
            <w:r>
              <w:t xml:space="preserve">1 </w:t>
            </w:r>
            <w:r w:rsidR="00961F28">
              <w:t>650,</w:t>
            </w:r>
            <w:r>
              <w:t>00</w:t>
            </w:r>
          </w:p>
        </w:tc>
        <w:tc>
          <w:tcPr>
            <w:tcW w:w="24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61F28" w:rsidRDefault="00961F28" w:rsidP="00E55CCC">
            <w:pPr>
              <w:pStyle w:val="Zawartotabeli"/>
              <w:snapToGrid w:val="0"/>
              <w:spacing w:after="0"/>
              <w:jc w:val="right"/>
            </w:pPr>
          </w:p>
        </w:tc>
      </w:tr>
      <w:tr w:rsidR="00961F28" w:rsidTr="00E55CCC">
        <w:trPr>
          <w:cantSplit/>
        </w:trPr>
        <w:tc>
          <w:tcPr>
            <w:tcW w:w="7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961F28" w:rsidRDefault="00961F28" w:rsidP="00E55CCC">
            <w:pPr>
              <w:pStyle w:val="Zawartotabeli"/>
              <w:spacing w:after="0"/>
              <w:jc w:val="right"/>
            </w:pPr>
            <w:r>
              <w:t>800</w:t>
            </w:r>
          </w:p>
        </w:tc>
        <w:tc>
          <w:tcPr>
            <w:tcW w:w="40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61F28" w:rsidRDefault="00961F28" w:rsidP="00E55CCC">
            <w:pPr>
              <w:pStyle w:val="Zawartotabeli"/>
              <w:spacing w:after="0"/>
            </w:pPr>
            <w:r>
              <w:t>Fundusz zakładu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61F28" w:rsidRDefault="00961F28" w:rsidP="00E55CCC">
            <w:pPr>
              <w:pStyle w:val="Zawartotabeli"/>
              <w:snapToGrid w:val="0"/>
              <w:spacing w:after="0"/>
              <w:jc w:val="right"/>
            </w:pPr>
          </w:p>
        </w:tc>
        <w:tc>
          <w:tcPr>
            <w:tcW w:w="24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61F28" w:rsidRDefault="00816769" w:rsidP="00E55CCC">
            <w:pPr>
              <w:pStyle w:val="Zawartotabeli"/>
              <w:snapToGrid w:val="0"/>
              <w:spacing w:after="0"/>
              <w:jc w:val="right"/>
            </w:pPr>
            <w:r>
              <w:t xml:space="preserve">144 </w:t>
            </w:r>
            <w:r w:rsidR="00961F28">
              <w:t>301,49</w:t>
            </w:r>
          </w:p>
        </w:tc>
      </w:tr>
      <w:tr w:rsidR="00961F28" w:rsidTr="00E55CCC">
        <w:trPr>
          <w:cantSplit/>
        </w:trPr>
        <w:tc>
          <w:tcPr>
            <w:tcW w:w="7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961F28" w:rsidRDefault="00961F28" w:rsidP="00E55CCC">
            <w:pPr>
              <w:pStyle w:val="Zawartotabeli"/>
              <w:spacing w:after="0"/>
              <w:jc w:val="right"/>
            </w:pPr>
            <w:r>
              <w:t>850</w:t>
            </w:r>
          </w:p>
        </w:tc>
        <w:tc>
          <w:tcPr>
            <w:tcW w:w="40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61F28" w:rsidRDefault="00961F28" w:rsidP="00E55CCC">
            <w:pPr>
              <w:pStyle w:val="Zawartotabeli"/>
              <w:spacing w:after="0"/>
            </w:pPr>
            <w:r>
              <w:t>Fundusze specjalne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61F28" w:rsidRDefault="00961F28" w:rsidP="00E55CCC">
            <w:pPr>
              <w:pStyle w:val="Zawartotabeli"/>
              <w:snapToGrid w:val="0"/>
              <w:spacing w:after="0"/>
              <w:jc w:val="right"/>
            </w:pPr>
          </w:p>
        </w:tc>
        <w:tc>
          <w:tcPr>
            <w:tcW w:w="24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61F28" w:rsidRDefault="00816769" w:rsidP="00E55CCC">
            <w:pPr>
              <w:pStyle w:val="Zawartotabeli"/>
              <w:snapToGrid w:val="0"/>
              <w:spacing w:after="0"/>
              <w:jc w:val="right"/>
            </w:pPr>
            <w:r>
              <w:t xml:space="preserve">3 </w:t>
            </w:r>
            <w:r w:rsidR="00961F28">
              <w:t>367,90</w:t>
            </w:r>
          </w:p>
        </w:tc>
      </w:tr>
      <w:tr w:rsidR="00961F28" w:rsidTr="00E55CCC">
        <w:trPr>
          <w:cantSplit/>
        </w:trPr>
        <w:tc>
          <w:tcPr>
            <w:tcW w:w="7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961F28" w:rsidRDefault="00961F28" w:rsidP="00E55CCC">
            <w:pPr>
              <w:pStyle w:val="Zawartotabeli"/>
              <w:spacing w:after="0"/>
              <w:jc w:val="right"/>
            </w:pPr>
            <w:r>
              <w:t>865</w:t>
            </w:r>
          </w:p>
        </w:tc>
        <w:tc>
          <w:tcPr>
            <w:tcW w:w="40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61F28" w:rsidRDefault="00961F28" w:rsidP="00E55CCC">
            <w:pPr>
              <w:pStyle w:val="Zawartotabeli"/>
              <w:spacing w:after="0"/>
            </w:pPr>
            <w:r>
              <w:t>Wynik finansowy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61F28" w:rsidRDefault="00961F28" w:rsidP="00E55CCC">
            <w:pPr>
              <w:pStyle w:val="Zawartotabeli"/>
              <w:snapToGrid w:val="0"/>
              <w:spacing w:after="0"/>
              <w:jc w:val="right"/>
            </w:pPr>
          </w:p>
        </w:tc>
        <w:tc>
          <w:tcPr>
            <w:tcW w:w="24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61F28" w:rsidRDefault="00961F28" w:rsidP="00E55CCC">
            <w:pPr>
              <w:pStyle w:val="Zawartotabeli"/>
              <w:snapToGrid w:val="0"/>
              <w:spacing w:after="0"/>
              <w:jc w:val="right"/>
            </w:pPr>
          </w:p>
        </w:tc>
      </w:tr>
      <w:tr w:rsidR="00961F28" w:rsidTr="00E55CCC">
        <w:trPr>
          <w:cantSplit/>
        </w:trPr>
        <w:tc>
          <w:tcPr>
            <w:tcW w:w="7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61F28" w:rsidRDefault="00961F28" w:rsidP="00E55CCC">
            <w:pPr>
              <w:pStyle w:val="Zawartotabeli"/>
              <w:snapToGrid w:val="0"/>
              <w:spacing w:after="0"/>
            </w:pPr>
          </w:p>
        </w:tc>
        <w:tc>
          <w:tcPr>
            <w:tcW w:w="40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61F28" w:rsidRDefault="00961F28" w:rsidP="00E55CCC">
            <w:pPr>
              <w:pStyle w:val="Zawartotabeli"/>
              <w:spacing w:after="0"/>
              <w:rPr>
                <w:b/>
                <w:bCs/>
              </w:rPr>
            </w:pPr>
            <w:r>
              <w:t>Ogółem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61F28" w:rsidRDefault="00816769" w:rsidP="00E55CCC">
            <w:pPr>
              <w:pStyle w:val="Zawartotabeli"/>
              <w:snapToGrid w:val="0"/>
              <w:spacing w:after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551 </w:t>
            </w:r>
            <w:r w:rsidR="00961F28">
              <w:rPr>
                <w:b/>
                <w:bCs/>
              </w:rPr>
              <w:t>602,89</w:t>
            </w:r>
          </w:p>
        </w:tc>
        <w:tc>
          <w:tcPr>
            <w:tcW w:w="24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61F28" w:rsidRDefault="00816769" w:rsidP="00E55CCC">
            <w:pPr>
              <w:pStyle w:val="Zawartotabeli"/>
              <w:snapToGrid w:val="0"/>
              <w:spacing w:after="0"/>
              <w:jc w:val="right"/>
            </w:pPr>
            <w:r>
              <w:rPr>
                <w:b/>
                <w:bCs/>
              </w:rPr>
              <w:t xml:space="preserve">494 </w:t>
            </w:r>
            <w:r w:rsidR="00961F28">
              <w:rPr>
                <w:b/>
                <w:bCs/>
              </w:rPr>
              <w:t>142,36</w:t>
            </w:r>
          </w:p>
        </w:tc>
      </w:tr>
    </w:tbl>
    <w:p w:rsidR="00961F28" w:rsidRDefault="00816769" w:rsidP="00961F28"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  </w:t>
      </w:r>
      <w:r w:rsidR="00961F28">
        <w:rPr>
          <w:rFonts w:eastAsia="Times New Roman" w:cs="Times New Roman"/>
        </w:rPr>
        <w:t xml:space="preserve">    </w:t>
      </w:r>
    </w:p>
    <w:p w:rsidR="00961F28" w:rsidRPr="00816769" w:rsidRDefault="00816769" w:rsidP="00816769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wynik finansowy : + 57 </w:t>
      </w:r>
      <w:r w:rsidR="00961F28" w:rsidRPr="00816769">
        <w:rPr>
          <w:rFonts w:ascii="Times New Roman" w:eastAsia="Times New Roman" w:hAnsi="Times New Roman" w:cs="Times New Roman"/>
        </w:rPr>
        <w:t>460,53 zł</w:t>
      </w:r>
    </w:p>
    <w:p w:rsidR="00961F28" w:rsidRDefault="00961F28" w:rsidP="00816769">
      <w:pPr>
        <w:spacing w:after="0"/>
      </w:pPr>
      <w:r>
        <w:rPr>
          <w:rFonts w:eastAsia="Times New Roman" w:cs="Times New Roman"/>
        </w:rPr>
        <w:t>==============================</w:t>
      </w:r>
    </w:p>
    <w:p w:rsidR="00961F28" w:rsidRDefault="00961F28" w:rsidP="00961F28">
      <w:pPr>
        <w:pStyle w:val="Standard"/>
      </w:pPr>
      <w:r>
        <w:t xml:space="preserve">        </w:t>
      </w:r>
    </w:p>
    <w:sectPr w:rsidR="00961F28" w:rsidSect="000737FA">
      <w:footerReference w:type="default" r:id="rId7"/>
      <w:pgSz w:w="11906" w:h="16838"/>
      <w:pgMar w:top="1417" w:right="1417" w:bottom="1417" w:left="1417" w:header="708" w:footer="708" w:gutter="0"/>
      <w:pgNumType w:start="10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2E29" w:rsidRDefault="00992E29" w:rsidP="00D221E6">
      <w:pPr>
        <w:spacing w:after="0" w:line="240" w:lineRule="auto"/>
      </w:pPr>
      <w:r>
        <w:separator/>
      </w:r>
    </w:p>
  </w:endnote>
  <w:endnote w:type="continuationSeparator" w:id="0">
    <w:p w:rsidR="00992E29" w:rsidRDefault="00992E29" w:rsidP="00D221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914844"/>
      <w:docPartObj>
        <w:docPartGallery w:val="Page Numbers (Bottom of Page)"/>
        <w:docPartUnique/>
      </w:docPartObj>
    </w:sdtPr>
    <w:sdtContent>
      <w:p w:rsidR="00D221E6" w:rsidRDefault="001A7479">
        <w:pPr>
          <w:pStyle w:val="Stopka"/>
          <w:jc w:val="center"/>
        </w:pPr>
        <w:fldSimple w:instr=" PAGE   \* MERGEFORMAT ">
          <w:r w:rsidR="000737FA">
            <w:rPr>
              <w:noProof/>
            </w:rPr>
            <w:t>104</w:t>
          </w:r>
        </w:fldSimple>
      </w:p>
    </w:sdtContent>
  </w:sdt>
  <w:p w:rsidR="00D221E6" w:rsidRDefault="00D221E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2E29" w:rsidRDefault="00992E29" w:rsidP="00D221E6">
      <w:pPr>
        <w:spacing w:after="0" w:line="240" w:lineRule="auto"/>
      </w:pPr>
      <w:r>
        <w:separator/>
      </w:r>
    </w:p>
  </w:footnote>
  <w:footnote w:type="continuationSeparator" w:id="0">
    <w:p w:rsidR="00992E29" w:rsidRDefault="00992E29" w:rsidP="00D221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6C306B7"/>
    <w:multiLevelType w:val="multilevel"/>
    <w:tmpl w:val="79C01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B6231D"/>
    <w:multiLevelType w:val="multilevel"/>
    <w:tmpl w:val="8D5C7FD0"/>
    <w:lvl w:ilvl="0">
      <w:numFmt w:val="bullet"/>
      <w:lvlText w:val="–"/>
      <w:lvlJc w:val="left"/>
      <w:pPr>
        <w:ind w:left="360" w:hanging="360"/>
      </w:pPr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–"/>
      <w:lvlJc w:val="left"/>
      <w:pPr>
        <w:ind w:left="720" w:hanging="360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–"/>
      <w:lvlJc w:val="left"/>
      <w:pPr>
        <w:ind w:left="1080" w:hanging="360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–"/>
      <w:lvlJc w:val="left"/>
      <w:pPr>
        <w:ind w:left="1440" w:hanging="360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–"/>
      <w:lvlJc w:val="left"/>
      <w:pPr>
        <w:ind w:left="1800" w:hanging="360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–"/>
      <w:lvlJc w:val="left"/>
      <w:pPr>
        <w:ind w:left="2160" w:hanging="360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–"/>
      <w:lvlJc w:val="left"/>
      <w:pPr>
        <w:ind w:left="2520" w:hanging="360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–"/>
      <w:lvlJc w:val="left"/>
      <w:pPr>
        <w:ind w:left="2880" w:hanging="360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–"/>
      <w:lvlJc w:val="left"/>
      <w:pPr>
        <w:ind w:left="3240" w:hanging="360"/>
      </w:pPr>
      <w:rPr>
        <w:rFonts w:ascii="StarSymbol" w:eastAsia="StarSymbol" w:hAnsi="StarSymbol" w:cs="StarSymbol"/>
        <w:sz w:val="18"/>
        <w:szCs w:val="18"/>
      </w:rPr>
    </w:lvl>
  </w:abstractNum>
  <w:abstractNum w:abstractNumId="4">
    <w:nsid w:val="23C458FE"/>
    <w:multiLevelType w:val="multilevel"/>
    <w:tmpl w:val="BF26BC30"/>
    <w:lvl w:ilvl="0">
      <w:numFmt w:val="bullet"/>
      <w:lvlText w:val="–"/>
      <w:lvlJc w:val="left"/>
      <w:pPr>
        <w:ind w:left="360" w:hanging="360"/>
      </w:pPr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–"/>
      <w:lvlJc w:val="left"/>
      <w:pPr>
        <w:ind w:left="720" w:hanging="360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–"/>
      <w:lvlJc w:val="left"/>
      <w:pPr>
        <w:ind w:left="1080" w:hanging="360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–"/>
      <w:lvlJc w:val="left"/>
      <w:pPr>
        <w:ind w:left="1440" w:hanging="360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–"/>
      <w:lvlJc w:val="left"/>
      <w:pPr>
        <w:ind w:left="1800" w:hanging="360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–"/>
      <w:lvlJc w:val="left"/>
      <w:pPr>
        <w:ind w:left="2160" w:hanging="360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–"/>
      <w:lvlJc w:val="left"/>
      <w:pPr>
        <w:ind w:left="2520" w:hanging="360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–"/>
      <w:lvlJc w:val="left"/>
      <w:pPr>
        <w:ind w:left="2880" w:hanging="360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–"/>
      <w:lvlJc w:val="left"/>
      <w:pPr>
        <w:ind w:left="3240" w:hanging="360"/>
      </w:pPr>
      <w:rPr>
        <w:rFonts w:ascii="StarSymbol" w:eastAsia="StarSymbol" w:hAnsi="StarSymbol" w:cs="StarSymbol"/>
        <w:sz w:val="18"/>
        <w:szCs w:val="18"/>
      </w:rPr>
    </w:lvl>
  </w:abstractNum>
  <w:abstractNum w:abstractNumId="5">
    <w:nsid w:val="25502E41"/>
    <w:multiLevelType w:val="multilevel"/>
    <w:tmpl w:val="6B1A455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">
    <w:nsid w:val="28934BE2"/>
    <w:multiLevelType w:val="multilevel"/>
    <w:tmpl w:val="DEDEA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C2D063D"/>
    <w:multiLevelType w:val="multilevel"/>
    <w:tmpl w:val="F9140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8E83815"/>
    <w:multiLevelType w:val="multilevel"/>
    <w:tmpl w:val="97C87DC4"/>
    <w:lvl w:ilvl="0">
      <w:numFmt w:val="bullet"/>
      <w:lvlText w:val="–"/>
      <w:lvlJc w:val="left"/>
      <w:pPr>
        <w:ind w:left="360" w:hanging="360"/>
      </w:pPr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–"/>
      <w:lvlJc w:val="left"/>
      <w:pPr>
        <w:ind w:left="720" w:hanging="360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–"/>
      <w:lvlJc w:val="left"/>
      <w:pPr>
        <w:ind w:left="1080" w:hanging="360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–"/>
      <w:lvlJc w:val="left"/>
      <w:pPr>
        <w:ind w:left="1440" w:hanging="360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–"/>
      <w:lvlJc w:val="left"/>
      <w:pPr>
        <w:ind w:left="1800" w:hanging="360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–"/>
      <w:lvlJc w:val="left"/>
      <w:pPr>
        <w:ind w:left="2160" w:hanging="360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–"/>
      <w:lvlJc w:val="left"/>
      <w:pPr>
        <w:ind w:left="2520" w:hanging="360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–"/>
      <w:lvlJc w:val="left"/>
      <w:pPr>
        <w:ind w:left="2880" w:hanging="360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–"/>
      <w:lvlJc w:val="left"/>
      <w:pPr>
        <w:ind w:left="3240" w:hanging="360"/>
      </w:pPr>
      <w:rPr>
        <w:rFonts w:ascii="StarSymbol" w:eastAsia="StarSymbol" w:hAnsi="StarSymbol" w:cs="StarSymbol"/>
        <w:sz w:val="18"/>
        <w:szCs w:val="18"/>
      </w:rPr>
    </w:lvl>
  </w:abstractNum>
  <w:abstractNum w:abstractNumId="9">
    <w:nsid w:val="66C7275B"/>
    <w:multiLevelType w:val="multilevel"/>
    <w:tmpl w:val="651A1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7673736"/>
    <w:multiLevelType w:val="multilevel"/>
    <w:tmpl w:val="82B61DDA"/>
    <w:lvl w:ilvl="0">
      <w:numFmt w:val="bullet"/>
      <w:lvlText w:val="–"/>
      <w:lvlJc w:val="left"/>
      <w:pPr>
        <w:ind w:left="360" w:hanging="360"/>
      </w:pPr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–"/>
      <w:lvlJc w:val="left"/>
      <w:pPr>
        <w:ind w:left="720" w:hanging="360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–"/>
      <w:lvlJc w:val="left"/>
      <w:pPr>
        <w:ind w:left="1080" w:hanging="360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–"/>
      <w:lvlJc w:val="left"/>
      <w:pPr>
        <w:ind w:left="1440" w:hanging="360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–"/>
      <w:lvlJc w:val="left"/>
      <w:pPr>
        <w:ind w:left="1800" w:hanging="360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–"/>
      <w:lvlJc w:val="left"/>
      <w:pPr>
        <w:ind w:left="2160" w:hanging="360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–"/>
      <w:lvlJc w:val="left"/>
      <w:pPr>
        <w:ind w:left="2520" w:hanging="360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–"/>
      <w:lvlJc w:val="left"/>
      <w:pPr>
        <w:ind w:left="2880" w:hanging="360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–"/>
      <w:lvlJc w:val="left"/>
      <w:pPr>
        <w:ind w:left="3240" w:hanging="360"/>
      </w:pPr>
      <w:rPr>
        <w:rFonts w:ascii="StarSymbol" w:eastAsia="StarSymbol" w:hAnsi="StarSymbol" w:cs="StarSymbol"/>
        <w:sz w:val="18"/>
        <w:szCs w:val="18"/>
      </w:rPr>
    </w:lvl>
  </w:abstractNum>
  <w:abstractNum w:abstractNumId="11">
    <w:nsid w:val="6EB02964"/>
    <w:multiLevelType w:val="multilevel"/>
    <w:tmpl w:val="123A8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4896ABB"/>
    <w:multiLevelType w:val="multilevel"/>
    <w:tmpl w:val="9556A40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3">
    <w:nsid w:val="75E22527"/>
    <w:multiLevelType w:val="multilevel"/>
    <w:tmpl w:val="283038A0"/>
    <w:lvl w:ilvl="0">
      <w:numFmt w:val="bullet"/>
      <w:lvlText w:val="–"/>
      <w:lvlJc w:val="left"/>
      <w:pPr>
        <w:ind w:left="360" w:hanging="360"/>
      </w:pPr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–"/>
      <w:lvlJc w:val="left"/>
      <w:pPr>
        <w:ind w:left="720" w:hanging="360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–"/>
      <w:lvlJc w:val="left"/>
      <w:pPr>
        <w:ind w:left="1080" w:hanging="360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–"/>
      <w:lvlJc w:val="left"/>
      <w:pPr>
        <w:ind w:left="1440" w:hanging="360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–"/>
      <w:lvlJc w:val="left"/>
      <w:pPr>
        <w:ind w:left="1800" w:hanging="360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–"/>
      <w:lvlJc w:val="left"/>
      <w:pPr>
        <w:ind w:left="2160" w:hanging="360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–"/>
      <w:lvlJc w:val="left"/>
      <w:pPr>
        <w:ind w:left="2520" w:hanging="360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–"/>
      <w:lvlJc w:val="left"/>
      <w:pPr>
        <w:ind w:left="2880" w:hanging="360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–"/>
      <w:lvlJc w:val="left"/>
      <w:pPr>
        <w:ind w:left="3240" w:hanging="360"/>
      </w:pPr>
      <w:rPr>
        <w:rFonts w:ascii="StarSymbol" w:eastAsia="StarSymbol" w:hAnsi="StarSymbol" w:cs="StarSymbol"/>
        <w:sz w:val="18"/>
        <w:szCs w:val="18"/>
      </w:rPr>
    </w:lvl>
  </w:abstractNum>
  <w:num w:numId="1">
    <w:abstractNumId w:val="9"/>
  </w:num>
  <w:num w:numId="2">
    <w:abstractNumId w:val="11"/>
  </w:num>
  <w:num w:numId="3">
    <w:abstractNumId w:val="2"/>
  </w:num>
  <w:num w:numId="4">
    <w:abstractNumId w:val="7"/>
  </w:num>
  <w:num w:numId="5">
    <w:abstractNumId w:val="6"/>
  </w:num>
  <w:num w:numId="6">
    <w:abstractNumId w:val="12"/>
  </w:num>
  <w:num w:numId="7">
    <w:abstractNumId w:val="5"/>
  </w:num>
  <w:num w:numId="8">
    <w:abstractNumId w:val="13"/>
  </w:num>
  <w:num w:numId="9">
    <w:abstractNumId w:val="10"/>
  </w:num>
  <w:num w:numId="10">
    <w:abstractNumId w:val="8"/>
  </w:num>
  <w:num w:numId="11">
    <w:abstractNumId w:val="4"/>
  </w:num>
  <w:num w:numId="12">
    <w:abstractNumId w:val="3"/>
  </w:num>
  <w:num w:numId="13">
    <w:abstractNumId w:val="0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7080B"/>
    <w:rsid w:val="0006421C"/>
    <w:rsid w:val="000737FA"/>
    <w:rsid w:val="001A7479"/>
    <w:rsid w:val="0046429B"/>
    <w:rsid w:val="004B7E17"/>
    <w:rsid w:val="006E1426"/>
    <w:rsid w:val="0077080B"/>
    <w:rsid w:val="00816769"/>
    <w:rsid w:val="009465C0"/>
    <w:rsid w:val="00961F28"/>
    <w:rsid w:val="00992E29"/>
    <w:rsid w:val="00A441F7"/>
    <w:rsid w:val="00BE7059"/>
    <w:rsid w:val="00D131D1"/>
    <w:rsid w:val="00D221E6"/>
    <w:rsid w:val="00F913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70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7080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awartotabeli">
    <w:name w:val="Zawartość tabeli"/>
    <w:basedOn w:val="Tekstpodstawowy"/>
    <w:rsid w:val="00A441F7"/>
    <w:pPr>
      <w:widowControl w:val="0"/>
      <w:suppressLineNumbers/>
      <w:suppressAutoHyphens/>
      <w:spacing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paragraph" w:customStyle="1" w:styleId="Nagwektabeli">
    <w:name w:val="Nagłówek tabeli"/>
    <w:basedOn w:val="Zawartotabeli"/>
    <w:rsid w:val="00A441F7"/>
    <w:pPr>
      <w:jc w:val="center"/>
    </w:pPr>
    <w:rPr>
      <w:b/>
      <w:bCs/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441F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441F7"/>
  </w:style>
  <w:style w:type="paragraph" w:styleId="Nagwek">
    <w:name w:val="header"/>
    <w:basedOn w:val="Normalny"/>
    <w:link w:val="NagwekZnak"/>
    <w:uiPriority w:val="99"/>
    <w:semiHidden/>
    <w:unhideWhenUsed/>
    <w:rsid w:val="00D221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221E6"/>
  </w:style>
  <w:style w:type="paragraph" w:styleId="Stopka">
    <w:name w:val="footer"/>
    <w:basedOn w:val="Normalny"/>
    <w:link w:val="StopkaZnak"/>
    <w:uiPriority w:val="99"/>
    <w:unhideWhenUsed/>
    <w:rsid w:val="00D221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21E6"/>
  </w:style>
  <w:style w:type="paragraph" w:customStyle="1" w:styleId="Standard">
    <w:name w:val="Standard"/>
    <w:rsid w:val="00961F2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TableContents">
    <w:name w:val="Table Contents"/>
    <w:basedOn w:val="Standard"/>
    <w:rsid w:val="00961F28"/>
    <w:pPr>
      <w:suppressLineNumbers/>
    </w:pPr>
  </w:style>
  <w:style w:type="paragraph" w:customStyle="1" w:styleId="TableHeading">
    <w:name w:val="Table Heading"/>
    <w:basedOn w:val="TableContents"/>
    <w:rsid w:val="00961F28"/>
    <w:pPr>
      <w:jc w:val="center"/>
    </w:pPr>
    <w:rPr>
      <w:b/>
      <w:bCs/>
      <w:i/>
      <w:iCs/>
    </w:rPr>
  </w:style>
  <w:style w:type="character" w:customStyle="1" w:styleId="WW8Num2z8">
    <w:name w:val="WW8Num2z8"/>
    <w:rsid w:val="00961F2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06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1271</Words>
  <Characters>7626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Jesionowska</dc:creator>
  <cp:keywords/>
  <dc:description/>
  <cp:lastModifiedBy>Andrzej</cp:lastModifiedBy>
  <cp:revision>9</cp:revision>
  <dcterms:created xsi:type="dcterms:W3CDTF">2015-03-27T12:44:00Z</dcterms:created>
  <dcterms:modified xsi:type="dcterms:W3CDTF">2015-08-25T17:44:00Z</dcterms:modified>
</cp:coreProperties>
</file>