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78" w:rsidRDefault="00313378" w:rsidP="00313378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313378" w:rsidRDefault="00313378" w:rsidP="00313378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107/15</w:t>
      </w:r>
    </w:p>
    <w:p w:rsidR="00313378" w:rsidRDefault="00313378" w:rsidP="00313378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313378" w:rsidRDefault="00313378" w:rsidP="00313378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13 października 2015 r.</w:t>
      </w:r>
    </w:p>
    <w:p w:rsidR="00313378" w:rsidRDefault="00313378" w:rsidP="0031337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313378" w:rsidRDefault="00313378" w:rsidP="0031337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przeznaczonych do oddania w dzierżawę                                                                                                                                                     </w:t>
      </w:r>
    </w:p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2015 r. poz. 1515),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(Dz.U. z 2015 r. poz. 782 z późn.zm</w:t>
      </w:r>
      <w:r>
        <w:rPr>
          <w:rFonts w:ascii="Times New Roman" w:eastAsia="Times New Roman" w:hAnsi="Times New Roman"/>
          <w:lang w:eastAsia="pl-PL"/>
        </w:rPr>
        <w:t>.), uchwały Rady Gminy Chełmża Nr III/23/15 z dnia 11 lutego 2015 r. w sprawie oddania w dzierżawę gminnych nieruchomości służących zbiorowemu zaopatrzeniu w wodę i zbiorowemu odprowadzeniu ścieków na okres 10 lat i uchwały Rady Gminy Chełmża Nr IX/75/15 z dnia 26 sierpnia 2015 r. zmieniającej uchwałę w sprawie oddania w dzierżawę gminnych nieruchomości, służących zbiorowemu zaopatrzeniu w wodę i zbiorowemu odprowadzeniu ścieków na okres 10 lat oraz zarządzenia Nr 107/15 Wójta Gminy Chełmża z dnia 13 października 2015 r. w sprawie podania do publicznej wiadomości wykazu nieruchomości do oddania w dzierżawę we wsi Dźwierzno.</w:t>
      </w:r>
    </w:p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13378" w:rsidRDefault="00313378" w:rsidP="003133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313378" w:rsidRDefault="00313378" w:rsidP="003133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przeznaczonych do oddania w dzierżawę stanowiących zasób nieruchomości Gminy Chełmża służących zbiorowemu zaopatrzeniu w wodę i zbiorowemu odprowadzeniu ścieków.</w:t>
      </w:r>
    </w:p>
    <w:p w:rsidR="00313378" w:rsidRDefault="00313378" w:rsidP="003133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9"/>
        <w:gridCol w:w="2575"/>
        <w:gridCol w:w="1535"/>
        <w:gridCol w:w="1701"/>
      </w:tblGrid>
      <w:tr w:rsidR="00313378" w:rsidTr="00313378">
        <w:trPr>
          <w:trHeight w:val="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nieruchomości 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313378" w:rsidRDefault="0031337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313378" w:rsidTr="00313378">
        <w:trPr>
          <w:trHeight w:val="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</w:tr>
      <w:tr w:rsidR="00313378" w:rsidTr="00313378">
        <w:trPr>
          <w:trHeight w:val="7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13378" w:rsidRDefault="00313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313378" w:rsidRDefault="00313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Dźwierzno</w:t>
            </w:r>
          </w:p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29/26</w:t>
            </w:r>
          </w:p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31/3</w:t>
            </w:r>
          </w:p>
          <w:p w:rsidR="00313378" w:rsidRDefault="0031337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zabudowana przepompownią ścieków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TO1T/00118905/4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0,0014</w:t>
            </w:r>
          </w:p>
          <w:p w:rsidR="00313378" w:rsidRDefault="00313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   – 0,0014</w:t>
            </w:r>
          </w:p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   – 0,0019</w:t>
            </w:r>
          </w:p>
          <w:p w:rsidR="00313378" w:rsidRDefault="003133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nieruchomości w dzierżawę nastąpi w drodze bezprzetargowej na okres 10 lat na rzecz dotychczasowego dzierżawcy – Zakładu Usług Komunalnych WODKAN Spółka z o.o. z siedzibą w Nowej Chełmży. Roczny czynsz dzierżawny z tytułu dzierżawy nieruchomości, budowli i urządzeń służących zbiorowemu zaopatrzeniu w wodę i zbiorowemu odprowadzeniu ścieków wynosi 1% wartości brutto sprzedaży wody oraz oczyszczenia ścieków w roku poprzedzającym rok, za który należny jest czynsz. Do czynszu doliczony będzie podatek VAT, według stawki obowiązującej w dniu wystawienia faktury przez Wydzierżawiającego. Czynsz dzierżawny za dany rok będzie płatny w równych miesięcznych ratach do 10 każdego miesiąca. </w:t>
      </w:r>
    </w:p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można uzyskać w Urzędzie Gminy Chełmża, ul. Wodna 2, tel. 56  675- 60 -76 lub 77, wew. 37 lub na stronie internetowej Gminy www.bip.gminachelmza.pl zakładka ”oferty inwestycyjne/nieruchomości”.</w:t>
      </w:r>
    </w:p>
    <w:p w:rsidR="00313378" w:rsidRDefault="00313378" w:rsidP="003133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Chełmża, 13.10.2015 r.</w:t>
      </w:r>
    </w:p>
    <w:p w:rsidR="00313378" w:rsidRDefault="00313378" w:rsidP="00313378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313378" w:rsidRDefault="00313378" w:rsidP="00313378"/>
    <w:p w:rsidR="00313378" w:rsidRDefault="00313378" w:rsidP="00313378"/>
    <w:p w:rsidR="001C3F81" w:rsidRDefault="001C3F81">
      <w:bookmarkStart w:id="0" w:name="_GoBack"/>
      <w:bookmarkEnd w:id="0"/>
    </w:p>
    <w:sectPr w:rsidR="001C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8"/>
    <w:rsid w:val="001C3F81"/>
    <w:rsid w:val="003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7178-23E1-4E25-A501-7DDE571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7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2015-10-20T06:01:00Z</dcterms:created>
  <dcterms:modified xsi:type="dcterms:W3CDTF">2015-10-20T06:05:00Z</dcterms:modified>
</cp:coreProperties>
</file>