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3" w:rsidRPr="00A80241" w:rsidRDefault="000A6B93" w:rsidP="000A6B93">
      <w:pPr>
        <w:spacing w:after="0" w:line="240" w:lineRule="auto"/>
        <w:jc w:val="center"/>
        <w:rPr>
          <w:b/>
          <w:sz w:val="32"/>
          <w:szCs w:val="32"/>
        </w:rPr>
      </w:pPr>
      <w:r w:rsidRPr="008C5714">
        <w:rPr>
          <w:b/>
          <w:sz w:val="32"/>
          <w:szCs w:val="32"/>
        </w:rPr>
        <w:t>WNIOSEK</w:t>
      </w:r>
    </w:p>
    <w:p w:rsidR="000A6B93" w:rsidRPr="00A80241" w:rsidRDefault="000A6B93" w:rsidP="000A6B93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o wydanie zaświadczenia o prawie do głosowania w miejscu pobytu w dniu</w:t>
      </w:r>
    </w:p>
    <w:p w:rsidR="000A6B93" w:rsidRPr="00A80241" w:rsidRDefault="000A6B93" w:rsidP="000A6B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wyborów zarządzonych na dzień 25 października</w:t>
      </w:r>
      <w:r w:rsidRPr="00A80241">
        <w:rPr>
          <w:b/>
          <w:sz w:val="24"/>
          <w:szCs w:val="24"/>
        </w:rPr>
        <w:t xml:space="preserve">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0A6B93" w:rsidRPr="00F26C93" w:rsidTr="003A1A1A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0A6B93" w:rsidRPr="00F26C93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0A6B93" w:rsidRPr="00A80241" w:rsidTr="003A1A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 składania wniosku</w:t>
            </w:r>
          </w:p>
        </w:tc>
      </w:tr>
      <w:tr w:rsidR="000A6B93" w:rsidRPr="00A80241" w:rsidTr="003A1A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B93" w:rsidRPr="00A80241" w:rsidRDefault="000A6B93" w:rsidP="000A6B93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0A6B93" w:rsidRPr="00A80241" w:rsidTr="003A1A1A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93" w:rsidRPr="00A80241" w:rsidTr="003A1A1A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93" w:rsidRPr="00A80241" w:rsidTr="003A1A1A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B93" w:rsidRPr="00A80241" w:rsidRDefault="000A6B93" w:rsidP="000A6B9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9180"/>
      </w:tblGrid>
      <w:tr w:rsidR="000A6B93" w:rsidRPr="00A80241" w:rsidTr="003A1A1A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Sposób odbioru zaświadczenia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241">
              <w:rPr>
                <w:rFonts w:ascii="Arial" w:hAnsi="Arial" w:cs="Arial"/>
                <w:b/>
                <w:sz w:val="18"/>
                <w:szCs w:val="18"/>
              </w:rPr>
              <w:t>prawie do głosowania</w:t>
            </w:r>
          </w:p>
        </w:tc>
      </w:tr>
      <w:tr w:rsidR="000A6B93" w:rsidRPr="00A80241" w:rsidTr="003A1A1A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Zaznaczyć właściwe: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7" style="position:absolute;margin-left:18.45pt;margin-top:1.85pt;width:19.05pt;height:14.85pt;z-index:251661312"/>
              </w:pic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odbiór osobisty przez osobę uprawnioną do udziału w wyborach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6" style="position:absolute;margin-left:18.8pt;margin-top:4.35pt;width:19.05pt;height:15.65pt;z-index:251660288"/>
              </w:pic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   odbiór 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osobę upoważnioną 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B93" w:rsidRPr="00A80241" w:rsidRDefault="000A6B93" w:rsidP="000A6B9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Upoważnienie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wypełnić w przypadku, gdy osoba uprawniona nie odbiera zaświadczenia osobiście)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Upoważniam do odbioru przeznaczonego dla mnie zaświadczenia o prawie do głosowania Panią/Pana*: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0A6B93" w:rsidRPr="00A80241" w:rsidTr="003A1A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0A6B93" w:rsidRPr="00A80241" w:rsidTr="003A1A1A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93" w:rsidRPr="00A80241" w:rsidTr="003A1A1A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B93" w:rsidRPr="007F72F2" w:rsidRDefault="000A6B93" w:rsidP="000A6B9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72F2">
        <w:rPr>
          <w:rFonts w:ascii="Arial" w:hAnsi="Arial" w:cs="Arial"/>
          <w:bCs/>
          <w:sz w:val="18"/>
          <w:szCs w:val="18"/>
        </w:rPr>
        <w:t>*niepotrzebne skreśli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0A6B93" w:rsidRPr="00A80241" w:rsidTr="003A1A1A">
        <w:trPr>
          <w:trHeight w:val="510"/>
          <w:jc w:val="center"/>
        </w:trPr>
        <w:tc>
          <w:tcPr>
            <w:tcW w:w="3070" w:type="dxa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</w:tcPr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0A6B93" w:rsidRPr="00A80241" w:rsidRDefault="000A6B93" w:rsidP="003A1A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0A6B93" w:rsidRPr="00A80241" w:rsidRDefault="000A6B93" w:rsidP="000A6B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92"/>
      </w:tblGrid>
      <w:tr w:rsidR="000A6B93" w:rsidRPr="00A80241" w:rsidTr="003A1A1A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B93" w:rsidRPr="007F72F2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/>
                <w:bCs/>
                <w:sz w:val="18"/>
                <w:szCs w:val="18"/>
              </w:rPr>
              <w:t>Adnotacje urzędowe</w:t>
            </w:r>
          </w:p>
        </w:tc>
      </w:tr>
      <w:tr w:rsidR="000A6B93" w:rsidRPr="00252F2F" w:rsidTr="003A1A1A">
        <w:trPr>
          <w:trHeight w:val="34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B93" w:rsidRPr="007F72F2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Liczba porządkowa zgłoszenia:</w:t>
            </w:r>
          </w:p>
          <w:p w:rsidR="000A6B93" w:rsidRPr="007F72F2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B93" w:rsidRPr="007F72F2" w:rsidRDefault="000A6B93" w:rsidP="003A1A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Podpis przyjmującego wniosek</w:t>
            </w:r>
          </w:p>
        </w:tc>
      </w:tr>
      <w:tr w:rsidR="000A6B93" w:rsidRPr="00252F2F" w:rsidTr="003A1A1A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B93" w:rsidRPr="007F72F2" w:rsidRDefault="000A6B93" w:rsidP="003A1A1A">
            <w:pPr>
              <w:autoSpaceDE w:val="0"/>
              <w:autoSpaceDN w:val="0"/>
              <w:adjustRightInd w:val="0"/>
              <w:ind w:hanging="714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Uwagi:</w:t>
            </w:r>
          </w:p>
        </w:tc>
      </w:tr>
    </w:tbl>
    <w:p w:rsidR="000A6B93" w:rsidRDefault="000A6B93" w:rsidP="000A6B9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C2BCF" w:rsidRPr="000A6B93" w:rsidRDefault="000A6B93" w:rsidP="000A6B9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52F2F">
        <w:rPr>
          <w:rFonts w:ascii="Arial" w:hAnsi="Arial" w:cs="Arial"/>
          <w:bCs/>
          <w:sz w:val="18"/>
          <w:szCs w:val="18"/>
        </w:rPr>
        <w:t xml:space="preserve">Podstawa prawna:  art. 32 § 1 i 2 ustawy z dnia 5 stycznia 2011 r. – Kodeks wyborczy (Dz. U. Nr 21, poz. 112 z </w:t>
      </w:r>
      <w:proofErr w:type="spellStart"/>
      <w:r w:rsidRPr="00252F2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252F2F">
        <w:rPr>
          <w:rFonts w:ascii="Arial" w:hAnsi="Arial" w:cs="Arial"/>
          <w:bCs/>
          <w:sz w:val="18"/>
          <w:szCs w:val="18"/>
        </w:rPr>
        <w:t>. zm.)</w:t>
      </w:r>
    </w:p>
    <w:sectPr w:rsidR="001C2BCF" w:rsidRPr="000A6B93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B93"/>
    <w:rsid w:val="000A6B93"/>
    <w:rsid w:val="001C2BCF"/>
    <w:rsid w:val="00371BEE"/>
    <w:rsid w:val="006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B93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Company>Urzad Gminy Chełmża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2015-10-21T08:35:00Z</dcterms:created>
  <dcterms:modified xsi:type="dcterms:W3CDTF">2015-10-21T08:40:00Z</dcterms:modified>
</cp:coreProperties>
</file>