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5A" w:rsidRDefault="003F1C5A" w:rsidP="003F1C5A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3F1C5A" w:rsidRDefault="003F1C5A" w:rsidP="003F1C5A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193C6B">
        <w:rPr>
          <w:rFonts w:ascii="Times New Roman" w:eastAsia="Times New Roman" w:hAnsi="Times New Roman"/>
          <w:sz w:val="16"/>
          <w:szCs w:val="16"/>
          <w:lang w:eastAsia="pl-PL"/>
        </w:rPr>
        <w:t>108</w:t>
      </w:r>
      <w:r w:rsidR="00193C6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16</w:t>
      </w:r>
    </w:p>
    <w:p w:rsidR="003F1C5A" w:rsidRDefault="003F1C5A" w:rsidP="003F1C5A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3F1C5A" w:rsidRDefault="003F1C5A" w:rsidP="003F1C5A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193C6B">
        <w:rPr>
          <w:rFonts w:ascii="Times New Roman" w:eastAsia="Times New Roman" w:hAnsi="Times New Roman"/>
          <w:sz w:val="16"/>
          <w:szCs w:val="16"/>
          <w:lang w:eastAsia="pl-PL"/>
        </w:rPr>
        <w:t>30</w:t>
      </w:r>
      <w:r w:rsidR="00193C6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grudnia 2016 r. </w:t>
      </w:r>
    </w:p>
    <w:p w:rsidR="003F1C5A" w:rsidRDefault="003F1C5A" w:rsidP="003F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przeznaczonych do </w:t>
      </w:r>
      <w:r w:rsidRPr="00847208">
        <w:rPr>
          <w:rFonts w:ascii="Times New Roman" w:eastAsia="Times New Roman" w:hAnsi="Times New Roman"/>
          <w:b/>
          <w:sz w:val="24"/>
          <w:szCs w:val="24"/>
          <w:lang w:eastAsia="pl-PL"/>
        </w:rPr>
        <w:t>oddania w dzierżawę</w:t>
      </w:r>
      <w:r w:rsidR="00081100" w:rsidRPr="008472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najem</w:t>
      </w:r>
    </w:p>
    <w:p w:rsidR="003F1C5A" w:rsidRPr="007F35E0" w:rsidRDefault="003F1C5A" w:rsidP="003F1C5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2016 r. poz. 446 z późn.zm.), 35 ust. 1 i 2 ustawy z dnia 21 sierpnia 1997 r. o gospodarce nieruchomościami (Dz.U. z 201</w:t>
      </w:r>
      <w:r w:rsidR="005E37BE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5E37BE">
        <w:rPr>
          <w:rFonts w:ascii="Times New Roman" w:eastAsia="Times New Roman" w:hAnsi="Times New Roman"/>
          <w:lang w:eastAsia="pl-PL"/>
        </w:rPr>
        <w:t>2147</w:t>
      </w:r>
      <w:r>
        <w:rPr>
          <w:rFonts w:ascii="Times New Roman" w:eastAsia="Times New Roman" w:hAnsi="Times New Roman"/>
          <w:lang w:eastAsia="pl-PL"/>
        </w:rPr>
        <w:t>),</w:t>
      </w:r>
      <w:r w:rsidR="007F35E0" w:rsidRPr="007F35E0">
        <w:t xml:space="preserve"> </w:t>
      </w:r>
      <w:r w:rsidR="007F35E0" w:rsidRPr="007F35E0">
        <w:rPr>
          <w:rFonts w:ascii="Times New Roman" w:eastAsia="Times New Roman" w:hAnsi="Times New Roman"/>
          <w:lang w:eastAsia="pl-PL"/>
        </w:rPr>
        <w:t xml:space="preserve">uchwały Rady Gminy Chełmża Nr XXIII/193/16 z dnia 29 listopada 2016 r. w sprawie wyrażenia zgody na wydzierżawienie nieruchomości stanowiącej zasób nieruchomości Gminy Chełmża na okres 10 lat z przeznaczeniem pod lokalizację domków letniskowych pod wynajem i na odstąpienie od obowiązku przetargowego trybu zawarcia umowy, uchwały Rady Gminy Chełmża Nr XXIII/194/16 z dnia 29 listopada 2016 r. w sprawie wyrażenia zgody na zawarcie z dotychczasowym dzierżawcą kolejnej umowy dzierżawy nieruchomości stanowiącej zasób nieruchomości Gminy Chełmża na okres do 3 lat z przeznaczeniem na postawienie uli, zarządzenia Nr </w:t>
      </w:r>
      <w:r w:rsidR="00193C6B">
        <w:rPr>
          <w:rFonts w:ascii="Times New Roman" w:eastAsia="Times New Roman" w:hAnsi="Times New Roman"/>
          <w:lang w:eastAsia="pl-PL"/>
        </w:rPr>
        <w:t>107</w:t>
      </w:r>
      <w:r w:rsidR="00193C6B" w:rsidRPr="007F35E0">
        <w:rPr>
          <w:rFonts w:ascii="Times New Roman" w:eastAsia="Times New Roman" w:hAnsi="Times New Roman"/>
          <w:lang w:eastAsia="pl-PL"/>
        </w:rPr>
        <w:t>/</w:t>
      </w:r>
      <w:r w:rsidR="007F35E0" w:rsidRPr="007F35E0">
        <w:rPr>
          <w:rFonts w:ascii="Times New Roman" w:eastAsia="Times New Roman" w:hAnsi="Times New Roman"/>
          <w:lang w:eastAsia="pl-PL"/>
        </w:rPr>
        <w:t xml:space="preserve">16 Wójta Gminy Chełmża z dnia </w:t>
      </w:r>
      <w:r w:rsidR="00193C6B">
        <w:rPr>
          <w:rFonts w:ascii="Times New Roman" w:eastAsia="Times New Roman" w:hAnsi="Times New Roman"/>
          <w:lang w:eastAsia="pl-PL"/>
        </w:rPr>
        <w:t>30</w:t>
      </w:r>
      <w:r w:rsidR="00193C6B" w:rsidRPr="007F35E0">
        <w:rPr>
          <w:rFonts w:ascii="Times New Roman" w:eastAsia="Times New Roman" w:hAnsi="Times New Roman"/>
          <w:lang w:eastAsia="pl-PL"/>
        </w:rPr>
        <w:t xml:space="preserve"> </w:t>
      </w:r>
      <w:r w:rsidR="007F35E0" w:rsidRPr="007F35E0">
        <w:rPr>
          <w:rFonts w:ascii="Times New Roman" w:eastAsia="Times New Roman" w:hAnsi="Times New Roman"/>
          <w:lang w:eastAsia="pl-PL"/>
        </w:rPr>
        <w:t xml:space="preserve">grudnia 2016 r. w sprawie przeznaczenia </w:t>
      </w:r>
      <w:r w:rsidR="007F35E0" w:rsidRPr="00847208">
        <w:rPr>
          <w:rFonts w:ascii="Times New Roman" w:eastAsia="Times New Roman" w:hAnsi="Times New Roman"/>
          <w:lang w:eastAsia="pl-PL"/>
        </w:rPr>
        <w:t xml:space="preserve">do </w:t>
      </w:r>
      <w:r w:rsidR="00081100" w:rsidRPr="00847208">
        <w:rPr>
          <w:rFonts w:ascii="Times New Roman" w:eastAsia="Times New Roman" w:hAnsi="Times New Roman"/>
          <w:lang w:eastAsia="pl-PL"/>
        </w:rPr>
        <w:t>wynajęcia</w:t>
      </w:r>
      <w:r w:rsidR="007F35E0" w:rsidRPr="00847208">
        <w:rPr>
          <w:rFonts w:ascii="Times New Roman" w:eastAsia="Times New Roman" w:hAnsi="Times New Roman"/>
          <w:lang w:eastAsia="pl-PL"/>
        </w:rPr>
        <w:t xml:space="preserve"> nieruchomości </w:t>
      </w:r>
      <w:r w:rsidR="007F35E0" w:rsidRPr="007F35E0">
        <w:rPr>
          <w:rFonts w:ascii="Times New Roman" w:eastAsia="Times New Roman" w:hAnsi="Times New Roman"/>
          <w:lang w:eastAsia="pl-PL"/>
        </w:rPr>
        <w:t xml:space="preserve">stanowiącej mienie komunalne Gminy Chełmża we wsi Grzywna </w:t>
      </w:r>
      <w:r w:rsidRPr="007F35E0">
        <w:rPr>
          <w:rFonts w:ascii="Times New Roman" w:eastAsia="Times New Roman" w:hAnsi="Times New Roman"/>
          <w:lang w:eastAsia="pl-PL"/>
        </w:rPr>
        <w:t xml:space="preserve">oraz zarządzenia Nr </w:t>
      </w:r>
      <w:r w:rsidR="00193C6B">
        <w:rPr>
          <w:rFonts w:ascii="Times New Roman" w:eastAsia="Times New Roman" w:hAnsi="Times New Roman"/>
          <w:lang w:eastAsia="pl-PL"/>
        </w:rPr>
        <w:t>108</w:t>
      </w:r>
      <w:r w:rsidR="00193C6B" w:rsidRPr="007F35E0">
        <w:rPr>
          <w:rFonts w:ascii="Times New Roman" w:eastAsia="Times New Roman" w:hAnsi="Times New Roman"/>
          <w:lang w:eastAsia="pl-PL"/>
        </w:rPr>
        <w:t>/</w:t>
      </w:r>
      <w:r w:rsidRPr="007F35E0">
        <w:rPr>
          <w:rFonts w:ascii="Times New Roman" w:eastAsia="Times New Roman" w:hAnsi="Times New Roman"/>
          <w:lang w:eastAsia="pl-PL"/>
        </w:rPr>
        <w:t xml:space="preserve">16 Wójta Gminy Chełmża z dnia </w:t>
      </w:r>
      <w:r w:rsidR="00193C6B">
        <w:rPr>
          <w:rFonts w:ascii="Times New Roman" w:eastAsia="Times New Roman" w:hAnsi="Times New Roman"/>
          <w:lang w:eastAsia="pl-PL"/>
        </w:rPr>
        <w:t>30</w:t>
      </w:r>
      <w:r w:rsidR="00193C6B" w:rsidRPr="007F35E0">
        <w:rPr>
          <w:rFonts w:ascii="Times New Roman" w:eastAsia="Times New Roman" w:hAnsi="Times New Roman"/>
          <w:lang w:eastAsia="pl-PL"/>
        </w:rPr>
        <w:t xml:space="preserve"> </w:t>
      </w:r>
      <w:r w:rsidR="007F35E0" w:rsidRPr="007F35E0">
        <w:rPr>
          <w:rFonts w:ascii="Times New Roman" w:eastAsia="Times New Roman" w:hAnsi="Times New Roman"/>
          <w:lang w:eastAsia="pl-PL"/>
        </w:rPr>
        <w:t>grudnia</w:t>
      </w:r>
      <w:r w:rsidRPr="007F35E0">
        <w:rPr>
          <w:rFonts w:ascii="Times New Roman" w:eastAsia="Times New Roman" w:hAnsi="Times New Roman"/>
          <w:lang w:eastAsia="pl-PL"/>
        </w:rPr>
        <w:t xml:space="preserve"> 2016 r. w sprawie podania do publicznej wiadomości wykazu nieruchomości przeznaczonych do oddania </w:t>
      </w:r>
      <w:r w:rsidRPr="00847208">
        <w:rPr>
          <w:rFonts w:ascii="Times New Roman" w:eastAsia="Times New Roman" w:hAnsi="Times New Roman"/>
          <w:lang w:eastAsia="pl-PL"/>
        </w:rPr>
        <w:t>w dzierżawę</w:t>
      </w:r>
      <w:r w:rsidR="00081100" w:rsidRPr="00847208">
        <w:rPr>
          <w:rFonts w:ascii="Times New Roman" w:eastAsia="Times New Roman" w:hAnsi="Times New Roman"/>
          <w:lang w:eastAsia="pl-PL"/>
        </w:rPr>
        <w:t xml:space="preserve"> i najem</w:t>
      </w:r>
      <w:r w:rsidRPr="00847208">
        <w:rPr>
          <w:rFonts w:ascii="Times New Roman" w:eastAsia="Times New Roman" w:hAnsi="Times New Roman"/>
          <w:lang w:eastAsia="pl-PL"/>
        </w:rPr>
        <w:t xml:space="preserve"> we </w:t>
      </w:r>
      <w:r w:rsidRPr="007F35E0">
        <w:rPr>
          <w:rFonts w:ascii="Times New Roman" w:eastAsia="Times New Roman" w:hAnsi="Times New Roman"/>
          <w:lang w:eastAsia="pl-PL"/>
        </w:rPr>
        <w:t xml:space="preserve">wsiach </w:t>
      </w:r>
      <w:r w:rsidR="007F35E0" w:rsidRPr="007F35E0">
        <w:rPr>
          <w:rFonts w:ascii="Times New Roman" w:eastAsia="Times New Roman" w:hAnsi="Times New Roman"/>
          <w:lang w:eastAsia="pl-PL"/>
        </w:rPr>
        <w:t>Zalesie, Dziemiony i Grzywna.</w:t>
      </w:r>
    </w:p>
    <w:p w:rsidR="007F35E0" w:rsidRPr="003F1C5A" w:rsidRDefault="007F35E0" w:rsidP="003F1C5A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</w:p>
    <w:p w:rsidR="003F1C5A" w:rsidRDefault="003F1C5A" w:rsidP="003F1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</w:t>
      </w:r>
      <w:r w:rsidRPr="00847208">
        <w:rPr>
          <w:rFonts w:ascii="Times New Roman" w:eastAsia="Times New Roman" w:hAnsi="Times New Roman"/>
          <w:b/>
          <w:lang w:eastAsia="pl-PL"/>
        </w:rPr>
        <w:t xml:space="preserve">w dzierżawę </w:t>
      </w:r>
      <w:r w:rsidR="00081100" w:rsidRPr="00847208">
        <w:rPr>
          <w:rFonts w:ascii="Times New Roman" w:eastAsia="Times New Roman" w:hAnsi="Times New Roman"/>
          <w:b/>
          <w:lang w:eastAsia="pl-PL"/>
        </w:rPr>
        <w:t xml:space="preserve">i najem </w:t>
      </w:r>
      <w:r w:rsidRPr="00847208">
        <w:rPr>
          <w:rFonts w:ascii="Times New Roman" w:eastAsia="Times New Roman" w:hAnsi="Times New Roman"/>
          <w:b/>
          <w:lang w:eastAsia="pl-PL"/>
        </w:rPr>
        <w:t xml:space="preserve">stanowiących </w:t>
      </w:r>
      <w:r>
        <w:rPr>
          <w:rFonts w:ascii="Times New Roman" w:eastAsia="Times New Roman" w:hAnsi="Times New Roman"/>
          <w:b/>
          <w:lang w:eastAsia="pl-PL"/>
        </w:rPr>
        <w:t>za</w:t>
      </w:r>
      <w:r w:rsidR="00A41680">
        <w:rPr>
          <w:rFonts w:ascii="Times New Roman" w:eastAsia="Times New Roman" w:hAnsi="Times New Roman"/>
          <w:b/>
          <w:lang w:eastAsia="pl-PL"/>
        </w:rPr>
        <w:t>sób nieruchomości Gminy Chełmża.</w:t>
      </w:r>
    </w:p>
    <w:p w:rsidR="00A41680" w:rsidRDefault="00A41680" w:rsidP="003F1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414"/>
        <w:gridCol w:w="1671"/>
        <w:gridCol w:w="851"/>
        <w:gridCol w:w="850"/>
        <w:gridCol w:w="1079"/>
        <w:gridCol w:w="1334"/>
        <w:gridCol w:w="1916"/>
      </w:tblGrid>
      <w:tr w:rsidR="003F1C5A" w:rsidTr="00EE4147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</w:t>
            </w:r>
            <w:proofErr w:type="spellEnd"/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wionego</w:t>
            </w:r>
            <w:proofErr w:type="spellEnd"/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gruntu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847208" w:rsidRDefault="00EE4147" w:rsidP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="003F1C5A"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zynsz za dzierżawę</w:t>
            </w:r>
            <w:r w:rsidR="00193C6B"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najem</w:t>
            </w:r>
            <w:r w:rsidR="003F1C5A"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65F10" w:rsidRPr="00847208" w:rsidRDefault="003F1C5A" w:rsidP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zł </w:t>
            </w:r>
          </w:p>
          <w:p w:rsidR="003F1C5A" w:rsidRPr="00847208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F1C5A" w:rsidTr="00EE4147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Pr="00847208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F1C5A" w:rsidTr="00EE4147">
        <w:trPr>
          <w:trHeight w:val="7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3F1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A" w:rsidRDefault="007F3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Zalesie</w:t>
            </w:r>
          </w:p>
          <w:p w:rsidR="003F1C5A" w:rsidRDefault="003F1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7F35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24/273</w:t>
            </w:r>
          </w:p>
          <w:p w:rsidR="003F1C5A" w:rsidRDefault="003F1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3F1C5A" w:rsidP="007F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7F35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7F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-ŁIV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3F1C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7" w:rsidRPr="00847208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800,00 zł </w:t>
            </w:r>
          </w:p>
          <w:p w:rsidR="00EE4147" w:rsidRPr="00847208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+ </w:t>
            </w:r>
          </w:p>
          <w:p w:rsidR="003F1C5A" w:rsidRPr="00847208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23% VAT 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08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EE41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lokalizację domków letniskowych pod wynajem</w:t>
            </w:r>
          </w:p>
        </w:tc>
      </w:tr>
      <w:tr w:rsidR="003F1C5A" w:rsidTr="00EE4147">
        <w:trPr>
          <w:trHeight w:val="7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3F1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A" w:rsidRDefault="00EE4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3F1C5A" w:rsidRDefault="00EE4147" w:rsidP="00EE41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</w:t>
            </w:r>
            <w:r w:rsidR="003F1C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3F1C5A" w:rsidP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EE41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3F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Pr="00847208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185,40 zł 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A" w:rsidRDefault="00081100" w:rsidP="0008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E65F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postawienie uli</w:t>
            </w:r>
          </w:p>
        </w:tc>
      </w:tr>
      <w:tr w:rsidR="00E65F10" w:rsidTr="00EE4147">
        <w:trPr>
          <w:trHeight w:val="7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E65F10" w:rsidP="0008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0" w:rsidRDefault="00E65F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Grzywna</w:t>
            </w:r>
          </w:p>
          <w:p w:rsidR="00E65F10" w:rsidRPr="00E65F10" w:rsidRDefault="00E65F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230/55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E65F10" w:rsidP="00EE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TO1T/00026546/7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Pr="00847208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37,00 zł </w:t>
            </w:r>
          </w:p>
          <w:p w:rsidR="00E65F10" w:rsidRPr="00847208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</w:t>
            </w:r>
          </w:p>
          <w:p w:rsidR="00E65F10" w:rsidRPr="00847208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23% VAT</w:t>
            </w:r>
          </w:p>
          <w:p w:rsidR="00E65F10" w:rsidRPr="00847208" w:rsidRDefault="00E6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2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10" w:rsidRDefault="0008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terenu na </w:t>
            </w:r>
            <w:r w:rsidR="00E65F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składowanie materiałów budowlanych</w:t>
            </w:r>
          </w:p>
        </w:tc>
      </w:tr>
    </w:tbl>
    <w:p w:rsidR="003F1C5A" w:rsidRDefault="003F1C5A" w:rsidP="003F1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Oddanie </w:t>
      </w:r>
      <w:r w:rsidRPr="00847208">
        <w:rPr>
          <w:rFonts w:ascii="Times New Roman" w:eastAsia="Times New Roman" w:hAnsi="Times New Roman"/>
          <w:lang w:eastAsia="pl-PL"/>
        </w:rPr>
        <w:t xml:space="preserve">w dzierżawę </w:t>
      </w:r>
      <w:r w:rsidR="00081100" w:rsidRPr="00847208">
        <w:rPr>
          <w:rFonts w:ascii="Times New Roman" w:eastAsia="Times New Roman" w:hAnsi="Times New Roman"/>
          <w:lang w:eastAsia="pl-PL"/>
        </w:rPr>
        <w:t xml:space="preserve">i najem </w:t>
      </w:r>
      <w:r w:rsidRPr="00847208">
        <w:rPr>
          <w:rFonts w:ascii="Times New Roman" w:eastAsia="Times New Roman" w:hAnsi="Times New Roman"/>
          <w:lang w:eastAsia="pl-PL"/>
        </w:rPr>
        <w:t xml:space="preserve">nieruchomości </w:t>
      </w:r>
      <w:r w:rsidRPr="00867CE5">
        <w:rPr>
          <w:rFonts w:ascii="Times New Roman" w:eastAsia="Times New Roman" w:hAnsi="Times New Roman"/>
          <w:lang w:eastAsia="pl-PL"/>
        </w:rPr>
        <w:t>nastąpi w drodze bezprzetargowej.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Czynsz za dzierżawę gruntów </w:t>
      </w:r>
      <w:r w:rsidR="008F3EEC">
        <w:rPr>
          <w:rFonts w:ascii="Times New Roman" w:eastAsia="Times New Roman" w:hAnsi="Times New Roman"/>
          <w:lang w:eastAsia="pl-PL"/>
        </w:rPr>
        <w:t xml:space="preserve">w </w:t>
      </w:r>
      <w:r w:rsidRPr="00867CE5">
        <w:rPr>
          <w:rFonts w:ascii="Times New Roman" w:eastAsia="Times New Roman" w:hAnsi="Times New Roman"/>
          <w:lang w:eastAsia="pl-PL"/>
        </w:rPr>
        <w:t xml:space="preserve">poz. </w:t>
      </w:r>
      <w:r>
        <w:rPr>
          <w:rFonts w:ascii="Times New Roman" w:eastAsia="Times New Roman" w:hAnsi="Times New Roman"/>
          <w:lang w:eastAsia="pl-PL"/>
        </w:rPr>
        <w:t>2</w:t>
      </w:r>
      <w:r w:rsidRPr="00867CE5">
        <w:rPr>
          <w:rFonts w:ascii="Times New Roman" w:eastAsia="Times New Roman" w:hAnsi="Times New Roman"/>
          <w:lang w:eastAsia="pl-PL"/>
        </w:rPr>
        <w:t xml:space="preserve"> wyk</w:t>
      </w:r>
      <w:r w:rsidR="008F3EEC">
        <w:rPr>
          <w:rFonts w:ascii="Times New Roman" w:eastAsia="Times New Roman" w:hAnsi="Times New Roman"/>
          <w:lang w:eastAsia="pl-PL"/>
        </w:rPr>
        <w:t>azu</w:t>
      </w:r>
      <w:r>
        <w:rPr>
          <w:rFonts w:ascii="Times New Roman" w:eastAsia="Times New Roman" w:hAnsi="Times New Roman"/>
          <w:lang w:eastAsia="pl-PL"/>
        </w:rPr>
        <w:t xml:space="preserve"> płatny w czterech ratach: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 - I rata     do  15  marca       danego roku,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 - II rata    do  15 maja          danego roku,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 - III rata   do  15 września   danego roku,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 - IV rata   do  15 listopada   danego roku.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każdym rozpoczętym </w:t>
      </w:r>
      <w:r w:rsidR="005E37BE">
        <w:rPr>
          <w:rFonts w:ascii="Times New Roman" w:eastAsia="Times New Roman" w:hAnsi="Times New Roman"/>
          <w:lang w:eastAsia="pl-PL"/>
        </w:rPr>
        <w:t xml:space="preserve">lub </w:t>
      </w:r>
      <w:r w:rsidRPr="00867CE5">
        <w:rPr>
          <w:rFonts w:ascii="Times New Roman" w:eastAsia="Times New Roman" w:hAnsi="Times New Roman"/>
          <w:lang w:eastAsia="pl-PL"/>
        </w:rPr>
        <w:t>trwającym roku.</w:t>
      </w:r>
    </w:p>
    <w:p w:rsidR="00867CE5" w:rsidRPr="00847208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47208">
        <w:rPr>
          <w:rFonts w:ascii="Times New Roman" w:eastAsia="Times New Roman" w:hAnsi="Times New Roman"/>
          <w:lang w:eastAsia="pl-PL"/>
        </w:rPr>
        <w:t xml:space="preserve">Czynsz za </w:t>
      </w:r>
      <w:r w:rsidR="00BF12F9" w:rsidRPr="00847208">
        <w:rPr>
          <w:rFonts w:ascii="Times New Roman" w:eastAsia="Times New Roman" w:hAnsi="Times New Roman"/>
          <w:lang w:eastAsia="pl-PL"/>
        </w:rPr>
        <w:t>korzystanie z</w:t>
      </w:r>
      <w:r w:rsidRPr="00847208">
        <w:rPr>
          <w:rFonts w:ascii="Times New Roman" w:eastAsia="Times New Roman" w:hAnsi="Times New Roman"/>
          <w:lang w:eastAsia="pl-PL"/>
        </w:rPr>
        <w:t xml:space="preserve"> nieruchomości </w:t>
      </w:r>
      <w:r w:rsidR="00BF12F9" w:rsidRPr="00847208">
        <w:rPr>
          <w:rFonts w:ascii="Times New Roman" w:eastAsia="Times New Roman" w:hAnsi="Times New Roman"/>
          <w:lang w:eastAsia="pl-PL"/>
        </w:rPr>
        <w:t xml:space="preserve">w poz. 1 i 3 wykazu </w:t>
      </w:r>
      <w:r w:rsidRPr="00847208">
        <w:rPr>
          <w:rFonts w:ascii="Times New Roman" w:eastAsia="Times New Roman" w:hAnsi="Times New Roman"/>
          <w:lang w:eastAsia="pl-PL"/>
        </w:rPr>
        <w:t xml:space="preserve">płatny z góry do 10 dnia każdego miesiąca. 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47208">
        <w:rPr>
          <w:rFonts w:ascii="Times New Roman" w:eastAsia="Times New Roman" w:hAnsi="Times New Roman"/>
          <w:lang w:eastAsia="pl-PL"/>
        </w:rPr>
        <w:t xml:space="preserve">Szczegółowe informacje o oddaniu w dzierżawę </w:t>
      </w:r>
      <w:r w:rsidR="00BF12F9" w:rsidRPr="00847208">
        <w:rPr>
          <w:rFonts w:ascii="Times New Roman" w:eastAsia="Times New Roman" w:hAnsi="Times New Roman"/>
          <w:lang w:eastAsia="pl-PL"/>
        </w:rPr>
        <w:t xml:space="preserve">i najem </w:t>
      </w:r>
      <w:r w:rsidRPr="00847208">
        <w:rPr>
          <w:rFonts w:ascii="Times New Roman" w:eastAsia="Times New Roman" w:hAnsi="Times New Roman"/>
          <w:lang w:eastAsia="pl-PL"/>
        </w:rPr>
        <w:t xml:space="preserve">w/w nieruchomości można uzyskać w Urzędzie </w:t>
      </w:r>
      <w:r w:rsidRPr="00867CE5">
        <w:rPr>
          <w:rFonts w:ascii="Times New Roman" w:eastAsia="Times New Roman" w:hAnsi="Times New Roman"/>
          <w:lang w:eastAsia="pl-PL"/>
        </w:rPr>
        <w:t>Gminy Chełmża, ul. Wodna 2, tel. 56  675- 60 -76 lub 77 wew. 37 lub na stronie internetowej Gminy www.bip.gminachelmza.pl zakładka ”oferty inwestycyjne/nieruchomości”.</w:t>
      </w:r>
    </w:p>
    <w:p w:rsidR="00867CE5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6E9D" w:rsidRPr="00867CE5" w:rsidRDefault="00867CE5" w:rsidP="00867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7CE5">
        <w:rPr>
          <w:rFonts w:ascii="Times New Roman" w:eastAsia="Times New Roman" w:hAnsi="Times New Roman"/>
          <w:lang w:eastAsia="pl-PL"/>
        </w:rPr>
        <w:t xml:space="preserve">Chełmża </w:t>
      </w:r>
      <w:r w:rsidR="00847208">
        <w:rPr>
          <w:rFonts w:ascii="Times New Roman" w:eastAsia="Times New Roman" w:hAnsi="Times New Roman"/>
          <w:lang w:eastAsia="pl-PL"/>
        </w:rPr>
        <w:t>30.</w:t>
      </w:r>
      <w:r>
        <w:rPr>
          <w:rFonts w:ascii="Times New Roman" w:eastAsia="Times New Roman" w:hAnsi="Times New Roman"/>
          <w:lang w:eastAsia="pl-PL"/>
        </w:rPr>
        <w:t>12</w:t>
      </w:r>
      <w:r w:rsidRPr="00867CE5">
        <w:rPr>
          <w:rFonts w:ascii="Times New Roman" w:eastAsia="Times New Roman" w:hAnsi="Times New Roman"/>
          <w:lang w:eastAsia="pl-PL"/>
        </w:rPr>
        <w:t>.2016 r.</w:t>
      </w:r>
    </w:p>
    <w:sectPr w:rsidR="00366E9D" w:rsidRPr="00867CE5" w:rsidSect="0084720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5A"/>
    <w:rsid w:val="00045A86"/>
    <w:rsid w:val="00081100"/>
    <w:rsid w:val="00193C6B"/>
    <w:rsid w:val="00366E9D"/>
    <w:rsid w:val="003F1C5A"/>
    <w:rsid w:val="005E37BE"/>
    <w:rsid w:val="007F35E0"/>
    <w:rsid w:val="00847208"/>
    <w:rsid w:val="00867CE5"/>
    <w:rsid w:val="008F3EEC"/>
    <w:rsid w:val="00A41680"/>
    <w:rsid w:val="00B04DDA"/>
    <w:rsid w:val="00BF12F9"/>
    <w:rsid w:val="00CB6F75"/>
    <w:rsid w:val="00CF78D6"/>
    <w:rsid w:val="00E05C28"/>
    <w:rsid w:val="00E65F10"/>
    <w:rsid w:val="00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EB51-6DFA-490B-BC95-BDAFF78D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2017-01-02T10:34:00Z</dcterms:created>
  <dcterms:modified xsi:type="dcterms:W3CDTF">2017-01-02T11:15:00Z</dcterms:modified>
</cp:coreProperties>
</file>