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7D" w:rsidRP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FC2980">
        <w:rPr>
          <w:rFonts w:ascii="Times New Roman" w:eastAsia="Calibri" w:hAnsi="Times New Roman" w:cs="Times New Roman"/>
          <w:b/>
          <w:sz w:val="24"/>
          <w:szCs w:val="24"/>
        </w:rPr>
        <w:t xml:space="preserve">XXIII </w:t>
      </w: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FC2980">
        <w:rPr>
          <w:rFonts w:ascii="Times New Roman" w:eastAsia="Calibri" w:hAnsi="Times New Roman" w:cs="Times New Roman"/>
          <w:b/>
          <w:sz w:val="24"/>
          <w:szCs w:val="24"/>
        </w:rPr>
        <w:t>193</w:t>
      </w: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 /</w:t>
      </w:r>
      <w:r w:rsidR="00FC29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</w:p>
    <w:p w:rsidR="0018507D" w:rsidRP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07D">
        <w:rPr>
          <w:rFonts w:ascii="Times New Roman" w:eastAsia="Calibri" w:hAnsi="Times New Roman" w:cs="Times New Roman"/>
          <w:b/>
          <w:sz w:val="24"/>
          <w:szCs w:val="24"/>
        </w:rPr>
        <w:t>RADY GMINY CHEŁMŻA</w:t>
      </w:r>
    </w:p>
    <w:p w:rsidR="0018507D" w:rsidRP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FC2980">
        <w:rPr>
          <w:rFonts w:ascii="Times New Roman" w:eastAsia="Calibri" w:hAnsi="Times New Roman" w:cs="Times New Roman"/>
          <w:sz w:val="24"/>
          <w:szCs w:val="24"/>
        </w:rPr>
        <w:t>29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listopada 2016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980" w:rsidRPr="0018507D" w:rsidRDefault="00FC2980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185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wyrażenia zgody na wydzierżawienie nieruchomości stanowiącej </w:t>
      </w:r>
      <w:r w:rsidRPr="0018507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zasób nieruchomości Gminy Chełmża</w:t>
      </w:r>
      <w:r w:rsidRPr="00185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na okres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</w:t>
      </w:r>
      <w:r w:rsidRPr="00185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lat z przeznaczeniem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pod lokalizację domków letniskowych pod wynajem </w:t>
      </w:r>
      <w:r w:rsidRPr="00185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 na odstąpienie od obowiązku przetargowego trybu zawarcia umowy.</w:t>
      </w:r>
    </w:p>
    <w:p w:rsid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980" w:rsidRPr="0018507D" w:rsidRDefault="00FC2980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01E52">
        <w:rPr>
          <w:rFonts w:ascii="Times New Roman" w:eastAsia="Calibri" w:hAnsi="Times New Roman" w:cs="Times New Roman"/>
          <w:sz w:val="24"/>
          <w:szCs w:val="24"/>
        </w:rPr>
        <w:tab/>
      </w:r>
      <w:r w:rsidRPr="0018507D">
        <w:rPr>
          <w:rFonts w:ascii="Times New Roman" w:eastAsia="Calibri" w:hAnsi="Times New Roman" w:cs="Times New Roman"/>
          <w:sz w:val="24"/>
          <w:szCs w:val="24"/>
        </w:rPr>
        <w:t>Na podstawie art. 18 ust. 2 pkt 9 lit. a ustawy z dnia 8 marca 1990 r. o samorządzie gminnym (Dz.U. z 2016 r. poz. 446 i 1579), art. 37 ust. 4 ustawy z dnia 21 sierpnia 1997 r. o gospodarce nieruchomościami</w:t>
      </w:r>
      <w:r w:rsidR="00097E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7EE8" w:rsidRPr="00097EE8">
        <w:rPr>
          <w:rFonts w:ascii="Times New Roman" w:eastAsia="Calibri" w:hAnsi="Times New Roman" w:cs="Times New Roman"/>
          <w:sz w:val="24"/>
          <w:szCs w:val="24"/>
        </w:rPr>
        <w:t>(Dz.U. z 2015 r. poz. 1774 i 1777 oraz z 2016</w:t>
      </w:r>
      <w:r w:rsidR="00097EE8">
        <w:rPr>
          <w:rFonts w:ascii="Times New Roman" w:eastAsia="Calibri" w:hAnsi="Times New Roman" w:cs="Times New Roman"/>
          <w:sz w:val="24"/>
          <w:szCs w:val="24"/>
        </w:rPr>
        <w:t xml:space="preserve"> r. poz. 65, 1250, 1271 i 1579)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uchwala się, co następuje:</w:t>
      </w:r>
    </w:p>
    <w:p w:rsidR="0018507D" w:rsidRP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07D" w:rsidRPr="00CC1851" w:rsidRDefault="0018507D" w:rsidP="00097EE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4472C4" w:themeColor="accent5"/>
          <w:sz w:val="24"/>
          <w:szCs w:val="24"/>
        </w:rPr>
      </w:pP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001E5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507D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="00097EE8">
        <w:rPr>
          <w:rFonts w:ascii="Times New Roman" w:eastAsia="Calibri" w:hAnsi="Times New Roman" w:cs="Times New Roman"/>
          <w:sz w:val="24"/>
          <w:szCs w:val="24"/>
        </w:rPr>
        <w:t>1.</w:t>
      </w: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Wyraża się zgodę na wydzierżawienie na okres </w:t>
      </w:r>
      <w:r w:rsidR="00097EE8">
        <w:rPr>
          <w:rFonts w:ascii="Times New Roman" w:eastAsia="Calibri" w:hAnsi="Times New Roman" w:cs="Times New Roman"/>
          <w:sz w:val="24"/>
          <w:szCs w:val="24"/>
        </w:rPr>
        <w:t>10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lat z przeznaczeniem </w:t>
      </w:r>
      <w:r w:rsidR="00097EE8">
        <w:rPr>
          <w:rFonts w:ascii="Times New Roman" w:eastAsia="Calibri" w:hAnsi="Times New Roman" w:cs="Times New Roman"/>
          <w:sz w:val="24"/>
          <w:szCs w:val="24"/>
        </w:rPr>
        <w:t xml:space="preserve">pod lokalizację domków letniskowych pod wynajem </w:t>
      </w:r>
      <w:r w:rsidRPr="0018507D">
        <w:rPr>
          <w:rFonts w:ascii="Times New Roman" w:eastAsia="Calibri" w:hAnsi="Times New Roman" w:cs="Times New Roman"/>
          <w:sz w:val="24"/>
          <w:szCs w:val="24"/>
        </w:rPr>
        <w:t>nieruchomości stanowiącej mienie komunalne Gminy Chełmża,</w:t>
      </w:r>
      <w:r w:rsidRPr="0018507D">
        <w:rPr>
          <w:rFonts w:ascii="Calibri" w:eastAsia="Calibri" w:hAnsi="Calibri" w:cs="Times New Roman"/>
        </w:rPr>
        <w:t xml:space="preserve"> 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położonej na terenie wsi Zalesie </w:t>
      </w:r>
      <w:r w:rsidR="00001E52">
        <w:rPr>
          <w:rFonts w:ascii="Times New Roman" w:eastAsia="Calibri" w:hAnsi="Times New Roman" w:cs="Times New Roman"/>
          <w:sz w:val="24"/>
          <w:szCs w:val="24"/>
        </w:rPr>
        <w:t xml:space="preserve">o powierzchni 1,0000 ha stanowiącej część działki 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oznaczonej </w:t>
      </w:r>
      <w:r w:rsidR="00C256DA">
        <w:rPr>
          <w:rFonts w:ascii="Times New Roman" w:eastAsia="Calibri" w:hAnsi="Times New Roman" w:cs="Times New Roman"/>
          <w:sz w:val="24"/>
          <w:szCs w:val="24"/>
        </w:rPr>
        <w:t xml:space="preserve">w ewidencji gruntów i budynków 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numerem </w:t>
      </w:r>
      <w:r w:rsidR="00097EE8">
        <w:rPr>
          <w:rFonts w:ascii="Times New Roman" w:eastAsia="Calibri" w:hAnsi="Times New Roman" w:cs="Times New Roman"/>
          <w:sz w:val="24"/>
          <w:szCs w:val="24"/>
        </w:rPr>
        <w:t>24/</w:t>
      </w:r>
      <w:r w:rsidR="00431A74">
        <w:rPr>
          <w:rFonts w:ascii="Times New Roman" w:eastAsia="Calibri" w:hAnsi="Times New Roman" w:cs="Times New Roman"/>
          <w:sz w:val="24"/>
          <w:szCs w:val="24"/>
        </w:rPr>
        <w:t>273</w:t>
      </w:r>
      <w:r w:rsidR="00832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6DA">
        <w:rPr>
          <w:rFonts w:ascii="Times New Roman" w:eastAsia="Calibri" w:hAnsi="Times New Roman" w:cs="Times New Roman"/>
          <w:sz w:val="24"/>
          <w:szCs w:val="24"/>
        </w:rPr>
        <w:t xml:space="preserve">w ramach prowadzonej przez dzierżawcę działalności </w:t>
      </w:r>
      <w:r w:rsidRPr="0018507D">
        <w:rPr>
          <w:rFonts w:ascii="Times New Roman" w:eastAsia="Calibri" w:hAnsi="Times New Roman" w:cs="Times New Roman"/>
          <w:sz w:val="24"/>
          <w:szCs w:val="24"/>
        </w:rPr>
        <w:t>gospodarczej</w:t>
      </w:r>
      <w:r w:rsidR="00DE75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E8" w:rsidRPr="00E86FB7" w:rsidRDefault="00097EE8" w:rsidP="00097EE8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C1851" w:rsidRPr="00E86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zgodę na </w:t>
      </w:r>
      <w:r w:rsidR="007E1009" w:rsidRPr="00E86FB7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przetargowego trybu zawarcia umowy dzierżawy</w:t>
      </w:r>
      <w:r w:rsidR="00CC1851" w:rsidRPr="00E86F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         § 2.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Wykonanie uchwały powierza się Wójtowi Gminy.</w:t>
      </w: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         § 3.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Uchwała wchodzi w życie z dniem podjęcia.</w:t>
      </w: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851" w:rsidRPr="0018507D" w:rsidRDefault="00CC1851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97F" w:rsidRPr="0018507D" w:rsidRDefault="0064097F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0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  <w:bookmarkStart w:id="0" w:name="_GoBack"/>
      <w:bookmarkEnd w:id="0"/>
    </w:p>
    <w:p w:rsidR="0018507D" w:rsidRP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 do uchwały Nr </w:t>
      </w:r>
      <w:r w:rsidR="00FC2980">
        <w:rPr>
          <w:rFonts w:ascii="Times New Roman" w:eastAsia="Calibri" w:hAnsi="Times New Roman" w:cs="Times New Roman"/>
          <w:b/>
          <w:sz w:val="24"/>
          <w:szCs w:val="24"/>
        </w:rPr>
        <w:t xml:space="preserve">XXIII </w:t>
      </w: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r w:rsidR="00FC2980">
        <w:rPr>
          <w:rFonts w:ascii="Times New Roman" w:eastAsia="Calibri" w:hAnsi="Times New Roman" w:cs="Times New Roman"/>
          <w:b/>
          <w:sz w:val="24"/>
          <w:szCs w:val="24"/>
        </w:rPr>
        <w:t>193</w:t>
      </w: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 /</w:t>
      </w:r>
      <w:r w:rsidR="00FC29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1851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FC29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50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2980" w:rsidRPr="00FC2980">
        <w:rPr>
          <w:rFonts w:ascii="Times New Roman" w:eastAsia="Calibri" w:hAnsi="Times New Roman" w:cs="Times New Roman"/>
          <w:b/>
          <w:sz w:val="24"/>
          <w:szCs w:val="24"/>
        </w:rPr>
        <w:t>Rady Gminy Chełmża</w:t>
      </w:r>
    </w:p>
    <w:p w:rsidR="0018507D" w:rsidRPr="00FC2980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980">
        <w:rPr>
          <w:rFonts w:ascii="Times New Roman" w:eastAsia="Calibri" w:hAnsi="Times New Roman" w:cs="Times New Roman"/>
          <w:b/>
          <w:sz w:val="24"/>
          <w:szCs w:val="24"/>
        </w:rPr>
        <w:t xml:space="preserve"> z dnia </w:t>
      </w:r>
      <w:r w:rsidR="00FC2980" w:rsidRPr="00FC2980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FC29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1851" w:rsidRPr="00FC2980">
        <w:rPr>
          <w:rFonts w:ascii="Times New Roman" w:eastAsia="Calibri" w:hAnsi="Times New Roman" w:cs="Times New Roman"/>
          <w:b/>
          <w:sz w:val="24"/>
          <w:szCs w:val="24"/>
        </w:rPr>
        <w:t>listopada 2016</w:t>
      </w:r>
      <w:r w:rsidRPr="00FC2980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18507D" w:rsidRDefault="0018507D" w:rsidP="00185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2980" w:rsidRPr="0018507D" w:rsidRDefault="00FC2980" w:rsidP="00185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3D38" w:rsidRPr="001A7737" w:rsidRDefault="0018507D" w:rsidP="00FC2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4472C4" w:themeColor="accent5"/>
          <w:sz w:val="24"/>
          <w:szCs w:val="24"/>
        </w:rPr>
      </w:pP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W związku z upływem z dniem </w:t>
      </w:r>
      <w:r w:rsidR="00CC1851">
        <w:rPr>
          <w:rFonts w:ascii="Times New Roman" w:eastAsia="Calibri" w:hAnsi="Times New Roman" w:cs="Times New Roman"/>
          <w:sz w:val="24"/>
          <w:szCs w:val="24"/>
        </w:rPr>
        <w:t>21 marca 2017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r. terminu na jaki zawarto umowę dzierżawy nieruchomości stanowiącej mienie komunalne gminy z przeznaczeniem </w:t>
      </w:r>
      <w:r w:rsidR="00CC1851">
        <w:rPr>
          <w:rFonts w:ascii="Times New Roman" w:eastAsia="Calibri" w:hAnsi="Times New Roman" w:cs="Times New Roman"/>
          <w:sz w:val="24"/>
          <w:szCs w:val="24"/>
        </w:rPr>
        <w:t>pod lokalizację domków letniskowych pod wynajem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, dotychczasowy dzierżawca </w:t>
      </w:r>
      <w:r w:rsidR="00EE3D38">
        <w:rPr>
          <w:rFonts w:ascii="Times New Roman" w:eastAsia="Calibri" w:hAnsi="Times New Roman" w:cs="Times New Roman"/>
          <w:sz w:val="24"/>
          <w:szCs w:val="24"/>
        </w:rPr>
        <w:t xml:space="preserve">Ryszard Turski prowadzący działalność gospodarczą pod firmą FUH TRT Ryszard Turski </w:t>
      </w:r>
      <w:r w:rsidR="002C7BAA">
        <w:rPr>
          <w:rFonts w:ascii="Times New Roman" w:eastAsia="Calibri" w:hAnsi="Times New Roman" w:cs="Times New Roman"/>
          <w:sz w:val="24"/>
          <w:szCs w:val="24"/>
        </w:rPr>
        <w:t>ul. Żurawia 9, 87-100 Toruń, złożył wniosek o zawarcie umowy dzierżawy na kolejny okres, (dotychczasowa umowa od 21</w:t>
      </w:r>
      <w:r w:rsidR="001A7737">
        <w:rPr>
          <w:rFonts w:ascii="Times New Roman" w:eastAsia="Calibri" w:hAnsi="Times New Roman" w:cs="Times New Roman"/>
          <w:sz w:val="24"/>
          <w:szCs w:val="24"/>
        </w:rPr>
        <w:t>.03.2007 r. – do 21.03.2017 r</w:t>
      </w:r>
      <w:r w:rsidR="001A7737" w:rsidRPr="00E86FB7">
        <w:rPr>
          <w:rFonts w:ascii="Times New Roman" w:eastAsia="Calibri" w:hAnsi="Times New Roman" w:cs="Times New Roman"/>
          <w:sz w:val="24"/>
          <w:szCs w:val="24"/>
        </w:rPr>
        <w:t xml:space="preserve">.), dawniej działka była oznaczona numerem </w:t>
      </w:r>
      <w:r w:rsidR="00497C9B" w:rsidRPr="00E86FB7">
        <w:rPr>
          <w:rFonts w:ascii="Times New Roman" w:eastAsia="Calibri" w:hAnsi="Times New Roman" w:cs="Times New Roman"/>
          <w:sz w:val="24"/>
          <w:szCs w:val="24"/>
        </w:rPr>
        <w:t>24/</w:t>
      </w:r>
      <w:r w:rsidR="00841AEE" w:rsidRPr="00E86FB7">
        <w:rPr>
          <w:rFonts w:ascii="Times New Roman" w:eastAsia="Calibri" w:hAnsi="Times New Roman" w:cs="Times New Roman"/>
          <w:sz w:val="24"/>
          <w:szCs w:val="24"/>
        </w:rPr>
        <w:t>104.</w:t>
      </w:r>
    </w:p>
    <w:p w:rsidR="000351DE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W uchwale Rada Gminy na podstawie art. 18 ust. 2 pkt 9 lit a ustawy z dnia 8 marca 1990 r. o samorządzie gminnym </w:t>
      </w:r>
      <w:r w:rsidR="002C7BAA" w:rsidRPr="002C7BAA">
        <w:rPr>
          <w:rFonts w:ascii="Times New Roman" w:eastAsia="Calibri" w:hAnsi="Times New Roman" w:cs="Times New Roman"/>
          <w:sz w:val="24"/>
          <w:szCs w:val="24"/>
        </w:rPr>
        <w:t xml:space="preserve">(Dz.U. z 2016 r. poz. 446 z późn.zm.) 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wyraża zgodę na wydzierżawienie gruntu o </w:t>
      </w:r>
      <w:r w:rsidRPr="007E1009">
        <w:rPr>
          <w:rFonts w:ascii="Times New Roman" w:eastAsia="Calibri" w:hAnsi="Times New Roman" w:cs="Times New Roman"/>
          <w:sz w:val="24"/>
          <w:szCs w:val="24"/>
        </w:rPr>
        <w:t xml:space="preserve">powierzchni </w:t>
      </w:r>
      <w:r w:rsidR="002C7BAA" w:rsidRPr="007E1009">
        <w:rPr>
          <w:rFonts w:ascii="Times New Roman" w:eastAsia="Calibri" w:hAnsi="Times New Roman" w:cs="Times New Roman"/>
          <w:sz w:val="24"/>
          <w:szCs w:val="24"/>
        </w:rPr>
        <w:t>1,</w:t>
      </w:r>
      <w:r w:rsidR="002C7BAA">
        <w:rPr>
          <w:rFonts w:ascii="Times New Roman" w:eastAsia="Calibri" w:hAnsi="Times New Roman" w:cs="Times New Roman"/>
          <w:sz w:val="24"/>
          <w:szCs w:val="24"/>
        </w:rPr>
        <w:t>0000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ha z przeznaczeniem </w:t>
      </w:r>
      <w:r w:rsidR="002C7BAA">
        <w:rPr>
          <w:rFonts w:ascii="Times New Roman" w:eastAsia="Calibri" w:hAnsi="Times New Roman" w:cs="Times New Roman"/>
          <w:sz w:val="24"/>
          <w:szCs w:val="24"/>
        </w:rPr>
        <w:t xml:space="preserve">pod lokalizację </w:t>
      </w:r>
      <w:r w:rsidR="00D011BF">
        <w:rPr>
          <w:rFonts w:ascii="Times New Roman" w:eastAsia="Calibri" w:hAnsi="Times New Roman" w:cs="Times New Roman"/>
          <w:sz w:val="24"/>
          <w:szCs w:val="24"/>
        </w:rPr>
        <w:t>domków letniskowych pod wynajem</w:t>
      </w:r>
      <w:r w:rsidR="00001E52">
        <w:rPr>
          <w:rFonts w:ascii="Times New Roman" w:eastAsia="Calibri" w:hAnsi="Times New Roman" w:cs="Times New Roman"/>
          <w:sz w:val="24"/>
          <w:szCs w:val="24"/>
        </w:rPr>
        <w:t xml:space="preserve">. Projekt uchwały zakłada wydzierżawienie 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na okres </w:t>
      </w:r>
      <w:r w:rsidR="00D011BF">
        <w:rPr>
          <w:rFonts w:ascii="Times New Roman" w:eastAsia="Calibri" w:hAnsi="Times New Roman" w:cs="Times New Roman"/>
          <w:sz w:val="24"/>
          <w:szCs w:val="24"/>
        </w:rPr>
        <w:t>10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lat. </w:t>
      </w:r>
      <w:r w:rsidR="000351DE" w:rsidRPr="000351DE">
        <w:rPr>
          <w:rFonts w:ascii="Times New Roman" w:eastAsia="Calibri" w:hAnsi="Times New Roman" w:cs="Times New Roman"/>
          <w:sz w:val="24"/>
          <w:szCs w:val="24"/>
        </w:rPr>
        <w:t>W miejscowym planie zagospodarowania przestrzennego Gminy Chełmża uchwalon</w:t>
      </w:r>
      <w:r w:rsidR="00001E52">
        <w:rPr>
          <w:rFonts w:ascii="Times New Roman" w:eastAsia="Calibri" w:hAnsi="Times New Roman" w:cs="Times New Roman"/>
          <w:sz w:val="24"/>
          <w:szCs w:val="24"/>
        </w:rPr>
        <w:t>ym</w:t>
      </w:r>
      <w:r w:rsidR="000351DE" w:rsidRPr="000351DE">
        <w:rPr>
          <w:rFonts w:ascii="Times New Roman" w:eastAsia="Calibri" w:hAnsi="Times New Roman" w:cs="Times New Roman"/>
          <w:sz w:val="24"/>
          <w:szCs w:val="24"/>
        </w:rPr>
        <w:t xml:space="preserve"> uchwałą Rady Gminy Chełmża Nr XXXV/296/2000 z dnia 19 grudnia 2000 r. w sprawie zmiany miejscowego planu zagospodarowania przestrzennego Gminy Chełmża w części wsi Zalesie, dzierżawiony grunt przeznaczony jest pod budownictwo letniskowe - teren o symbolu 11ML i 12ML.</w:t>
      </w: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07D">
        <w:rPr>
          <w:rFonts w:ascii="Times New Roman" w:eastAsia="Calibri" w:hAnsi="Times New Roman" w:cs="Times New Roman"/>
          <w:sz w:val="24"/>
          <w:szCs w:val="24"/>
        </w:rPr>
        <w:t>Ponieważ dzierżawca świadczył dotychczas usługi na poziomie akceptowanym przez Gminę,</w:t>
      </w:r>
      <w:r w:rsidR="00D15896">
        <w:rPr>
          <w:rFonts w:ascii="Times New Roman" w:eastAsia="Calibri" w:hAnsi="Times New Roman" w:cs="Times New Roman"/>
          <w:sz w:val="24"/>
          <w:szCs w:val="24"/>
        </w:rPr>
        <w:t xml:space="preserve"> teren jest zadbany a domki utrzymywane przez ich właściciela w dobrym stanie technicznym,</w:t>
      </w:r>
      <w:r w:rsidRPr="001850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896">
        <w:rPr>
          <w:rFonts w:ascii="Times New Roman" w:eastAsia="Calibri" w:hAnsi="Times New Roman" w:cs="Times New Roman"/>
          <w:sz w:val="24"/>
          <w:szCs w:val="24"/>
        </w:rPr>
        <w:t xml:space="preserve">proponuje się podjęcie uchwały stanowiącej zgodę na zawarcie </w:t>
      </w:r>
      <w:r w:rsidRPr="0018507D">
        <w:rPr>
          <w:rFonts w:ascii="Times New Roman" w:eastAsia="Calibri" w:hAnsi="Times New Roman" w:cs="Times New Roman"/>
          <w:sz w:val="24"/>
          <w:szCs w:val="24"/>
        </w:rPr>
        <w:t>umowy dzierżawy</w:t>
      </w:r>
      <w:r w:rsidR="00D15896">
        <w:rPr>
          <w:rFonts w:ascii="Times New Roman" w:eastAsia="Calibri" w:hAnsi="Times New Roman" w:cs="Times New Roman"/>
          <w:sz w:val="24"/>
          <w:szCs w:val="24"/>
        </w:rPr>
        <w:t xml:space="preserve"> na 10 lat oraz wyrażenie </w:t>
      </w:r>
      <w:r w:rsidRPr="0018507D">
        <w:rPr>
          <w:rFonts w:ascii="Times New Roman" w:eastAsia="Calibri" w:hAnsi="Times New Roman" w:cs="Times New Roman"/>
          <w:sz w:val="24"/>
          <w:szCs w:val="24"/>
        </w:rPr>
        <w:t>zgody na odstąpienie od przetargowego trybu zawarcia umowy.</w:t>
      </w: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07D" w:rsidRPr="0018507D" w:rsidRDefault="0018507D" w:rsidP="0018507D">
      <w:pPr>
        <w:spacing w:after="200" w:line="276" w:lineRule="auto"/>
        <w:rPr>
          <w:rFonts w:ascii="Calibri" w:eastAsia="Calibri" w:hAnsi="Calibri" w:cs="Times New Roman"/>
        </w:rPr>
      </w:pPr>
    </w:p>
    <w:p w:rsidR="0018507D" w:rsidRPr="0018507D" w:rsidRDefault="0018507D" w:rsidP="0018507D">
      <w:pPr>
        <w:spacing w:after="200" w:line="276" w:lineRule="auto"/>
        <w:rPr>
          <w:rFonts w:ascii="Calibri" w:eastAsia="Calibri" w:hAnsi="Calibri" w:cs="Times New Roman"/>
        </w:rPr>
      </w:pPr>
    </w:p>
    <w:p w:rsidR="0018507D" w:rsidRPr="0018507D" w:rsidRDefault="0018507D" w:rsidP="0018507D">
      <w:pPr>
        <w:spacing w:after="200" w:line="276" w:lineRule="auto"/>
        <w:rPr>
          <w:rFonts w:ascii="Calibri" w:eastAsia="Calibri" w:hAnsi="Calibri" w:cs="Times New Roman"/>
        </w:rPr>
      </w:pPr>
    </w:p>
    <w:p w:rsidR="0018507D" w:rsidRPr="0018507D" w:rsidRDefault="0018507D" w:rsidP="0018507D">
      <w:pPr>
        <w:spacing w:after="200" w:line="276" w:lineRule="auto"/>
        <w:rPr>
          <w:rFonts w:ascii="Calibri" w:eastAsia="Calibri" w:hAnsi="Calibri" w:cs="Times New Roman"/>
        </w:rPr>
      </w:pPr>
    </w:p>
    <w:p w:rsidR="00BF5B66" w:rsidRDefault="00BF5B66"/>
    <w:sectPr w:rsidR="00BF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7D"/>
    <w:rsid w:val="00001E52"/>
    <w:rsid w:val="000351DE"/>
    <w:rsid w:val="00097EE8"/>
    <w:rsid w:val="000B7299"/>
    <w:rsid w:val="0018507D"/>
    <w:rsid w:val="001A7737"/>
    <w:rsid w:val="002A2B9A"/>
    <w:rsid w:val="002C7BAA"/>
    <w:rsid w:val="00431A74"/>
    <w:rsid w:val="00497C9B"/>
    <w:rsid w:val="0064097F"/>
    <w:rsid w:val="006F18A6"/>
    <w:rsid w:val="00792927"/>
    <w:rsid w:val="007E1009"/>
    <w:rsid w:val="00832D54"/>
    <w:rsid w:val="00841AEE"/>
    <w:rsid w:val="00B2538B"/>
    <w:rsid w:val="00B32D8E"/>
    <w:rsid w:val="00BF5B66"/>
    <w:rsid w:val="00C21FAA"/>
    <w:rsid w:val="00C256DA"/>
    <w:rsid w:val="00CC1851"/>
    <w:rsid w:val="00D011BF"/>
    <w:rsid w:val="00D15896"/>
    <w:rsid w:val="00DE7539"/>
    <w:rsid w:val="00E73A4F"/>
    <w:rsid w:val="00E86FB7"/>
    <w:rsid w:val="00EE3D38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7</cp:revision>
  <dcterms:created xsi:type="dcterms:W3CDTF">2016-11-16T06:40:00Z</dcterms:created>
  <dcterms:modified xsi:type="dcterms:W3CDTF">2016-11-30T11:43:00Z</dcterms:modified>
</cp:coreProperties>
</file>