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UCHWAŁA Nr X</w:t>
      </w:r>
      <w:r w:rsidR="00A01CAC">
        <w:rPr>
          <w:color w:val="000000"/>
          <w:sz w:val="24"/>
          <w:szCs w:val="24"/>
        </w:rPr>
        <w:t>XII</w:t>
      </w:r>
      <w:r w:rsidR="00F73028">
        <w:rPr>
          <w:color w:val="000000"/>
          <w:sz w:val="24"/>
          <w:szCs w:val="24"/>
        </w:rPr>
        <w:t>I</w:t>
      </w:r>
      <w:r w:rsidRPr="00FD6AF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</w:t>
      </w:r>
      <w:r w:rsidR="001A131B">
        <w:rPr>
          <w:color w:val="000000"/>
          <w:sz w:val="24"/>
          <w:szCs w:val="24"/>
        </w:rPr>
        <w:t>201</w:t>
      </w:r>
      <w:r w:rsidRPr="00FD6AF5">
        <w:rPr>
          <w:color w:val="000000"/>
          <w:sz w:val="24"/>
          <w:szCs w:val="24"/>
        </w:rPr>
        <w:t xml:space="preserve"> / 1</w:t>
      </w:r>
      <w:r w:rsidR="00AA1020">
        <w:rPr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1A131B">
        <w:rPr>
          <w:color w:val="000000"/>
          <w:sz w:val="24"/>
          <w:szCs w:val="24"/>
        </w:rPr>
        <w:t>29</w:t>
      </w:r>
      <w:r w:rsidR="00F73028">
        <w:rPr>
          <w:color w:val="000000"/>
          <w:sz w:val="24"/>
          <w:szCs w:val="24"/>
        </w:rPr>
        <w:t xml:space="preserve"> listopada</w:t>
      </w:r>
      <w:r w:rsidRPr="00FD6AF5">
        <w:rPr>
          <w:color w:val="000000"/>
          <w:sz w:val="24"/>
          <w:szCs w:val="24"/>
        </w:rPr>
        <w:t xml:space="preserve"> 201</w:t>
      </w:r>
      <w:r w:rsidR="00AA1020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AA1020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D3531C">
        <w:rPr>
          <w:color w:val="000000"/>
          <w:sz w:val="24"/>
          <w:szCs w:val="24"/>
        </w:rPr>
        <w:t xml:space="preserve"> </w:t>
      </w:r>
      <w:r w:rsidR="00865AC8" w:rsidRPr="00FD6AF5">
        <w:rPr>
          <w:color w:val="000000"/>
          <w:sz w:val="24"/>
          <w:szCs w:val="24"/>
        </w:rPr>
        <w:t xml:space="preserve">Sołectwa </w:t>
      </w:r>
      <w:r w:rsidR="00F73028">
        <w:rPr>
          <w:color w:val="000000"/>
          <w:sz w:val="24"/>
          <w:szCs w:val="24"/>
        </w:rPr>
        <w:t>Nawra</w:t>
      </w:r>
      <w:r w:rsidR="00865AC8"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pStyle w:val="Nagwek1"/>
        <w:ind w:left="0" w:firstLine="0"/>
        <w:rPr>
          <w:color w:val="000000"/>
        </w:rPr>
      </w:pPr>
      <w:r w:rsidRPr="00FD6AF5">
        <w:rPr>
          <w:color w:val="000000"/>
        </w:rPr>
        <w:t xml:space="preserve">     </w:t>
      </w:r>
      <w:r w:rsidR="008437DB">
        <w:rPr>
          <w:color w:val="000000"/>
        </w:rPr>
        <w:tab/>
      </w:r>
      <w:r w:rsidRPr="00A64345">
        <w:rPr>
          <w:color w:val="000000"/>
        </w:rPr>
        <w:t>Na podstawie § 6,</w:t>
      </w:r>
      <w:r w:rsidR="00AA1020" w:rsidRPr="00A64345">
        <w:rPr>
          <w:color w:val="000000"/>
        </w:rPr>
        <w:t xml:space="preserve"> § 10,</w:t>
      </w:r>
      <w:r w:rsidRPr="00A64345">
        <w:rPr>
          <w:color w:val="000000"/>
        </w:rPr>
        <w:t xml:space="preserve"> § 31 i § 34 Statutu Sołectwa </w:t>
      </w:r>
      <w:r w:rsidR="00685600">
        <w:rPr>
          <w:color w:val="000000"/>
        </w:rPr>
        <w:t>Nawra</w:t>
      </w:r>
      <w:r w:rsidR="00685600" w:rsidRPr="00A64345">
        <w:rPr>
          <w:color w:val="000000"/>
        </w:rPr>
        <w:t xml:space="preserve"> </w:t>
      </w:r>
      <w:r w:rsidRPr="00A64345">
        <w:rPr>
          <w:color w:val="000000"/>
        </w:rPr>
        <w:t>(</w:t>
      </w:r>
      <w:proofErr w:type="spellStart"/>
      <w:r w:rsidRPr="00A64345">
        <w:rPr>
          <w:color w:val="000000"/>
        </w:rPr>
        <w:t>Dz.Urz</w:t>
      </w:r>
      <w:proofErr w:type="spellEnd"/>
      <w:r w:rsidRPr="00A64345">
        <w:rPr>
          <w:color w:val="000000"/>
        </w:rPr>
        <w:t xml:space="preserve">. Woj. Kuj. Pom. </w:t>
      </w:r>
      <w:r w:rsidR="008A1F96" w:rsidRPr="00A64345">
        <w:rPr>
          <w:color w:val="000000"/>
        </w:rPr>
        <w:t xml:space="preserve">z 2003 r. </w:t>
      </w:r>
      <w:r w:rsidRPr="00A64345">
        <w:rPr>
          <w:color w:val="000000"/>
        </w:rPr>
        <w:t xml:space="preserve">Nr 112, poz. </w:t>
      </w:r>
      <w:r w:rsidR="0061448F" w:rsidRPr="00A64345">
        <w:rPr>
          <w:color w:val="000000"/>
        </w:rPr>
        <w:t>15</w:t>
      </w:r>
      <w:r w:rsidR="00685600">
        <w:rPr>
          <w:color w:val="000000"/>
        </w:rPr>
        <w:t>57</w:t>
      </w:r>
      <w:r w:rsidR="0061448F" w:rsidRPr="00A64345">
        <w:rPr>
          <w:color w:val="000000"/>
        </w:rPr>
        <w:t xml:space="preserve"> i 15</w:t>
      </w:r>
      <w:r w:rsidR="00685600">
        <w:rPr>
          <w:color w:val="000000"/>
        </w:rPr>
        <w:t>85</w:t>
      </w:r>
      <w:r w:rsidRPr="00A64345">
        <w:rPr>
          <w:color w:val="000000"/>
        </w:rPr>
        <w:t>) uchwala się, co następuje: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</w:t>
      </w:r>
      <w:r w:rsidR="008437DB">
        <w:rPr>
          <w:b/>
          <w:bCs/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</w:t>
      </w:r>
      <w:r w:rsidR="00AA1020">
        <w:rPr>
          <w:color w:val="000000"/>
          <w:sz w:val="24"/>
          <w:szCs w:val="24"/>
        </w:rPr>
        <w:t xml:space="preserve">Sołtysa </w:t>
      </w:r>
      <w:r w:rsidRPr="00FD6AF5">
        <w:rPr>
          <w:color w:val="000000"/>
          <w:sz w:val="24"/>
          <w:szCs w:val="24"/>
        </w:rPr>
        <w:t xml:space="preserve">Sołectwa </w:t>
      </w:r>
      <w:r w:rsidR="00F73028">
        <w:rPr>
          <w:color w:val="000000"/>
          <w:sz w:val="24"/>
          <w:szCs w:val="24"/>
        </w:rPr>
        <w:t>Nawra</w:t>
      </w:r>
      <w:r w:rsidRPr="00FD6AF5">
        <w:rPr>
          <w:color w:val="000000"/>
          <w:sz w:val="24"/>
          <w:szCs w:val="24"/>
        </w:rPr>
        <w:t xml:space="preserve">. Wyboru </w:t>
      </w:r>
      <w:r w:rsidR="00AA1020">
        <w:rPr>
          <w:color w:val="000000"/>
          <w:sz w:val="24"/>
          <w:szCs w:val="24"/>
        </w:rPr>
        <w:t>Sołtysa</w:t>
      </w:r>
      <w:r w:rsidRPr="00FD6AF5">
        <w:rPr>
          <w:color w:val="000000"/>
          <w:sz w:val="24"/>
          <w:szCs w:val="24"/>
        </w:rPr>
        <w:t xml:space="preserve"> dokonać na okres do upływu kadencji. 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2. </w:t>
      </w:r>
      <w:r w:rsidR="007A7FAD">
        <w:rPr>
          <w:color w:val="000000"/>
          <w:sz w:val="24"/>
          <w:szCs w:val="24"/>
        </w:rPr>
        <w:t xml:space="preserve">Zebranie </w:t>
      </w:r>
      <w:r w:rsidRPr="00FD6AF5">
        <w:rPr>
          <w:color w:val="000000"/>
          <w:sz w:val="24"/>
          <w:szCs w:val="24"/>
        </w:rPr>
        <w:t>Wyborcze odbędzie się w</w:t>
      </w:r>
      <w:r w:rsidR="00740A3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dniu</w:t>
      </w:r>
      <w:r>
        <w:rPr>
          <w:color w:val="000000"/>
          <w:sz w:val="24"/>
          <w:szCs w:val="24"/>
        </w:rPr>
        <w:t xml:space="preserve"> </w:t>
      </w:r>
      <w:r w:rsidR="00F73028">
        <w:rPr>
          <w:b/>
          <w:color w:val="000000"/>
          <w:sz w:val="24"/>
          <w:szCs w:val="24"/>
        </w:rPr>
        <w:t>7 grudnia</w:t>
      </w:r>
      <w:r w:rsidR="00435E3D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201</w:t>
      </w:r>
      <w:r w:rsidR="00AA1020">
        <w:rPr>
          <w:b/>
          <w:color w:val="000000"/>
          <w:sz w:val="24"/>
          <w:szCs w:val="24"/>
        </w:rPr>
        <w:t>6</w:t>
      </w:r>
      <w:r w:rsidR="006F74B7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>r. o</w:t>
      </w:r>
      <w:r w:rsidR="00740A34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 xml:space="preserve">godz. </w:t>
      </w:r>
      <w:r w:rsidR="00435E3D">
        <w:rPr>
          <w:b/>
          <w:color w:val="000000"/>
          <w:sz w:val="24"/>
          <w:szCs w:val="24"/>
        </w:rPr>
        <w:t>1</w:t>
      </w:r>
      <w:r w:rsidR="00F73028">
        <w:rPr>
          <w:b/>
          <w:color w:val="000000"/>
          <w:sz w:val="24"/>
          <w:szCs w:val="24"/>
        </w:rPr>
        <w:t>9</w:t>
      </w:r>
      <w:r w:rsidR="00435E3D">
        <w:rPr>
          <w:b/>
          <w:color w:val="000000"/>
          <w:sz w:val="24"/>
          <w:szCs w:val="24"/>
        </w:rPr>
        <w:t>.00</w:t>
      </w:r>
      <w:r w:rsidR="00DA0512">
        <w:rPr>
          <w:b/>
          <w:color w:val="000000"/>
          <w:sz w:val="24"/>
          <w:szCs w:val="24"/>
        </w:rPr>
        <w:t xml:space="preserve"> </w:t>
      </w:r>
      <w:r w:rsidRPr="006F74B7">
        <w:rPr>
          <w:b/>
          <w:color w:val="000000"/>
          <w:sz w:val="24"/>
          <w:szCs w:val="24"/>
        </w:rPr>
        <w:t xml:space="preserve">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</w:t>
      </w:r>
      <w:r w:rsidR="00F73028">
        <w:rPr>
          <w:b/>
          <w:color w:val="000000"/>
          <w:sz w:val="24"/>
          <w:szCs w:val="24"/>
        </w:rPr>
        <w:t>Nawrze</w:t>
      </w:r>
      <w:r w:rsidRPr="006F74B7">
        <w:rPr>
          <w:b/>
          <w:color w:val="000000"/>
          <w:sz w:val="24"/>
          <w:szCs w:val="24"/>
        </w:rPr>
        <w:t>.</w:t>
      </w:r>
    </w:p>
    <w:p w:rsidR="00865AC8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3. Wyznacza się </w:t>
      </w:r>
      <w:r w:rsidR="001B765D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F73028">
        <w:rPr>
          <w:color w:val="000000"/>
          <w:sz w:val="24"/>
          <w:szCs w:val="24"/>
        </w:rPr>
        <w:t>ą</w:t>
      </w:r>
      <w:r w:rsidR="00A01CAC">
        <w:rPr>
          <w:color w:val="000000"/>
          <w:sz w:val="24"/>
          <w:szCs w:val="24"/>
        </w:rPr>
        <w:t xml:space="preserve"> </w:t>
      </w:r>
      <w:r w:rsidR="00F73028">
        <w:rPr>
          <w:color w:val="000000"/>
          <w:sz w:val="24"/>
          <w:szCs w:val="24"/>
        </w:rPr>
        <w:t xml:space="preserve">Dorotę </w:t>
      </w:r>
      <w:proofErr w:type="spellStart"/>
      <w:r w:rsidR="00F73028">
        <w:rPr>
          <w:color w:val="000000"/>
          <w:sz w:val="24"/>
          <w:szCs w:val="24"/>
        </w:rPr>
        <w:t>Kurdynowską</w:t>
      </w:r>
      <w:proofErr w:type="spellEnd"/>
      <w:r w:rsidR="00AA1020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na </w:t>
      </w:r>
      <w:r w:rsidR="00D3531C">
        <w:rPr>
          <w:color w:val="000000"/>
          <w:sz w:val="24"/>
          <w:szCs w:val="24"/>
        </w:rPr>
        <w:t>P</w:t>
      </w:r>
      <w:r w:rsidRPr="00FD6AF5">
        <w:rPr>
          <w:color w:val="000000"/>
          <w:sz w:val="24"/>
          <w:szCs w:val="24"/>
        </w:rPr>
        <w:t>rzewodnicząc</w:t>
      </w:r>
      <w:r w:rsidR="00F73028">
        <w:rPr>
          <w:color w:val="000000"/>
          <w:sz w:val="24"/>
          <w:szCs w:val="24"/>
        </w:rPr>
        <w:t>ą</w:t>
      </w:r>
      <w:r w:rsidRPr="00FD6AF5">
        <w:rPr>
          <w:color w:val="000000"/>
          <w:sz w:val="24"/>
          <w:szCs w:val="24"/>
        </w:rPr>
        <w:t xml:space="preserve"> Zebrania  Wyborczego</w:t>
      </w:r>
      <w:r w:rsidR="00F73028">
        <w:rPr>
          <w:color w:val="000000"/>
          <w:sz w:val="24"/>
          <w:szCs w:val="24"/>
        </w:rPr>
        <w:t>.</w:t>
      </w:r>
    </w:p>
    <w:p w:rsidR="00121E0D" w:rsidRPr="00FD6AF5" w:rsidRDefault="00121E0D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E1BE8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8437DB">
        <w:rPr>
          <w:color w:val="000000"/>
          <w:sz w:val="24"/>
          <w:szCs w:val="24"/>
        </w:rPr>
        <w:tab/>
      </w:r>
      <w:r w:rsidRPr="00730174">
        <w:rPr>
          <w:b/>
          <w:bCs/>
          <w:color w:val="000000"/>
          <w:sz w:val="24"/>
          <w:szCs w:val="24"/>
        </w:rPr>
        <w:t xml:space="preserve">§ 3. </w:t>
      </w:r>
      <w:r w:rsidRPr="00730174">
        <w:rPr>
          <w:color w:val="000000"/>
          <w:sz w:val="24"/>
          <w:szCs w:val="24"/>
        </w:rPr>
        <w:t>Wykonanie uchwały powierza się Wójtowi Gminy.</w:t>
      </w:r>
    </w:p>
    <w:p w:rsidR="00865AC8" w:rsidRPr="00730174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730174" w:rsidRDefault="00865AC8" w:rsidP="00AC6D01">
      <w:pPr>
        <w:jc w:val="both"/>
        <w:rPr>
          <w:color w:val="000000"/>
          <w:sz w:val="24"/>
          <w:szCs w:val="24"/>
        </w:rPr>
      </w:pPr>
      <w:r w:rsidRPr="00730174">
        <w:rPr>
          <w:color w:val="000000"/>
          <w:sz w:val="24"/>
          <w:szCs w:val="24"/>
        </w:rPr>
        <w:t xml:space="preserve">     </w:t>
      </w:r>
      <w:r w:rsidR="008437DB" w:rsidRPr="00730174">
        <w:rPr>
          <w:color w:val="000000"/>
          <w:sz w:val="24"/>
          <w:szCs w:val="24"/>
        </w:rPr>
        <w:tab/>
      </w:r>
      <w:r w:rsidRPr="00730174">
        <w:rPr>
          <w:b/>
          <w:bCs/>
          <w:color w:val="000000"/>
          <w:sz w:val="24"/>
          <w:szCs w:val="24"/>
        </w:rPr>
        <w:t xml:space="preserve">§ 4. </w:t>
      </w:r>
      <w:r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730174" w:rsidRPr="00CC766E">
        <w:rPr>
          <w:sz w:val="24"/>
          <w:szCs w:val="24"/>
        </w:rPr>
        <w:t>na 7 dni przed wyznaczoną datą zebrania</w:t>
      </w:r>
      <w:r w:rsidR="00730174" w:rsidRPr="00730174">
        <w:rPr>
          <w:color w:val="000000"/>
          <w:sz w:val="24"/>
          <w:szCs w:val="24"/>
        </w:rPr>
        <w:t xml:space="preserve"> </w:t>
      </w:r>
      <w:r w:rsidRPr="00730174">
        <w:rPr>
          <w:color w:val="000000"/>
          <w:sz w:val="24"/>
          <w:szCs w:val="24"/>
        </w:rPr>
        <w:t xml:space="preserve">zgodnie z § 32 Statutu Sołectwa </w:t>
      </w:r>
      <w:r w:rsidR="00F73028">
        <w:rPr>
          <w:color w:val="000000"/>
          <w:sz w:val="24"/>
          <w:szCs w:val="24"/>
        </w:rPr>
        <w:t>Nawra</w:t>
      </w:r>
      <w:r w:rsidRPr="00730174">
        <w:rPr>
          <w:color w:val="000000"/>
          <w:sz w:val="24"/>
          <w:szCs w:val="24"/>
        </w:rPr>
        <w:t>.</w:t>
      </w:r>
    </w:p>
    <w:p w:rsidR="00865AC8" w:rsidRPr="00730174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730174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730174">
        <w:rPr>
          <w:color w:val="000000"/>
          <w:sz w:val="24"/>
          <w:szCs w:val="24"/>
        </w:rPr>
        <w:tab/>
      </w:r>
      <w:r w:rsidRPr="00730174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Default="00865AC8" w:rsidP="00AC6D01">
      <w:pPr>
        <w:jc w:val="both"/>
        <w:rPr>
          <w:color w:val="000000"/>
          <w:sz w:val="24"/>
          <w:szCs w:val="24"/>
        </w:rPr>
      </w:pPr>
    </w:p>
    <w:p w:rsidR="006F74B7" w:rsidRDefault="006F74B7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DA0512">
        <w:rPr>
          <w:b w:val="0"/>
          <w:bCs w:val="0"/>
          <w:color w:val="000000"/>
          <w:sz w:val="24"/>
          <w:szCs w:val="24"/>
        </w:rPr>
        <w:t>XI</w:t>
      </w:r>
      <w:r w:rsidR="00F73028">
        <w:rPr>
          <w:b w:val="0"/>
          <w:bCs w:val="0"/>
          <w:color w:val="000000"/>
          <w:sz w:val="24"/>
          <w:szCs w:val="24"/>
        </w:rPr>
        <w:t>I</w:t>
      </w:r>
      <w:r w:rsidR="00DA0512">
        <w:rPr>
          <w:b w:val="0"/>
          <w:bCs w:val="0"/>
          <w:color w:val="000000"/>
          <w:sz w:val="24"/>
          <w:szCs w:val="24"/>
        </w:rPr>
        <w:t>I</w:t>
      </w:r>
      <w:r>
        <w:rPr>
          <w:b w:val="0"/>
          <w:bCs w:val="0"/>
          <w:color w:val="000000"/>
          <w:sz w:val="24"/>
          <w:szCs w:val="24"/>
        </w:rPr>
        <w:t>/</w:t>
      </w:r>
      <w:r w:rsidR="001A131B">
        <w:rPr>
          <w:b w:val="0"/>
          <w:bCs w:val="0"/>
          <w:color w:val="000000"/>
          <w:sz w:val="24"/>
          <w:szCs w:val="24"/>
        </w:rPr>
        <w:t>201</w:t>
      </w:r>
      <w:r>
        <w:rPr>
          <w:b w:val="0"/>
          <w:bCs w:val="0"/>
          <w:color w:val="000000"/>
          <w:sz w:val="24"/>
          <w:szCs w:val="24"/>
        </w:rPr>
        <w:t>/1</w:t>
      </w:r>
      <w:r w:rsidR="00AA1020">
        <w:rPr>
          <w:b w:val="0"/>
          <w:bCs w:val="0"/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</w:t>
      </w:r>
      <w:r w:rsidR="00B73DD2">
        <w:rPr>
          <w:b w:val="0"/>
          <w:bCs w:val="0"/>
          <w:color w:val="000000"/>
          <w:sz w:val="24"/>
          <w:szCs w:val="24"/>
        </w:rPr>
        <w:t xml:space="preserve"> </w:t>
      </w:r>
      <w:r w:rsidRPr="00FD6AF5">
        <w:rPr>
          <w:b w:val="0"/>
          <w:bCs w:val="0"/>
          <w:color w:val="000000"/>
          <w:sz w:val="24"/>
          <w:szCs w:val="24"/>
        </w:rPr>
        <w:t xml:space="preserve">  </w:t>
      </w:r>
      <w:r w:rsidR="00042BD7">
        <w:rPr>
          <w:b w:val="0"/>
          <w:bCs w:val="0"/>
          <w:color w:val="000000"/>
          <w:sz w:val="24"/>
          <w:szCs w:val="24"/>
        </w:rPr>
        <w:t xml:space="preserve"> </w:t>
      </w:r>
      <w:r w:rsidR="00A64345">
        <w:rPr>
          <w:b w:val="0"/>
          <w:bCs w:val="0"/>
          <w:color w:val="000000"/>
          <w:sz w:val="24"/>
          <w:szCs w:val="24"/>
        </w:rPr>
        <w:t>R</w:t>
      </w:r>
      <w:r w:rsidRPr="00FD6AF5">
        <w:rPr>
          <w:b w:val="0"/>
          <w:bCs w:val="0"/>
          <w:color w:val="000000"/>
          <w:sz w:val="24"/>
          <w:szCs w:val="24"/>
        </w:rPr>
        <w:t>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</w:t>
      </w:r>
      <w:r w:rsidR="00D3531C">
        <w:rPr>
          <w:b w:val="0"/>
          <w:bCs w:val="0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DA0512">
        <w:rPr>
          <w:b w:val="0"/>
          <w:bCs w:val="0"/>
          <w:color w:val="000000"/>
          <w:sz w:val="24"/>
          <w:szCs w:val="24"/>
        </w:rPr>
        <w:t xml:space="preserve"> </w:t>
      </w: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1A131B">
        <w:rPr>
          <w:b w:val="0"/>
          <w:bCs w:val="0"/>
          <w:color w:val="000000"/>
          <w:sz w:val="24"/>
          <w:szCs w:val="24"/>
        </w:rPr>
        <w:t>29</w:t>
      </w:r>
      <w:r w:rsidR="00F73028">
        <w:rPr>
          <w:b w:val="0"/>
          <w:bCs w:val="0"/>
          <w:color w:val="000000"/>
          <w:sz w:val="24"/>
          <w:szCs w:val="24"/>
        </w:rPr>
        <w:t xml:space="preserve"> listopada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A1020">
        <w:rPr>
          <w:b w:val="0"/>
          <w:bCs w:val="0"/>
          <w:color w:val="000000"/>
          <w:sz w:val="24"/>
          <w:szCs w:val="24"/>
        </w:rPr>
        <w:t>6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DO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AA1020" w:rsidP="00AC6D0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865AC8" w:rsidRPr="00FD6AF5">
        <w:rPr>
          <w:color w:val="000000"/>
          <w:sz w:val="24"/>
          <w:szCs w:val="24"/>
        </w:rPr>
        <w:t xml:space="preserve"> Sołectwa </w:t>
      </w:r>
      <w:r w:rsidR="00F73028">
        <w:rPr>
          <w:color w:val="000000"/>
          <w:sz w:val="24"/>
          <w:szCs w:val="24"/>
        </w:rPr>
        <w:t>Nawra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</w:t>
      </w:r>
      <w:r w:rsidR="00F73028">
        <w:rPr>
          <w:color w:val="000000"/>
          <w:sz w:val="24"/>
          <w:szCs w:val="24"/>
        </w:rPr>
        <w:t>7 grudnia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201</w:t>
      </w:r>
      <w:r w:rsidR="00AA1020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664426" wp14:editId="7B515D16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D1BC9" wp14:editId="23CFE588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A56174" wp14:editId="5898912E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067D3B" wp14:editId="43FF3360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62B5EE" wp14:editId="55EA2CF2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DA0512">
        <w:rPr>
          <w:b/>
          <w:bCs/>
          <w:color w:val="000000"/>
          <w:sz w:val="24"/>
          <w:szCs w:val="24"/>
        </w:rPr>
        <w:t>X</w:t>
      </w:r>
      <w:r w:rsidR="00F73028">
        <w:rPr>
          <w:b/>
          <w:bCs/>
          <w:color w:val="000000"/>
          <w:sz w:val="24"/>
          <w:szCs w:val="24"/>
        </w:rPr>
        <w:t>I</w:t>
      </w:r>
      <w:r w:rsidR="00DA0512">
        <w:rPr>
          <w:b/>
          <w:bCs/>
          <w:color w:val="000000"/>
          <w:sz w:val="24"/>
          <w:szCs w:val="24"/>
        </w:rPr>
        <w:t>II</w:t>
      </w:r>
      <w:r w:rsidRPr="00FD6AF5"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 </w:t>
      </w:r>
      <w:r w:rsidR="001A131B"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AA1020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z dnia</w:t>
      </w:r>
      <w:r w:rsidR="001A131B">
        <w:rPr>
          <w:b/>
          <w:bCs/>
          <w:color w:val="000000"/>
          <w:sz w:val="24"/>
          <w:szCs w:val="24"/>
        </w:rPr>
        <w:t xml:space="preserve"> 29</w:t>
      </w:r>
      <w:r w:rsidR="00F73028">
        <w:rPr>
          <w:b/>
          <w:bCs/>
          <w:color w:val="000000"/>
          <w:sz w:val="24"/>
          <w:szCs w:val="24"/>
        </w:rPr>
        <w:t xml:space="preserve"> listopada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AA1020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Statut </w:t>
      </w:r>
      <w:r w:rsidR="00730174">
        <w:rPr>
          <w:color w:val="000000"/>
          <w:sz w:val="24"/>
          <w:szCs w:val="24"/>
        </w:rPr>
        <w:t>s</w:t>
      </w:r>
      <w:r w:rsidRPr="00FD6AF5">
        <w:rPr>
          <w:color w:val="000000"/>
          <w:sz w:val="24"/>
          <w:szCs w:val="24"/>
        </w:rPr>
        <w:t>ołectw</w:t>
      </w:r>
      <w:r w:rsidR="00730174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stanowi, że organami w sołectwie są: Zebranie Wiejskie oraz Sołtys (§</w:t>
      </w:r>
      <w:r w:rsidR="007301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3)</w:t>
      </w:r>
      <w:r w:rsidR="00673C5B">
        <w:rPr>
          <w:color w:val="000000"/>
          <w:sz w:val="24"/>
          <w:szCs w:val="24"/>
        </w:rPr>
        <w:t>.</w:t>
      </w:r>
      <w:r w:rsidRPr="00FD6AF5">
        <w:rPr>
          <w:color w:val="000000"/>
          <w:sz w:val="24"/>
          <w:szCs w:val="24"/>
        </w:rPr>
        <w:t xml:space="preserve"> </w:t>
      </w:r>
      <w:r w:rsidR="00673C5B">
        <w:rPr>
          <w:color w:val="000000"/>
          <w:sz w:val="24"/>
          <w:szCs w:val="24"/>
        </w:rPr>
        <w:t>K</w:t>
      </w:r>
      <w:r w:rsidRPr="00FD6AF5">
        <w:rPr>
          <w:color w:val="000000"/>
          <w:sz w:val="24"/>
          <w:szCs w:val="24"/>
        </w:rPr>
        <w:t>adencja Sołtysa trwa cztery lata licząc od dnia wyboru (§</w:t>
      </w:r>
      <w:r w:rsidR="007301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4).</w:t>
      </w:r>
    </w:p>
    <w:p w:rsidR="00865AC8" w:rsidRPr="00FD6AF5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Zgodnie ze Statutem Sołectwa</w:t>
      </w:r>
      <w:r w:rsidR="00730174">
        <w:rPr>
          <w:color w:val="000000"/>
          <w:sz w:val="24"/>
          <w:szCs w:val="24"/>
        </w:rPr>
        <w:t xml:space="preserve"> </w:t>
      </w:r>
      <w:r w:rsidR="00F73028">
        <w:rPr>
          <w:color w:val="000000"/>
          <w:sz w:val="24"/>
          <w:szCs w:val="24"/>
        </w:rPr>
        <w:t>Nawra</w:t>
      </w:r>
      <w:r w:rsidRPr="00FD6AF5">
        <w:rPr>
          <w:color w:val="000000"/>
          <w:sz w:val="24"/>
          <w:szCs w:val="24"/>
        </w:rPr>
        <w:t>, zarządzenie wyborów sołeckich oraz wyborów uzupełniających należy do kompetencji Rady Gminy.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</w:t>
      </w:r>
      <w:r w:rsidR="00673C5B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10 Statutu Sołectwa: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</w:t>
      </w:r>
      <w:r w:rsidR="00121E0D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D6AF5">
        <w:rPr>
          <w:b/>
          <w:bCs/>
          <w:i/>
          <w:iCs/>
          <w:color w:val="000000"/>
          <w:sz w:val="24"/>
          <w:szCs w:val="24"/>
        </w:rPr>
        <w:t>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865AC8" w:rsidRPr="00FD6AF5" w:rsidRDefault="002868C2" w:rsidP="002868C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</w:t>
      </w:r>
      <w:r w:rsidR="00865F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ze</w:t>
      </w:r>
      <w:r w:rsidR="00865F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śmiercią </w:t>
      </w:r>
      <w:r w:rsidR="00865F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Sołtysa</w:t>
      </w:r>
      <w:r w:rsidR="00865F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Sołectwa</w:t>
      </w:r>
      <w:r w:rsidR="00865F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Nawra</w:t>
      </w:r>
      <w:r w:rsidR="00865F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śp. Marka Śmietany</w:t>
      </w:r>
      <w:r w:rsidR="00865F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865FC1">
        <w:rPr>
          <w:color w:val="000000"/>
          <w:sz w:val="24"/>
          <w:szCs w:val="24"/>
        </w:rPr>
        <w:t xml:space="preserve">         </w:t>
      </w:r>
      <w:r w:rsidR="00673C5B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9 listopada 2016 r.</w:t>
      </w:r>
      <w:r w:rsidR="00673C5B">
        <w:rPr>
          <w:color w:val="000000"/>
          <w:sz w:val="24"/>
          <w:szCs w:val="24"/>
        </w:rPr>
        <w:t>)</w:t>
      </w:r>
      <w:r w:rsidR="006A5C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73C5B">
        <w:rPr>
          <w:color w:val="000000"/>
          <w:sz w:val="24"/>
          <w:szCs w:val="24"/>
        </w:rPr>
        <w:t>zachodzi</w:t>
      </w:r>
      <w:r w:rsidR="00865FC1">
        <w:rPr>
          <w:color w:val="000000"/>
          <w:sz w:val="24"/>
          <w:szCs w:val="24"/>
        </w:rPr>
        <w:t xml:space="preserve"> </w:t>
      </w:r>
      <w:r w:rsidR="00865AC8" w:rsidRPr="00FD6AF5">
        <w:rPr>
          <w:color w:val="000000"/>
          <w:sz w:val="24"/>
          <w:szCs w:val="24"/>
        </w:rPr>
        <w:t xml:space="preserve">konieczność </w:t>
      </w:r>
      <w:r w:rsidR="00AA1020">
        <w:rPr>
          <w:color w:val="000000"/>
          <w:sz w:val="24"/>
          <w:szCs w:val="24"/>
        </w:rPr>
        <w:t xml:space="preserve">przeprowadzenia wyborów uzupełniających </w:t>
      </w:r>
      <w:r w:rsidR="00673C5B">
        <w:rPr>
          <w:color w:val="000000"/>
          <w:sz w:val="24"/>
          <w:szCs w:val="24"/>
        </w:rPr>
        <w:t xml:space="preserve">w celu </w:t>
      </w:r>
      <w:r w:rsidR="00127A19">
        <w:rPr>
          <w:color w:val="000000"/>
          <w:sz w:val="24"/>
          <w:szCs w:val="24"/>
        </w:rPr>
        <w:t xml:space="preserve">wyboru </w:t>
      </w:r>
      <w:r w:rsidR="00AA1020">
        <w:rPr>
          <w:color w:val="000000"/>
          <w:sz w:val="24"/>
          <w:szCs w:val="24"/>
        </w:rPr>
        <w:t>Sołtysa Sołectw</w:t>
      </w:r>
      <w:r w:rsidR="00127A19">
        <w:rPr>
          <w:color w:val="000000"/>
          <w:sz w:val="24"/>
          <w:szCs w:val="24"/>
        </w:rPr>
        <w:t>a</w:t>
      </w:r>
      <w:r w:rsidR="00AA1020">
        <w:rPr>
          <w:color w:val="000000"/>
          <w:sz w:val="24"/>
          <w:szCs w:val="24"/>
        </w:rPr>
        <w:t xml:space="preserve"> </w:t>
      </w:r>
      <w:r w:rsidR="00F73028">
        <w:rPr>
          <w:color w:val="000000"/>
          <w:sz w:val="24"/>
          <w:szCs w:val="24"/>
        </w:rPr>
        <w:t xml:space="preserve">Nawra </w:t>
      </w:r>
      <w:r w:rsidR="00730174">
        <w:rPr>
          <w:color w:val="000000"/>
          <w:sz w:val="24"/>
          <w:szCs w:val="24"/>
        </w:rPr>
        <w:t xml:space="preserve">na okres do upływu 4 letniej kadencji tj. do </w:t>
      </w:r>
      <w:r w:rsidR="00192060">
        <w:rPr>
          <w:color w:val="000000"/>
          <w:sz w:val="24"/>
          <w:szCs w:val="24"/>
        </w:rPr>
        <w:t xml:space="preserve">marca </w:t>
      </w:r>
      <w:r w:rsidR="002A0434">
        <w:rPr>
          <w:color w:val="000000"/>
          <w:sz w:val="24"/>
          <w:szCs w:val="24"/>
        </w:rPr>
        <w:t>2019 r.</w:t>
      </w:r>
    </w:p>
    <w:p w:rsidR="00865AC8" w:rsidRPr="00FD6AF5" w:rsidRDefault="00865AC8" w:rsidP="00AC6D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E3294"/>
    <w:rsid w:val="00121E0D"/>
    <w:rsid w:val="00127A19"/>
    <w:rsid w:val="00134AC7"/>
    <w:rsid w:val="00190F19"/>
    <w:rsid w:val="00192060"/>
    <w:rsid w:val="00195D80"/>
    <w:rsid w:val="001A131B"/>
    <w:rsid w:val="001B620C"/>
    <w:rsid w:val="001B765D"/>
    <w:rsid w:val="001C2B56"/>
    <w:rsid w:val="001F22F0"/>
    <w:rsid w:val="001F7CE2"/>
    <w:rsid w:val="00214384"/>
    <w:rsid w:val="0021469C"/>
    <w:rsid w:val="00237253"/>
    <w:rsid w:val="00264629"/>
    <w:rsid w:val="002656C3"/>
    <w:rsid w:val="002868C2"/>
    <w:rsid w:val="002A0434"/>
    <w:rsid w:val="002A54E3"/>
    <w:rsid w:val="002B19AC"/>
    <w:rsid w:val="002B7291"/>
    <w:rsid w:val="002D6985"/>
    <w:rsid w:val="002E2139"/>
    <w:rsid w:val="003252BE"/>
    <w:rsid w:val="003B21C0"/>
    <w:rsid w:val="0040261C"/>
    <w:rsid w:val="00432B52"/>
    <w:rsid w:val="00435E3D"/>
    <w:rsid w:val="004508DE"/>
    <w:rsid w:val="004F0718"/>
    <w:rsid w:val="00553CE9"/>
    <w:rsid w:val="00570F12"/>
    <w:rsid w:val="005D26EE"/>
    <w:rsid w:val="005E53CF"/>
    <w:rsid w:val="005F4602"/>
    <w:rsid w:val="00613CB3"/>
    <w:rsid w:val="0061448F"/>
    <w:rsid w:val="006536FC"/>
    <w:rsid w:val="00673C5B"/>
    <w:rsid w:val="00685600"/>
    <w:rsid w:val="006A51C9"/>
    <w:rsid w:val="006A5C1C"/>
    <w:rsid w:val="006B307A"/>
    <w:rsid w:val="006C3719"/>
    <w:rsid w:val="006E4A5B"/>
    <w:rsid w:val="006F2A1C"/>
    <w:rsid w:val="006F74B7"/>
    <w:rsid w:val="0072233B"/>
    <w:rsid w:val="00723F7C"/>
    <w:rsid w:val="00730174"/>
    <w:rsid w:val="00740A34"/>
    <w:rsid w:val="00773B39"/>
    <w:rsid w:val="00777147"/>
    <w:rsid w:val="00795532"/>
    <w:rsid w:val="007A7FAD"/>
    <w:rsid w:val="007F4084"/>
    <w:rsid w:val="00832FDA"/>
    <w:rsid w:val="008437DB"/>
    <w:rsid w:val="00865AC8"/>
    <w:rsid w:val="00865FC1"/>
    <w:rsid w:val="008A1F96"/>
    <w:rsid w:val="008A5CD5"/>
    <w:rsid w:val="008A7A75"/>
    <w:rsid w:val="00922474"/>
    <w:rsid w:val="00941C0D"/>
    <w:rsid w:val="009542A4"/>
    <w:rsid w:val="009D43D2"/>
    <w:rsid w:val="009D7487"/>
    <w:rsid w:val="00A01CAC"/>
    <w:rsid w:val="00A06B59"/>
    <w:rsid w:val="00A50A04"/>
    <w:rsid w:val="00A64345"/>
    <w:rsid w:val="00A75043"/>
    <w:rsid w:val="00A854FF"/>
    <w:rsid w:val="00AA1020"/>
    <w:rsid w:val="00AC6D01"/>
    <w:rsid w:val="00B45B80"/>
    <w:rsid w:val="00B70D5C"/>
    <w:rsid w:val="00B73DD2"/>
    <w:rsid w:val="00BE211C"/>
    <w:rsid w:val="00C248D7"/>
    <w:rsid w:val="00C439C6"/>
    <w:rsid w:val="00C507DA"/>
    <w:rsid w:val="00CA1BFF"/>
    <w:rsid w:val="00CB4D44"/>
    <w:rsid w:val="00CC766E"/>
    <w:rsid w:val="00D00AA9"/>
    <w:rsid w:val="00D12951"/>
    <w:rsid w:val="00D15A0F"/>
    <w:rsid w:val="00D3531C"/>
    <w:rsid w:val="00D6004F"/>
    <w:rsid w:val="00D86720"/>
    <w:rsid w:val="00D91399"/>
    <w:rsid w:val="00DA0512"/>
    <w:rsid w:val="00E458CB"/>
    <w:rsid w:val="00E503D9"/>
    <w:rsid w:val="00E64171"/>
    <w:rsid w:val="00EB59B5"/>
    <w:rsid w:val="00F73028"/>
    <w:rsid w:val="00F83223"/>
    <w:rsid w:val="00FD6AF5"/>
    <w:rsid w:val="00FE1BE8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2D6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9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9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9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2D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4</cp:revision>
  <cp:lastPrinted>2016-11-29T10:09:00Z</cp:lastPrinted>
  <dcterms:created xsi:type="dcterms:W3CDTF">2016-11-21T06:06:00Z</dcterms:created>
  <dcterms:modified xsi:type="dcterms:W3CDTF">2016-11-29T10:09:00Z</dcterms:modified>
</cp:coreProperties>
</file>