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FE" w:rsidRDefault="006259FE" w:rsidP="006259FE">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6259FE" w:rsidRDefault="006259FE" w:rsidP="006259FE">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B64AEB">
        <w:rPr>
          <w:rFonts w:ascii="Times New Roman" w:eastAsia="Times New Roman" w:hAnsi="Times New Roman"/>
          <w:sz w:val="16"/>
          <w:szCs w:val="16"/>
          <w:lang w:eastAsia="pl-PL"/>
        </w:rPr>
        <w:t>51/</w:t>
      </w:r>
      <w:r>
        <w:rPr>
          <w:rFonts w:ascii="Times New Roman" w:eastAsia="Times New Roman" w:hAnsi="Times New Roman"/>
          <w:sz w:val="16"/>
          <w:szCs w:val="16"/>
          <w:lang w:eastAsia="pl-PL"/>
        </w:rPr>
        <w:t>17</w:t>
      </w:r>
    </w:p>
    <w:p w:rsidR="006259FE" w:rsidRDefault="006259FE" w:rsidP="006259FE">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6259FE" w:rsidRDefault="006259FE" w:rsidP="006259FE">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B64AEB">
        <w:rPr>
          <w:rFonts w:ascii="Times New Roman" w:eastAsia="Times New Roman" w:hAnsi="Times New Roman"/>
          <w:sz w:val="16"/>
          <w:szCs w:val="16"/>
          <w:lang w:eastAsia="pl-PL"/>
        </w:rPr>
        <w:t xml:space="preserve">7 </w:t>
      </w:r>
      <w:r>
        <w:rPr>
          <w:rFonts w:ascii="Times New Roman" w:eastAsia="Times New Roman" w:hAnsi="Times New Roman"/>
          <w:sz w:val="16"/>
          <w:szCs w:val="16"/>
          <w:lang w:eastAsia="pl-PL"/>
        </w:rPr>
        <w:t xml:space="preserve">lipca 2017 r. </w:t>
      </w:r>
    </w:p>
    <w:p w:rsidR="006259FE" w:rsidRDefault="006259FE" w:rsidP="006259FE">
      <w:pPr>
        <w:tabs>
          <w:tab w:val="left" w:pos="7320"/>
        </w:tabs>
        <w:spacing w:after="0" w:line="240" w:lineRule="auto"/>
        <w:rPr>
          <w:rFonts w:ascii="Times New Roman" w:eastAsia="Times New Roman" w:hAnsi="Times New Roman"/>
          <w:sz w:val="20"/>
          <w:szCs w:val="20"/>
          <w:lang w:eastAsia="pl-PL"/>
        </w:rPr>
      </w:pPr>
    </w:p>
    <w:p w:rsidR="006259FE" w:rsidRDefault="006259FE" w:rsidP="006259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6259FE">
        <w:rPr>
          <w:rFonts w:ascii="Times New Roman" w:eastAsia="Times New Roman" w:hAnsi="Times New Roman"/>
          <w:sz w:val="20"/>
          <w:szCs w:val="20"/>
          <w:lang w:eastAsia="pl-PL"/>
        </w:rPr>
        <w:t>(Dz.U. z 2016 r. poz. 446 z późn.zm.),</w:t>
      </w:r>
      <w:r>
        <w:rPr>
          <w:rFonts w:ascii="Times New Roman" w:eastAsia="Times New Roman" w:hAnsi="Times New Roman"/>
          <w:sz w:val="20"/>
          <w:szCs w:val="20"/>
          <w:lang w:eastAsia="pl-PL"/>
        </w:rPr>
        <w:t xml:space="preserve"> art. 11 ust. 1, art. 13 ust. 1</w:t>
      </w:r>
      <w:r>
        <w:rPr>
          <w:rFonts w:ascii="Times New Roman" w:eastAsia="Times New Roman" w:hAnsi="Times New Roman"/>
          <w:color w:val="FF0000"/>
          <w:sz w:val="20"/>
          <w:szCs w:val="20"/>
          <w:lang w:eastAsia="pl-PL"/>
        </w:rPr>
        <w:t xml:space="preserve"> </w:t>
      </w:r>
      <w:r>
        <w:rPr>
          <w:rFonts w:ascii="Times New Roman" w:eastAsia="Times New Roman" w:hAnsi="Times New Roman"/>
          <w:sz w:val="20"/>
          <w:szCs w:val="20"/>
          <w:lang w:eastAsia="pl-PL"/>
        </w:rPr>
        <w:t xml:space="preserve">i art. 38 </w:t>
      </w:r>
      <w:r>
        <w:rPr>
          <w:rFonts w:ascii="Times New Roman" w:eastAsia="Times New Roman" w:hAnsi="Times New Roman"/>
          <w:color w:val="000000"/>
          <w:sz w:val="20"/>
          <w:szCs w:val="20"/>
          <w:lang w:eastAsia="pl-PL"/>
        </w:rPr>
        <w:t>ustawy z dnia 21</w:t>
      </w:r>
      <w:r w:rsidR="00A61829">
        <w:rPr>
          <w:rFonts w:ascii="Times New Roman" w:eastAsia="Times New Roman" w:hAnsi="Times New Roman"/>
          <w:color w:val="000000"/>
          <w:sz w:val="20"/>
          <w:szCs w:val="20"/>
          <w:lang w:eastAsia="pl-PL"/>
        </w:rPr>
        <w:t xml:space="preserve"> sierpnia 1997 r. o gospodarce </w:t>
      </w:r>
      <w:r>
        <w:rPr>
          <w:rFonts w:ascii="Times New Roman" w:eastAsia="Times New Roman" w:hAnsi="Times New Roman"/>
          <w:color w:val="000000"/>
          <w:sz w:val="20"/>
          <w:szCs w:val="20"/>
          <w:lang w:eastAsia="pl-PL"/>
        </w:rPr>
        <w:t xml:space="preserve"> nieruchomościami </w:t>
      </w:r>
      <w:r w:rsidRPr="006259FE">
        <w:rPr>
          <w:rFonts w:ascii="Times New Roman" w:eastAsia="Times New Roman" w:hAnsi="Times New Roman"/>
          <w:color w:val="000000"/>
          <w:sz w:val="20"/>
          <w:szCs w:val="20"/>
          <w:lang w:eastAsia="pl-PL"/>
        </w:rPr>
        <w:t xml:space="preserve">(Dz.U. z 2016 r. poz. 2147 z późn.zm.), </w:t>
      </w:r>
      <w:r>
        <w:rPr>
          <w:rFonts w:ascii="Times New Roman" w:eastAsia="Times New Roman" w:hAnsi="Times New Roman"/>
          <w:sz w:val="20"/>
          <w:szCs w:val="20"/>
          <w:lang w:eastAsia="pl-PL"/>
        </w:rPr>
        <w:t xml:space="preserve">uchwały Nr LXV/470/10 Rady Gminy Chełmża z dnia 29 października 2010 r. w sprawie sprzedaży działek budowlanych w Głuchowie. </w:t>
      </w:r>
    </w:p>
    <w:p w:rsidR="006259FE" w:rsidRDefault="006259FE" w:rsidP="006259FE">
      <w:pPr>
        <w:spacing w:after="0" w:line="240" w:lineRule="auto"/>
        <w:jc w:val="both"/>
        <w:rPr>
          <w:rFonts w:ascii="Times New Roman" w:eastAsia="Times New Roman" w:hAnsi="Times New Roman"/>
          <w:color w:val="000000"/>
          <w:sz w:val="20"/>
          <w:szCs w:val="20"/>
          <w:lang w:eastAsia="pl-PL"/>
        </w:rPr>
      </w:pPr>
    </w:p>
    <w:p w:rsidR="006259FE" w:rsidRDefault="006259FE" w:rsidP="006259FE">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6259FE" w:rsidRDefault="006259FE" w:rsidP="006259FE">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rsidR="006259FE" w:rsidRDefault="006259FE" w:rsidP="006259FE">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6259FE" w:rsidRDefault="006259FE" w:rsidP="006259FE">
      <w:pPr>
        <w:spacing w:after="0" w:line="240" w:lineRule="auto"/>
        <w:jc w:val="center"/>
        <w:rPr>
          <w:rFonts w:ascii="Times New Roman" w:eastAsia="Times New Roman" w:hAnsi="Times New Roman"/>
          <w:b/>
          <w:sz w:val="18"/>
          <w:szCs w:val="18"/>
          <w:lang w:eastAsia="pl-PL"/>
        </w:rPr>
      </w:pPr>
    </w:p>
    <w:p w:rsidR="006259FE" w:rsidRDefault="006259FE" w:rsidP="006259FE">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112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697"/>
        <w:gridCol w:w="1134"/>
        <w:gridCol w:w="2410"/>
        <w:gridCol w:w="1134"/>
        <w:gridCol w:w="1260"/>
        <w:gridCol w:w="1080"/>
        <w:gridCol w:w="1980"/>
      </w:tblGrid>
      <w:tr w:rsidR="006259FE" w:rsidTr="003F24BF">
        <w:tc>
          <w:tcPr>
            <w:tcW w:w="425"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both"/>
              <w:rPr>
                <w:rFonts w:ascii="Times New Roman" w:eastAsia="Times New Roman" w:hAnsi="Times New Roman"/>
                <w:sz w:val="16"/>
                <w:szCs w:val="16"/>
                <w:lang w:eastAsia="pl-PL"/>
              </w:rPr>
            </w:pPr>
          </w:p>
          <w:p w:rsidR="006259FE" w:rsidRDefault="006259FE">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697"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both"/>
              <w:rPr>
                <w:rFonts w:ascii="Times New Roman" w:eastAsia="Times New Roman" w:hAnsi="Times New Roman"/>
                <w:sz w:val="16"/>
                <w:szCs w:val="16"/>
                <w:lang w:eastAsia="pl-PL"/>
              </w:rPr>
            </w:pP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center"/>
              <w:rPr>
                <w:rFonts w:ascii="Times New Roman" w:eastAsia="Times New Roman" w:hAnsi="Times New Roman"/>
                <w:sz w:val="16"/>
                <w:szCs w:val="16"/>
                <w:lang w:eastAsia="pl-PL"/>
              </w:rPr>
            </w:pP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2410" w:type="dxa"/>
            <w:tcBorders>
              <w:top w:val="single" w:sz="4" w:space="0" w:color="auto"/>
              <w:left w:val="single" w:sz="4" w:space="0" w:color="auto"/>
              <w:bottom w:val="single" w:sz="4" w:space="0" w:color="auto"/>
              <w:right w:val="single" w:sz="4" w:space="0" w:color="auto"/>
            </w:tcBorders>
            <w:hideMark/>
          </w:tcPr>
          <w:p w:rsidR="006259FE" w:rsidRPr="006259FE" w:rsidRDefault="006259FE" w:rsidP="006259FE">
            <w:pPr>
              <w:spacing w:after="0" w:line="240" w:lineRule="auto"/>
              <w:jc w:val="center"/>
              <w:rPr>
                <w:rFonts w:ascii="Times New Roman" w:eastAsia="Times New Roman" w:hAnsi="Times New Roman"/>
                <w:sz w:val="16"/>
                <w:szCs w:val="16"/>
                <w:lang w:eastAsia="pl-PL"/>
              </w:rPr>
            </w:pPr>
            <w:r w:rsidRPr="006259FE">
              <w:rPr>
                <w:rFonts w:ascii="Times New Roman" w:eastAsia="Times New Roman" w:hAnsi="Times New Roman"/>
                <w:sz w:val="16"/>
                <w:szCs w:val="16"/>
                <w:lang w:eastAsia="pl-PL"/>
              </w:rPr>
              <w:t>Przeznaczenie nieruchomości</w:t>
            </w:r>
          </w:p>
          <w:p w:rsidR="006259FE" w:rsidRDefault="006259FE" w:rsidP="006259FE">
            <w:pPr>
              <w:spacing w:after="0" w:line="240" w:lineRule="auto"/>
              <w:jc w:val="center"/>
              <w:rPr>
                <w:rFonts w:ascii="Times New Roman" w:eastAsia="Times New Roman" w:hAnsi="Times New Roman"/>
                <w:sz w:val="16"/>
                <w:szCs w:val="16"/>
                <w:lang w:eastAsia="pl-PL"/>
              </w:rPr>
            </w:pPr>
            <w:r w:rsidRPr="006259FE">
              <w:rPr>
                <w:rFonts w:ascii="Times New Roman" w:eastAsia="Times New Roman" w:hAnsi="Times New Roman"/>
                <w:sz w:val="16"/>
                <w:szCs w:val="16"/>
                <w:lang w:eastAsia="pl-PL"/>
              </w:rPr>
              <w:t>w obowiązującym miejscowym planie zagospodarowania przestrzennego Gminy Chełmża w jednostce strukturalnej Głuchowo (</w:t>
            </w:r>
            <w:proofErr w:type="spellStart"/>
            <w:r w:rsidRPr="006259FE">
              <w:rPr>
                <w:rFonts w:ascii="Times New Roman" w:eastAsia="Times New Roman" w:hAnsi="Times New Roman"/>
                <w:sz w:val="16"/>
                <w:szCs w:val="16"/>
                <w:lang w:eastAsia="pl-PL"/>
              </w:rPr>
              <w:t>Dz.Urz</w:t>
            </w:r>
            <w:proofErr w:type="spellEnd"/>
            <w:r w:rsidRPr="006259FE">
              <w:rPr>
                <w:rFonts w:ascii="Times New Roman" w:eastAsia="Times New Roman" w:hAnsi="Times New Roman"/>
                <w:sz w:val="16"/>
                <w:szCs w:val="16"/>
                <w:lang w:eastAsia="pl-PL"/>
              </w:rPr>
              <w:t>. Woj. Kuj. – Pom. z 2009 r. Nr 91, poz. 1578)</w:t>
            </w:r>
          </w:p>
        </w:tc>
        <w:tc>
          <w:tcPr>
            <w:tcW w:w="1134"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center"/>
              <w:rPr>
                <w:rFonts w:ascii="Times New Roman" w:eastAsia="Times New Roman" w:hAnsi="Times New Roman"/>
                <w:sz w:val="16"/>
                <w:szCs w:val="16"/>
                <w:lang w:eastAsia="pl-PL"/>
              </w:rPr>
            </w:pP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6259FE" w:rsidTr="003F24BF">
        <w:tc>
          <w:tcPr>
            <w:tcW w:w="425"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697"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2410"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6259FE" w:rsidTr="003F24BF">
        <w:trPr>
          <w:trHeight w:val="1150"/>
        </w:trPr>
        <w:tc>
          <w:tcPr>
            <w:tcW w:w="425"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both"/>
              <w:rPr>
                <w:rFonts w:ascii="Times New Roman" w:eastAsia="Times New Roman" w:hAnsi="Times New Roman"/>
                <w:sz w:val="18"/>
                <w:szCs w:val="20"/>
                <w:lang w:eastAsia="pl-PL"/>
              </w:rPr>
            </w:pPr>
          </w:p>
          <w:p w:rsidR="006259FE" w:rsidRDefault="006259FE">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697" w:type="dxa"/>
            <w:tcBorders>
              <w:top w:val="single" w:sz="4" w:space="0" w:color="auto"/>
              <w:left w:val="single" w:sz="4" w:space="0" w:color="auto"/>
              <w:bottom w:val="single" w:sz="4" w:space="0" w:color="auto"/>
              <w:right w:val="single" w:sz="4" w:space="0" w:color="auto"/>
            </w:tcBorders>
            <w:hideMark/>
          </w:tcPr>
          <w:p w:rsidR="006259FE" w:rsidRDefault="006259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Głuchowo</w:t>
            </w:r>
          </w:p>
          <w:p w:rsidR="006259FE" w:rsidRDefault="006259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227/18</w:t>
            </w:r>
          </w:p>
          <w:p w:rsidR="006259FE" w:rsidRDefault="006259FE">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6259FE" w:rsidRDefault="006259FE" w:rsidP="006259FE">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TO1T/00079905/8</w:t>
            </w:r>
          </w:p>
        </w:tc>
        <w:tc>
          <w:tcPr>
            <w:tcW w:w="1134"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both"/>
              <w:rPr>
                <w:rFonts w:ascii="Times New Roman" w:eastAsia="Times New Roman" w:hAnsi="Times New Roman"/>
                <w:b/>
                <w:sz w:val="20"/>
                <w:szCs w:val="20"/>
                <w:lang w:eastAsia="pl-PL"/>
              </w:rPr>
            </w:pPr>
          </w:p>
          <w:p w:rsidR="006259FE" w:rsidRDefault="006259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6259FE">
              <w:rPr>
                <w:rFonts w:ascii="Times New Roman" w:eastAsia="Times New Roman" w:hAnsi="Times New Roman"/>
                <w:b/>
                <w:sz w:val="20"/>
                <w:szCs w:val="20"/>
                <w:lang w:eastAsia="pl-PL"/>
              </w:rPr>
              <w:t>0,1890</w:t>
            </w:r>
          </w:p>
          <w:p w:rsidR="006259FE" w:rsidRPr="006259FE" w:rsidRDefault="006259FE" w:rsidP="006259FE">
            <w:pPr>
              <w:spacing w:after="0" w:line="240" w:lineRule="auto"/>
              <w:jc w:val="both"/>
              <w:rPr>
                <w:rFonts w:ascii="Times New Roman" w:eastAsia="Times New Roman" w:hAnsi="Times New Roman"/>
                <w:sz w:val="18"/>
                <w:szCs w:val="18"/>
                <w:lang w:val="en-US" w:eastAsia="pl-PL"/>
              </w:rPr>
            </w:pPr>
            <w:proofErr w:type="spellStart"/>
            <w:r w:rsidRPr="006259FE">
              <w:rPr>
                <w:rFonts w:ascii="Times New Roman" w:eastAsia="Times New Roman" w:hAnsi="Times New Roman"/>
                <w:sz w:val="18"/>
                <w:szCs w:val="18"/>
                <w:lang w:val="en-US" w:eastAsia="pl-PL"/>
              </w:rPr>
              <w:t>RIIIa</w:t>
            </w:r>
            <w:proofErr w:type="spellEnd"/>
            <w:r w:rsidRPr="006259FE">
              <w:rPr>
                <w:rFonts w:ascii="Times New Roman" w:eastAsia="Times New Roman" w:hAnsi="Times New Roman"/>
                <w:sz w:val="18"/>
                <w:szCs w:val="18"/>
                <w:lang w:val="en-US" w:eastAsia="pl-PL"/>
              </w:rPr>
              <w:t xml:space="preserve">   0,1768</w:t>
            </w:r>
          </w:p>
          <w:p w:rsidR="006259FE" w:rsidRPr="006259FE" w:rsidRDefault="006259FE" w:rsidP="006259FE">
            <w:pPr>
              <w:spacing w:after="0" w:line="240" w:lineRule="auto"/>
              <w:jc w:val="both"/>
              <w:rPr>
                <w:rFonts w:ascii="Times New Roman" w:eastAsia="Times New Roman" w:hAnsi="Times New Roman"/>
                <w:sz w:val="18"/>
                <w:szCs w:val="18"/>
                <w:lang w:val="en-US" w:eastAsia="pl-PL"/>
              </w:rPr>
            </w:pPr>
            <w:r w:rsidRPr="006259FE">
              <w:rPr>
                <w:rFonts w:ascii="Times New Roman" w:eastAsia="Times New Roman" w:hAnsi="Times New Roman"/>
                <w:sz w:val="18"/>
                <w:szCs w:val="18"/>
                <w:lang w:val="en-US" w:eastAsia="pl-PL"/>
              </w:rPr>
              <w:t>W        0,0078</w:t>
            </w:r>
          </w:p>
          <w:p w:rsidR="006259FE" w:rsidRDefault="006259FE" w:rsidP="006259FE">
            <w:pPr>
              <w:spacing w:after="0" w:line="240" w:lineRule="auto"/>
              <w:jc w:val="both"/>
              <w:rPr>
                <w:rFonts w:ascii="Times New Roman" w:eastAsia="Times New Roman" w:hAnsi="Times New Roman"/>
                <w:sz w:val="18"/>
                <w:szCs w:val="18"/>
                <w:lang w:val="en-US" w:eastAsia="pl-PL"/>
              </w:rPr>
            </w:pPr>
            <w:r w:rsidRPr="006259FE">
              <w:rPr>
                <w:rFonts w:ascii="Times New Roman" w:eastAsia="Times New Roman" w:hAnsi="Times New Roman"/>
                <w:sz w:val="18"/>
                <w:szCs w:val="18"/>
                <w:lang w:val="en-US" w:eastAsia="pl-PL"/>
              </w:rPr>
              <w:t>B         0,0044</w:t>
            </w:r>
          </w:p>
          <w:p w:rsidR="006259FE" w:rsidRDefault="006259FE">
            <w:pPr>
              <w:spacing w:after="0" w:line="240" w:lineRule="auto"/>
              <w:rPr>
                <w:rFonts w:ascii="Times New Roman" w:eastAsia="Times New Roman" w:hAnsi="Times New Roman"/>
                <w:sz w:val="18"/>
                <w:szCs w:val="20"/>
                <w:u w:val="single"/>
                <w:lang w:val="en-US" w:eastAsia="pl-PL"/>
              </w:rPr>
            </w:pPr>
          </w:p>
        </w:tc>
        <w:tc>
          <w:tcPr>
            <w:tcW w:w="2410" w:type="dxa"/>
            <w:tcBorders>
              <w:top w:val="single" w:sz="4" w:space="0" w:color="auto"/>
              <w:left w:val="single" w:sz="4" w:space="0" w:color="auto"/>
              <w:bottom w:val="single" w:sz="4" w:space="0" w:color="auto"/>
              <w:right w:val="single" w:sz="4" w:space="0" w:color="auto"/>
            </w:tcBorders>
            <w:hideMark/>
          </w:tcPr>
          <w:p w:rsidR="006259FE" w:rsidRDefault="00564A9F">
            <w:pPr>
              <w:spacing w:after="0" w:line="240" w:lineRule="auto"/>
              <w:rPr>
                <w:rFonts w:ascii="Times New Roman" w:eastAsia="Times New Roman" w:hAnsi="Times New Roman"/>
                <w:sz w:val="18"/>
                <w:szCs w:val="20"/>
                <w:lang w:eastAsia="pl-PL"/>
              </w:rPr>
            </w:pPr>
            <w:r w:rsidRPr="00564A9F">
              <w:rPr>
                <w:rFonts w:ascii="Times New Roman" w:eastAsia="Times New Roman" w:hAnsi="Times New Roman"/>
                <w:sz w:val="18"/>
                <w:szCs w:val="20"/>
                <w:lang w:eastAsia="pl-PL"/>
              </w:rPr>
              <w:t>MW(k)/MN 1- przeznaczenie podstawowe – zabudowa mieszkaniowa wielorodzinna</w:t>
            </w:r>
            <w:r w:rsidR="00E149DB">
              <w:rPr>
                <w:rFonts w:ascii="Times New Roman" w:eastAsia="Times New Roman" w:hAnsi="Times New Roman"/>
                <w:sz w:val="18"/>
                <w:szCs w:val="20"/>
                <w:lang w:eastAsia="pl-PL"/>
              </w:rPr>
              <w:t>*</w:t>
            </w:r>
            <w:r w:rsidRPr="00564A9F">
              <w:rPr>
                <w:rFonts w:ascii="Times New Roman" w:eastAsia="Times New Roman" w:hAnsi="Times New Roman"/>
                <w:sz w:val="18"/>
                <w:szCs w:val="20"/>
                <w:lang w:eastAsia="pl-PL"/>
              </w:rPr>
              <w:t xml:space="preserve"> (komunalna) lub zabudowa mieszkaniowa jednorodzinna, przeznaczenie dopuszczalne – nieuciążliwe usługi, obiekty małej architektury, niezbędne obiekty i urządzenia infrastruktury technicznej, zieleń urządzona.</w:t>
            </w:r>
          </w:p>
        </w:tc>
        <w:tc>
          <w:tcPr>
            <w:tcW w:w="1134"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both"/>
              <w:rPr>
                <w:rFonts w:ascii="Times New Roman" w:eastAsia="Times New Roman" w:hAnsi="Times New Roman"/>
                <w:b/>
                <w:sz w:val="20"/>
                <w:szCs w:val="20"/>
                <w:lang w:eastAsia="pl-PL"/>
              </w:rPr>
            </w:pPr>
          </w:p>
          <w:p w:rsidR="00564A9F" w:rsidRPr="00564A9F" w:rsidRDefault="00564A9F" w:rsidP="00564A9F">
            <w:pPr>
              <w:spacing w:after="0" w:line="240" w:lineRule="auto"/>
              <w:jc w:val="center"/>
              <w:rPr>
                <w:rFonts w:ascii="Times New Roman" w:eastAsia="Times New Roman" w:hAnsi="Times New Roman"/>
                <w:b/>
                <w:sz w:val="20"/>
                <w:szCs w:val="20"/>
                <w:lang w:eastAsia="pl-PL"/>
              </w:rPr>
            </w:pPr>
            <w:r w:rsidRPr="00564A9F">
              <w:rPr>
                <w:rFonts w:ascii="Times New Roman" w:eastAsia="Times New Roman" w:hAnsi="Times New Roman"/>
                <w:b/>
                <w:sz w:val="20"/>
                <w:szCs w:val="20"/>
                <w:lang w:eastAsia="pl-PL"/>
              </w:rPr>
              <w:t>43 000,00</w:t>
            </w:r>
          </w:p>
          <w:p w:rsidR="00F55109" w:rsidRDefault="00564A9F" w:rsidP="00564A9F">
            <w:pPr>
              <w:spacing w:after="0" w:line="240" w:lineRule="auto"/>
              <w:jc w:val="center"/>
              <w:rPr>
                <w:rFonts w:ascii="Times New Roman" w:eastAsia="Times New Roman" w:hAnsi="Times New Roman"/>
                <w:b/>
                <w:sz w:val="20"/>
                <w:szCs w:val="20"/>
                <w:lang w:eastAsia="pl-PL"/>
              </w:rPr>
            </w:pPr>
            <w:r w:rsidRPr="00564A9F">
              <w:rPr>
                <w:rFonts w:ascii="Times New Roman" w:eastAsia="Times New Roman" w:hAnsi="Times New Roman"/>
                <w:b/>
                <w:sz w:val="20"/>
                <w:szCs w:val="20"/>
                <w:lang w:eastAsia="pl-PL"/>
              </w:rPr>
              <w:t>+</w:t>
            </w:r>
            <w:r w:rsidR="00F55109">
              <w:rPr>
                <w:rFonts w:ascii="Times New Roman" w:eastAsia="Times New Roman" w:hAnsi="Times New Roman"/>
                <w:b/>
                <w:sz w:val="20"/>
                <w:szCs w:val="20"/>
                <w:lang w:eastAsia="pl-PL"/>
              </w:rPr>
              <w:t xml:space="preserve"> </w:t>
            </w:r>
          </w:p>
          <w:p w:rsidR="006259FE" w:rsidRDefault="00F55109" w:rsidP="00564A9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w:t>
            </w:r>
            <w:r w:rsidR="00564A9F" w:rsidRPr="00564A9F">
              <w:rPr>
                <w:rFonts w:ascii="Times New Roman" w:eastAsia="Times New Roman" w:hAnsi="Times New Roman"/>
                <w:b/>
                <w:sz w:val="20"/>
                <w:szCs w:val="20"/>
                <w:lang w:eastAsia="pl-PL"/>
              </w:rPr>
              <w:t xml:space="preserve"> VAT</w:t>
            </w:r>
          </w:p>
        </w:tc>
        <w:tc>
          <w:tcPr>
            <w:tcW w:w="1260"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both"/>
              <w:rPr>
                <w:rFonts w:ascii="Times New Roman" w:eastAsia="Times New Roman" w:hAnsi="Times New Roman"/>
                <w:b/>
                <w:i/>
                <w:sz w:val="20"/>
                <w:szCs w:val="20"/>
                <w:lang w:eastAsia="pl-PL"/>
              </w:rPr>
            </w:pPr>
          </w:p>
          <w:p w:rsidR="006259FE" w:rsidRDefault="00564A9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4 300,00</w:t>
            </w:r>
          </w:p>
          <w:p w:rsidR="006259FE" w:rsidRPr="004E6D1A" w:rsidRDefault="006259FE">
            <w:pPr>
              <w:spacing w:after="0" w:line="240" w:lineRule="auto"/>
              <w:jc w:val="both"/>
              <w:rPr>
                <w:rFonts w:ascii="Times New Roman" w:eastAsia="Times New Roman" w:hAnsi="Times New Roman"/>
                <w:sz w:val="16"/>
                <w:szCs w:val="16"/>
                <w:lang w:eastAsia="pl-PL"/>
              </w:rPr>
            </w:pPr>
            <w:r w:rsidRPr="004E6D1A">
              <w:rPr>
                <w:rFonts w:ascii="Times New Roman" w:eastAsia="Times New Roman" w:hAnsi="Times New Roman"/>
                <w:b/>
                <w:sz w:val="20"/>
                <w:szCs w:val="20"/>
                <w:lang w:eastAsia="pl-PL"/>
              </w:rPr>
              <w:t xml:space="preserve"> </w:t>
            </w:r>
          </w:p>
          <w:p w:rsidR="006259FE" w:rsidRDefault="006259FE" w:rsidP="00AB0BD3">
            <w:pPr>
              <w:spacing w:after="0" w:line="240" w:lineRule="auto"/>
              <w:jc w:val="both"/>
              <w:rPr>
                <w:rFonts w:ascii="Times New Roman" w:eastAsia="Times New Roman" w:hAnsi="Times New Roman"/>
                <w:i/>
                <w:sz w:val="16"/>
                <w:szCs w:val="16"/>
                <w:lang w:eastAsia="pl-PL"/>
              </w:rPr>
            </w:pPr>
            <w:r w:rsidRPr="004E6D1A">
              <w:rPr>
                <w:rFonts w:ascii="Times New Roman" w:eastAsia="Times New Roman" w:hAnsi="Times New Roman"/>
                <w:sz w:val="16"/>
                <w:szCs w:val="16"/>
                <w:lang w:eastAsia="pl-PL"/>
              </w:rPr>
              <w:t xml:space="preserve">do </w:t>
            </w:r>
            <w:r w:rsidR="00AB0BD3" w:rsidRPr="004E6D1A">
              <w:rPr>
                <w:rFonts w:ascii="Times New Roman" w:eastAsia="Times New Roman" w:hAnsi="Times New Roman"/>
                <w:sz w:val="16"/>
                <w:szCs w:val="16"/>
                <w:lang w:eastAsia="pl-PL"/>
              </w:rPr>
              <w:t>04.</w:t>
            </w:r>
            <w:r w:rsidR="00564A9F" w:rsidRPr="004E6D1A">
              <w:rPr>
                <w:rFonts w:ascii="Times New Roman" w:eastAsia="Times New Roman" w:hAnsi="Times New Roman"/>
                <w:sz w:val="16"/>
                <w:szCs w:val="16"/>
                <w:lang w:eastAsia="pl-PL"/>
              </w:rPr>
              <w:t>08.2017</w:t>
            </w:r>
            <w:r w:rsidRPr="004E6D1A">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both"/>
              <w:rPr>
                <w:rFonts w:ascii="Times New Roman" w:eastAsia="Times New Roman" w:hAnsi="Times New Roman"/>
                <w:b/>
                <w:i/>
                <w:sz w:val="20"/>
                <w:szCs w:val="20"/>
                <w:lang w:eastAsia="pl-PL"/>
              </w:rPr>
            </w:pPr>
          </w:p>
          <w:p w:rsidR="006259FE" w:rsidRDefault="00564A9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430,00</w:t>
            </w:r>
          </w:p>
        </w:tc>
        <w:tc>
          <w:tcPr>
            <w:tcW w:w="1980" w:type="dxa"/>
            <w:tcBorders>
              <w:top w:val="single" w:sz="4" w:space="0" w:color="auto"/>
              <w:left w:val="single" w:sz="4" w:space="0" w:color="auto"/>
              <w:bottom w:val="single" w:sz="4" w:space="0" w:color="auto"/>
              <w:right w:val="single" w:sz="4" w:space="0" w:color="auto"/>
            </w:tcBorders>
          </w:tcPr>
          <w:p w:rsidR="006259FE" w:rsidRPr="004E6D1A" w:rsidRDefault="006259FE">
            <w:pPr>
              <w:spacing w:after="0" w:line="240" w:lineRule="auto"/>
              <w:jc w:val="center"/>
              <w:rPr>
                <w:rFonts w:ascii="Times New Roman" w:eastAsia="Times New Roman" w:hAnsi="Times New Roman"/>
                <w:b/>
                <w:i/>
                <w:sz w:val="18"/>
                <w:szCs w:val="20"/>
                <w:lang w:eastAsia="pl-PL"/>
              </w:rPr>
            </w:pPr>
          </w:p>
          <w:p w:rsidR="006259FE" w:rsidRPr="004E6D1A" w:rsidRDefault="00AB0BD3">
            <w:pPr>
              <w:spacing w:after="0" w:line="240" w:lineRule="auto"/>
              <w:jc w:val="center"/>
              <w:rPr>
                <w:rFonts w:ascii="Times New Roman" w:eastAsia="Times New Roman" w:hAnsi="Times New Roman"/>
                <w:b/>
                <w:sz w:val="18"/>
                <w:szCs w:val="20"/>
                <w:lang w:eastAsia="pl-PL"/>
              </w:rPr>
            </w:pPr>
            <w:r w:rsidRPr="004E6D1A">
              <w:rPr>
                <w:rFonts w:ascii="Times New Roman" w:eastAsia="Times New Roman" w:hAnsi="Times New Roman"/>
                <w:b/>
                <w:sz w:val="18"/>
                <w:szCs w:val="20"/>
                <w:lang w:eastAsia="pl-PL"/>
              </w:rPr>
              <w:t>11</w:t>
            </w:r>
            <w:r w:rsidR="00564A9F" w:rsidRPr="004E6D1A">
              <w:rPr>
                <w:rFonts w:ascii="Times New Roman" w:eastAsia="Times New Roman" w:hAnsi="Times New Roman"/>
                <w:b/>
                <w:sz w:val="18"/>
                <w:szCs w:val="20"/>
                <w:lang w:eastAsia="pl-PL"/>
              </w:rPr>
              <w:t xml:space="preserve"> sierpnia 2017</w:t>
            </w:r>
            <w:r w:rsidR="006259FE" w:rsidRPr="004E6D1A">
              <w:rPr>
                <w:rFonts w:ascii="Times New Roman" w:eastAsia="Times New Roman" w:hAnsi="Times New Roman"/>
                <w:b/>
                <w:sz w:val="18"/>
                <w:szCs w:val="20"/>
                <w:lang w:eastAsia="pl-PL"/>
              </w:rPr>
              <w:t xml:space="preserve"> r.</w:t>
            </w:r>
          </w:p>
          <w:p w:rsidR="006259FE" w:rsidRPr="004E6D1A" w:rsidRDefault="006259FE">
            <w:pPr>
              <w:spacing w:after="0" w:line="240" w:lineRule="auto"/>
              <w:jc w:val="center"/>
              <w:rPr>
                <w:rFonts w:ascii="Times New Roman" w:eastAsia="Times New Roman" w:hAnsi="Times New Roman"/>
                <w:b/>
                <w:sz w:val="18"/>
                <w:szCs w:val="18"/>
                <w:vertAlign w:val="superscript"/>
                <w:lang w:eastAsia="pl-PL"/>
              </w:rPr>
            </w:pPr>
            <w:r w:rsidRPr="004E6D1A">
              <w:rPr>
                <w:rFonts w:ascii="Times New Roman" w:eastAsia="Times New Roman" w:hAnsi="Times New Roman"/>
                <w:b/>
                <w:sz w:val="18"/>
                <w:szCs w:val="20"/>
                <w:lang w:eastAsia="pl-PL"/>
              </w:rPr>
              <w:t>o godz</w:t>
            </w:r>
            <w:r w:rsidRPr="004E6D1A">
              <w:rPr>
                <w:rFonts w:ascii="Times New Roman" w:eastAsia="Times New Roman" w:hAnsi="Times New Roman"/>
                <w:b/>
                <w:sz w:val="18"/>
                <w:szCs w:val="18"/>
                <w:lang w:eastAsia="pl-PL"/>
              </w:rPr>
              <w:t xml:space="preserve">. 9 </w:t>
            </w:r>
            <w:r w:rsidRPr="004E6D1A">
              <w:rPr>
                <w:rFonts w:ascii="Times New Roman" w:eastAsia="Times New Roman" w:hAnsi="Times New Roman"/>
                <w:b/>
                <w:sz w:val="18"/>
                <w:szCs w:val="18"/>
                <w:vertAlign w:val="superscript"/>
                <w:lang w:eastAsia="pl-PL"/>
              </w:rPr>
              <w:t>00</w:t>
            </w:r>
          </w:p>
          <w:p w:rsidR="006259FE" w:rsidRPr="004E6D1A" w:rsidRDefault="006259FE">
            <w:pPr>
              <w:spacing w:after="0" w:line="240" w:lineRule="auto"/>
              <w:jc w:val="center"/>
              <w:rPr>
                <w:rFonts w:ascii="Times New Roman" w:eastAsia="Times New Roman" w:hAnsi="Times New Roman"/>
                <w:b/>
                <w:sz w:val="18"/>
                <w:szCs w:val="20"/>
                <w:lang w:eastAsia="pl-PL"/>
              </w:rPr>
            </w:pPr>
            <w:r w:rsidRPr="004E6D1A">
              <w:rPr>
                <w:rFonts w:ascii="Times New Roman" w:eastAsia="Times New Roman" w:hAnsi="Times New Roman"/>
                <w:b/>
                <w:sz w:val="18"/>
                <w:szCs w:val="20"/>
                <w:lang w:eastAsia="pl-PL"/>
              </w:rPr>
              <w:t>Urząd Gminy Chełmża</w:t>
            </w:r>
          </w:p>
          <w:p w:rsidR="006259FE" w:rsidRPr="004E6D1A" w:rsidRDefault="006259FE">
            <w:pPr>
              <w:spacing w:after="0" w:line="240" w:lineRule="auto"/>
              <w:jc w:val="center"/>
              <w:rPr>
                <w:rFonts w:ascii="Times New Roman" w:eastAsia="Times New Roman" w:hAnsi="Times New Roman"/>
                <w:b/>
                <w:i/>
                <w:sz w:val="18"/>
                <w:szCs w:val="20"/>
                <w:lang w:eastAsia="pl-PL"/>
              </w:rPr>
            </w:pPr>
            <w:r w:rsidRPr="004E6D1A">
              <w:rPr>
                <w:rFonts w:ascii="Times New Roman" w:eastAsia="Times New Roman" w:hAnsi="Times New Roman"/>
                <w:b/>
                <w:sz w:val="18"/>
                <w:szCs w:val="20"/>
                <w:lang w:eastAsia="pl-PL"/>
              </w:rPr>
              <w:t>ul. Wodna 2, pok. Nr 4</w:t>
            </w:r>
          </w:p>
        </w:tc>
      </w:tr>
      <w:tr w:rsidR="00564A9F" w:rsidRPr="00564A9F" w:rsidTr="003F24BF">
        <w:trPr>
          <w:trHeight w:val="1124"/>
        </w:trPr>
        <w:tc>
          <w:tcPr>
            <w:tcW w:w="425" w:type="dxa"/>
            <w:tcBorders>
              <w:top w:val="single" w:sz="4" w:space="0" w:color="auto"/>
              <w:left w:val="single" w:sz="4" w:space="0" w:color="auto"/>
              <w:bottom w:val="single" w:sz="4" w:space="0" w:color="auto"/>
              <w:right w:val="single" w:sz="4" w:space="0" w:color="auto"/>
            </w:tcBorders>
          </w:tcPr>
          <w:p w:rsidR="006259FE" w:rsidRPr="00564A9F" w:rsidRDefault="006259FE">
            <w:pPr>
              <w:spacing w:after="0" w:line="240" w:lineRule="auto"/>
              <w:jc w:val="both"/>
              <w:rPr>
                <w:rFonts w:ascii="Times New Roman" w:eastAsia="Times New Roman" w:hAnsi="Times New Roman"/>
                <w:color w:val="4472C4" w:themeColor="accent5"/>
                <w:sz w:val="18"/>
                <w:szCs w:val="20"/>
                <w:lang w:eastAsia="pl-PL"/>
              </w:rPr>
            </w:pPr>
          </w:p>
          <w:p w:rsidR="006259FE" w:rsidRPr="00564A9F" w:rsidRDefault="006259FE">
            <w:pPr>
              <w:spacing w:after="0" w:line="240" w:lineRule="auto"/>
              <w:jc w:val="both"/>
              <w:rPr>
                <w:rFonts w:ascii="Times New Roman" w:eastAsia="Times New Roman" w:hAnsi="Times New Roman"/>
                <w:color w:val="4472C4" w:themeColor="accent5"/>
                <w:sz w:val="18"/>
                <w:szCs w:val="20"/>
                <w:lang w:eastAsia="pl-PL"/>
              </w:rPr>
            </w:pPr>
            <w:r w:rsidRPr="00F55109">
              <w:rPr>
                <w:rFonts w:ascii="Times New Roman" w:eastAsia="Times New Roman" w:hAnsi="Times New Roman"/>
                <w:sz w:val="18"/>
                <w:szCs w:val="20"/>
                <w:lang w:eastAsia="pl-PL"/>
              </w:rPr>
              <w:t>2.</w:t>
            </w:r>
          </w:p>
        </w:tc>
        <w:tc>
          <w:tcPr>
            <w:tcW w:w="1697" w:type="dxa"/>
            <w:tcBorders>
              <w:top w:val="single" w:sz="4" w:space="0" w:color="auto"/>
              <w:left w:val="single" w:sz="4" w:space="0" w:color="auto"/>
              <w:bottom w:val="single" w:sz="4" w:space="0" w:color="auto"/>
              <w:right w:val="single" w:sz="4" w:space="0" w:color="auto"/>
            </w:tcBorders>
            <w:hideMark/>
          </w:tcPr>
          <w:p w:rsidR="00A61829" w:rsidRDefault="00A61829" w:rsidP="00A6182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Głuchowo</w:t>
            </w:r>
          </w:p>
          <w:p w:rsidR="00A61829" w:rsidRDefault="00A61829" w:rsidP="00A6182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227/21</w:t>
            </w:r>
          </w:p>
          <w:p w:rsidR="006259FE" w:rsidRDefault="00A61829" w:rsidP="00A6182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A61829" w:rsidRPr="00564A9F" w:rsidRDefault="00A61829" w:rsidP="00A61829">
            <w:pPr>
              <w:spacing w:after="0" w:line="240" w:lineRule="auto"/>
              <w:jc w:val="both"/>
              <w:rPr>
                <w:rFonts w:ascii="Times New Roman" w:eastAsia="Times New Roman" w:hAnsi="Times New Roman"/>
                <w:color w:val="4472C4" w:themeColor="accent5"/>
                <w:sz w:val="20"/>
                <w:szCs w:val="20"/>
                <w:lang w:eastAsia="pl-PL"/>
              </w:rPr>
            </w:pPr>
            <w:r w:rsidRPr="00A61829">
              <w:rPr>
                <w:rFonts w:ascii="Times New Roman" w:eastAsia="Times New Roman" w:hAnsi="Times New Roman"/>
                <w:sz w:val="20"/>
                <w:szCs w:val="20"/>
                <w:lang w:eastAsia="pl-PL"/>
              </w:rPr>
              <w:t>TO1T/00079905/8</w:t>
            </w:r>
          </w:p>
        </w:tc>
        <w:tc>
          <w:tcPr>
            <w:tcW w:w="1134" w:type="dxa"/>
            <w:tcBorders>
              <w:top w:val="single" w:sz="4" w:space="0" w:color="auto"/>
              <w:left w:val="single" w:sz="4" w:space="0" w:color="auto"/>
              <w:bottom w:val="single" w:sz="4" w:space="0" w:color="auto"/>
              <w:right w:val="single" w:sz="4" w:space="0" w:color="auto"/>
            </w:tcBorders>
          </w:tcPr>
          <w:p w:rsidR="006259FE" w:rsidRPr="00564A9F" w:rsidRDefault="006259FE">
            <w:pPr>
              <w:spacing w:after="0" w:line="240" w:lineRule="auto"/>
              <w:jc w:val="both"/>
              <w:rPr>
                <w:rFonts w:ascii="Times New Roman" w:eastAsia="Times New Roman" w:hAnsi="Times New Roman"/>
                <w:b/>
                <w:color w:val="4472C4" w:themeColor="accent5"/>
                <w:sz w:val="20"/>
                <w:szCs w:val="20"/>
                <w:lang w:eastAsia="pl-PL"/>
              </w:rPr>
            </w:pPr>
          </w:p>
          <w:p w:rsidR="006259FE" w:rsidRPr="00A61829" w:rsidRDefault="006259FE">
            <w:pPr>
              <w:spacing w:after="0" w:line="240" w:lineRule="auto"/>
              <w:jc w:val="both"/>
              <w:rPr>
                <w:rFonts w:ascii="Times New Roman" w:eastAsia="Times New Roman" w:hAnsi="Times New Roman"/>
                <w:b/>
                <w:sz w:val="20"/>
                <w:szCs w:val="20"/>
                <w:lang w:eastAsia="pl-PL"/>
              </w:rPr>
            </w:pPr>
            <w:r w:rsidRPr="00564A9F">
              <w:rPr>
                <w:rFonts w:ascii="Times New Roman" w:eastAsia="Times New Roman" w:hAnsi="Times New Roman"/>
                <w:b/>
                <w:color w:val="4472C4" w:themeColor="accent5"/>
                <w:sz w:val="20"/>
                <w:szCs w:val="20"/>
                <w:lang w:eastAsia="pl-PL"/>
              </w:rPr>
              <w:t xml:space="preserve"> </w:t>
            </w:r>
            <w:r w:rsidR="00A61829" w:rsidRPr="00A61829">
              <w:rPr>
                <w:rFonts w:ascii="Times New Roman" w:eastAsia="Times New Roman" w:hAnsi="Times New Roman"/>
                <w:b/>
                <w:sz w:val="20"/>
                <w:szCs w:val="20"/>
                <w:lang w:eastAsia="pl-PL"/>
              </w:rPr>
              <w:t>0,2157</w:t>
            </w:r>
          </w:p>
          <w:p w:rsidR="00A61829" w:rsidRPr="00A61829" w:rsidRDefault="00A61829" w:rsidP="00A61829">
            <w:pPr>
              <w:spacing w:after="0" w:line="240" w:lineRule="auto"/>
              <w:jc w:val="both"/>
              <w:rPr>
                <w:rFonts w:ascii="Times New Roman" w:eastAsia="Times New Roman" w:hAnsi="Times New Roman"/>
                <w:sz w:val="18"/>
                <w:szCs w:val="18"/>
                <w:lang w:eastAsia="pl-PL"/>
              </w:rPr>
            </w:pPr>
            <w:proofErr w:type="spellStart"/>
            <w:r w:rsidRPr="00A61829">
              <w:rPr>
                <w:rFonts w:ascii="Times New Roman" w:eastAsia="Times New Roman" w:hAnsi="Times New Roman"/>
                <w:sz w:val="18"/>
                <w:szCs w:val="18"/>
                <w:lang w:eastAsia="pl-PL"/>
              </w:rPr>
              <w:t>RIIIa</w:t>
            </w:r>
            <w:proofErr w:type="spellEnd"/>
            <w:r w:rsidRPr="00A61829">
              <w:rPr>
                <w:rFonts w:ascii="Times New Roman" w:eastAsia="Times New Roman" w:hAnsi="Times New Roman"/>
                <w:sz w:val="18"/>
                <w:szCs w:val="18"/>
                <w:lang w:eastAsia="pl-PL"/>
              </w:rPr>
              <w:t xml:space="preserve">   0,2073</w:t>
            </w:r>
          </w:p>
          <w:p w:rsidR="006259FE" w:rsidRPr="00564A9F" w:rsidRDefault="00A61829" w:rsidP="00A61829">
            <w:pPr>
              <w:spacing w:after="0" w:line="240" w:lineRule="auto"/>
              <w:jc w:val="both"/>
              <w:rPr>
                <w:rFonts w:ascii="Times New Roman" w:eastAsia="Times New Roman" w:hAnsi="Times New Roman"/>
                <w:color w:val="4472C4" w:themeColor="accent5"/>
                <w:sz w:val="18"/>
                <w:szCs w:val="18"/>
                <w:lang w:eastAsia="pl-PL"/>
              </w:rPr>
            </w:pPr>
            <w:r w:rsidRPr="00A61829">
              <w:rPr>
                <w:rFonts w:ascii="Times New Roman" w:eastAsia="Times New Roman" w:hAnsi="Times New Roman"/>
                <w:sz w:val="18"/>
                <w:szCs w:val="18"/>
                <w:lang w:eastAsia="pl-PL"/>
              </w:rPr>
              <w:t>W         0,0084</w:t>
            </w:r>
          </w:p>
        </w:tc>
        <w:tc>
          <w:tcPr>
            <w:tcW w:w="2410" w:type="dxa"/>
            <w:tcBorders>
              <w:top w:val="single" w:sz="4" w:space="0" w:color="auto"/>
              <w:left w:val="single" w:sz="4" w:space="0" w:color="auto"/>
              <w:bottom w:val="single" w:sz="4" w:space="0" w:color="auto"/>
              <w:right w:val="single" w:sz="4" w:space="0" w:color="auto"/>
            </w:tcBorders>
            <w:hideMark/>
          </w:tcPr>
          <w:p w:rsidR="006259FE" w:rsidRPr="00564A9F" w:rsidRDefault="00A61829">
            <w:pPr>
              <w:spacing w:after="0" w:line="240" w:lineRule="auto"/>
              <w:rPr>
                <w:rFonts w:ascii="Times New Roman" w:eastAsia="Times New Roman" w:hAnsi="Times New Roman"/>
                <w:color w:val="4472C4" w:themeColor="accent5"/>
                <w:sz w:val="18"/>
                <w:szCs w:val="20"/>
                <w:lang w:eastAsia="pl-PL"/>
              </w:rPr>
            </w:pPr>
            <w:r w:rsidRPr="00A61829">
              <w:rPr>
                <w:rFonts w:ascii="Times New Roman" w:eastAsia="Times New Roman" w:hAnsi="Times New Roman"/>
                <w:sz w:val="18"/>
                <w:szCs w:val="20"/>
                <w:lang w:eastAsia="pl-PL"/>
              </w:rPr>
              <w:t>MW(k)/MN 1- przeznaczenie podstawowe – zabudowa mieszkaniowa wielorodzinna</w:t>
            </w:r>
            <w:r w:rsidR="00E149DB">
              <w:rPr>
                <w:rFonts w:ascii="Times New Roman" w:eastAsia="Times New Roman" w:hAnsi="Times New Roman"/>
                <w:sz w:val="18"/>
                <w:szCs w:val="20"/>
                <w:lang w:eastAsia="pl-PL"/>
              </w:rPr>
              <w:t>*</w:t>
            </w:r>
            <w:r w:rsidRPr="00A61829">
              <w:rPr>
                <w:rFonts w:ascii="Times New Roman" w:eastAsia="Times New Roman" w:hAnsi="Times New Roman"/>
                <w:sz w:val="18"/>
                <w:szCs w:val="20"/>
                <w:lang w:eastAsia="pl-PL"/>
              </w:rPr>
              <w:t xml:space="preserve"> (komunalna) lub zabudowa mieszkaniowa jednorodzinna, przeznaczenie dopuszczalne – nieuciążliwe usługi, obiekty małej architektury, niezbędne obiekty i urządzenia infrastruktury technicznej, zieleń urządzona.</w:t>
            </w:r>
          </w:p>
        </w:tc>
        <w:tc>
          <w:tcPr>
            <w:tcW w:w="1134" w:type="dxa"/>
            <w:tcBorders>
              <w:top w:val="single" w:sz="4" w:space="0" w:color="auto"/>
              <w:left w:val="single" w:sz="4" w:space="0" w:color="auto"/>
              <w:bottom w:val="single" w:sz="4" w:space="0" w:color="auto"/>
              <w:right w:val="single" w:sz="4" w:space="0" w:color="auto"/>
            </w:tcBorders>
          </w:tcPr>
          <w:p w:rsidR="006259FE" w:rsidRDefault="006259FE">
            <w:pPr>
              <w:spacing w:after="0" w:line="240" w:lineRule="auto"/>
              <w:jc w:val="both"/>
              <w:rPr>
                <w:rFonts w:ascii="Times New Roman" w:eastAsia="Times New Roman" w:hAnsi="Times New Roman"/>
                <w:b/>
                <w:color w:val="4472C4" w:themeColor="accent5"/>
                <w:sz w:val="20"/>
                <w:szCs w:val="20"/>
                <w:lang w:eastAsia="pl-PL"/>
              </w:rPr>
            </w:pPr>
          </w:p>
          <w:p w:rsidR="00F55109" w:rsidRPr="00F55109" w:rsidRDefault="00F55109" w:rsidP="00F55109">
            <w:pPr>
              <w:spacing w:after="0" w:line="240" w:lineRule="auto"/>
              <w:jc w:val="center"/>
              <w:rPr>
                <w:rFonts w:ascii="Times New Roman" w:eastAsia="Times New Roman" w:hAnsi="Times New Roman"/>
                <w:b/>
                <w:sz w:val="20"/>
                <w:szCs w:val="20"/>
                <w:lang w:eastAsia="pl-PL"/>
              </w:rPr>
            </w:pPr>
            <w:r w:rsidRPr="00F55109">
              <w:rPr>
                <w:rFonts w:ascii="Times New Roman" w:eastAsia="Times New Roman" w:hAnsi="Times New Roman"/>
                <w:b/>
                <w:sz w:val="20"/>
                <w:szCs w:val="20"/>
                <w:lang w:eastAsia="pl-PL"/>
              </w:rPr>
              <w:t>59 000,00</w:t>
            </w:r>
          </w:p>
          <w:p w:rsidR="006259FE" w:rsidRPr="00F55109" w:rsidRDefault="006259FE" w:rsidP="00F55109">
            <w:pPr>
              <w:spacing w:after="0" w:line="240" w:lineRule="auto"/>
              <w:jc w:val="center"/>
              <w:rPr>
                <w:rFonts w:ascii="Times New Roman" w:eastAsia="Times New Roman" w:hAnsi="Times New Roman"/>
                <w:b/>
                <w:sz w:val="20"/>
                <w:szCs w:val="20"/>
                <w:lang w:eastAsia="pl-PL"/>
              </w:rPr>
            </w:pPr>
            <w:r w:rsidRPr="00F55109">
              <w:rPr>
                <w:rFonts w:ascii="Times New Roman" w:eastAsia="Times New Roman" w:hAnsi="Times New Roman"/>
                <w:b/>
                <w:sz w:val="20"/>
                <w:szCs w:val="20"/>
                <w:lang w:eastAsia="pl-PL"/>
              </w:rPr>
              <w:t>+</w:t>
            </w:r>
          </w:p>
          <w:p w:rsidR="006259FE" w:rsidRPr="00564A9F" w:rsidRDefault="006259FE" w:rsidP="00F55109">
            <w:pPr>
              <w:spacing w:after="0" w:line="240" w:lineRule="auto"/>
              <w:jc w:val="center"/>
              <w:rPr>
                <w:rFonts w:ascii="Times New Roman" w:eastAsia="Times New Roman" w:hAnsi="Times New Roman"/>
                <w:b/>
                <w:color w:val="4472C4" w:themeColor="accent5"/>
                <w:sz w:val="20"/>
                <w:szCs w:val="20"/>
                <w:lang w:eastAsia="pl-PL"/>
              </w:rPr>
            </w:pPr>
            <w:r w:rsidRPr="00F55109">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6259FE" w:rsidRPr="00564A9F" w:rsidRDefault="006259FE">
            <w:pPr>
              <w:spacing w:after="0" w:line="240" w:lineRule="auto"/>
              <w:jc w:val="both"/>
              <w:rPr>
                <w:rFonts w:ascii="Times New Roman" w:eastAsia="Times New Roman" w:hAnsi="Times New Roman"/>
                <w:b/>
                <w:color w:val="4472C4" w:themeColor="accent5"/>
                <w:sz w:val="20"/>
                <w:szCs w:val="20"/>
                <w:lang w:eastAsia="pl-PL"/>
              </w:rPr>
            </w:pPr>
          </w:p>
          <w:p w:rsidR="006259FE" w:rsidRPr="00F55109" w:rsidRDefault="00F55109">
            <w:pPr>
              <w:spacing w:after="0" w:line="240" w:lineRule="auto"/>
              <w:jc w:val="center"/>
              <w:rPr>
                <w:rFonts w:ascii="Times New Roman" w:eastAsia="Times New Roman" w:hAnsi="Times New Roman"/>
                <w:b/>
                <w:sz w:val="20"/>
                <w:szCs w:val="20"/>
                <w:lang w:eastAsia="pl-PL"/>
              </w:rPr>
            </w:pPr>
            <w:r w:rsidRPr="00F55109">
              <w:rPr>
                <w:rFonts w:ascii="Times New Roman" w:eastAsia="Times New Roman" w:hAnsi="Times New Roman"/>
                <w:b/>
                <w:sz w:val="20"/>
                <w:szCs w:val="20"/>
                <w:lang w:eastAsia="pl-PL"/>
              </w:rPr>
              <w:t>5 900,00</w:t>
            </w:r>
          </w:p>
          <w:p w:rsidR="006259FE" w:rsidRPr="00F55109" w:rsidRDefault="006259FE">
            <w:pPr>
              <w:spacing w:after="0" w:line="240" w:lineRule="auto"/>
              <w:jc w:val="both"/>
              <w:rPr>
                <w:rFonts w:ascii="Times New Roman" w:eastAsia="Times New Roman" w:hAnsi="Times New Roman"/>
                <w:b/>
                <w:sz w:val="20"/>
                <w:szCs w:val="20"/>
                <w:lang w:eastAsia="pl-PL"/>
              </w:rPr>
            </w:pPr>
          </w:p>
          <w:p w:rsidR="006259FE" w:rsidRPr="00564A9F" w:rsidRDefault="006259FE" w:rsidP="00AB0BD3">
            <w:pPr>
              <w:spacing w:after="0" w:line="240" w:lineRule="auto"/>
              <w:jc w:val="both"/>
              <w:rPr>
                <w:rFonts w:ascii="Times New Roman" w:eastAsia="Times New Roman" w:hAnsi="Times New Roman"/>
                <w:b/>
                <w:color w:val="4472C4" w:themeColor="accent5"/>
                <w:sz w:val="20"/>
                <w:szCs w:val="20"/>
                <w:lang w:eastAsia="pl-PL"/>
              </w:rPr>
            </w:pPr>
            <w:r w:rsidRPr="00F55109">
              <w:t xml:space="preserve"> </w:t>
            </w:r>
            <w:r w:rsidRPr="004E6D1A">
              <w:rPr>
                <w:rFonts w:ascii="Times New Roman" w:eastAsia="Times New Roman" w:hAnsi="Times New Roman"/>
                <w:sz w:val="16"/>
                <w:szCs w:val="16"/>
                <w:lang w:eastAsia="pl-PL"/>
              </w:rPr>
              <w:t xml:space="preserve">do </w:t>
            </w:r>
            <w:r w:rsidR="00AB0BD3" w:rsidRPr="004E6D1A">
              <w:rPr>
                <w:rFonts w:ascii="Times New Roman" w:eastAsia="Times New Roman" w:hAnsi="Times New Roman"/>
                <w:sz w:val="16"/>
                <w:szCs w:val="16"/>
                <w:lang w:eastAsia="pl-PL"/>
              </w:rPr>
              <w:t>04.</w:t>
            </w:r>
            <w:r w:rsidR="00F55109" w:rsidRPr="004E6D1A">
              <w:rPr>
                <w:rFonts w:ascii="Times New Roman" w:eastAsia="Times New Roman" w:hAnsi="Times New Roman"/>
                <w:sz w:val="16"/>
                <w:szCs w:val="16"/>
                <w:lang w:eastAsia="pl-PL"/>
              </w:rPr>
              <w:t>08.2017</w:t>
            </w:r>
            <w:r w:rsidRPr="004E6D1A">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6259FE" w:rsidRPr="00564A9F" w:rsidRDefault="006259FE">
            <w:pPr>
              <w:spacing w:after="0" w:line="240" w:lineRule="auto"/>
              <w:jc w:val="both"/>
              <w:rPr>
                <w:rFonts w:ascii="Times New Roman" w:eastAsia="Times New Roman" w:hAnsi="Times New Roman"/>
                <w:b/>
                <w:color w:val="4472C4" w:themeColor="accent5"/>
                <w:sz w:val="20"/>
                <w:szCs w:val="20"/>
                <w:lang w:eastAsia="pl-PL"/>
              </w:rPr>
            </w:pPr>
          </w:p>
          <w:p w:rsidR="006259FE" w:rsidRPr="00564A9F" w:rsidRDefault="00F55109">
            <w:pPr>
              <w:spacing w:after="0" w:line="240" w:lineRule="auto"/>
              <w:jc w:val="center"/>
              <w:rPr>
                <w:rFonts w:ascii="Times New Roman" w:eastAsia="Times New Roman" w:hAnsi="Times New Roman"/>
                <w:b/>
                <w:color w:val="4472C4" w:themeColor="accent5"/>
                <w:sz w:val="20"/>
                <w:szCs w:val="20"/>
                <w:lang w:eastAsia="pl-PL"/>
              </w:rPr>
            </w:pPr>
            <w:r w:rsidRPr="00F55109">
              <w:rPr>
                <w:rFonts w:ascii="Times New Roman" w:eastAsia="Times New Roman" w:hAnsi="Times New Roman"/>
                <w:b/>
                <w:sz w:val="20"/>
                <w:szCs w:val="20"/>
                <w:lang w:eastAsia="pl-PL"/>
              </w:rPr>
              <w:t>590,00</w:t>
            </w:r>
          </w:p>
        </w:tc>
        <w:tc>
          <w:tcPr>
            <w:tcW w:w="1980" w:type="dxa"/>
            <w:tcBorders>
              <w:top w:val="single" w:sz="4" w:space="0" w:color="auto"/>
              <w:left w:val="single" w:sz="4" w:space="0" w:color="auto"/>
              <w:bottom w:val="single" w:sz="4" w:space="0" w:color="auto"/>
              <w:right w:val="single" w:sz="4" w:space="0" w:color="auto"/>
            </w:tcBorders>
          </w:tcPr>
          <w:p w:rsidR="006259FE" w:rsidRPr="004E6D1A" w:rsidRDefault="006259FE">
            <w:pPr>
              <w:spacing w:after="0" w:line="240" w:lineRule="auto"/>
              <w:jc w:val="center"/>
              <w:rPr>
                <w:rFonts w:ascii="Times New Roman" w:eastAsia="Times New Roman" w:hAnsi="Times New Roman"/>
                <w:b/>
                <w:sz w:val="18"/>
                <w:szCs w:val="20"/>
                <w:lang w:eastAsia="pl-PL"/>
              </w:rPr>
            </w:pPr>
          </w:p>
          <w:p w:rsidR="006259FE" w:rsidRPr="004E6D1A" w:rsidRDefault="00AB0BD3">
            <w:pPr>
              <w:spacing w:after="0" w:line="240" w:lineRule="auto"/>
              <w:jc w:val="center"/>
              <w:rPr>
                <w:rFonts w:ascii="Times New Roman" w:eastAsia="Times New Roman" w:hAnsi="Times New Roman"/>
                <w:b/>
                <w:sz w:val="18"/>
                <w:szCs w:val="20"/>
                <w:lang w:eastAsia="pl-PL"/>
              </w:rPr>
            </w:pPr>
            <w:r w:rsidRPr="004E6D1A">
              <w:rPr>
                <w:rFonts w:ascii="Times New Roman" w:eastAsia="Times New Roman" w:hAnsi="Times New Roman"/>
                <w:b/>
                <w:sz w:val="18"/>
                <w:szCs w:val="20"/>
                <w:lang w:eastAsia="pl-PL"/>
              </w:rPr>
              <w:t>11</w:t>
            </w:r>
            <w:r w:rsidR="00F55109" w:rsidRPr="004E6D1A">
              <w:rPr>
                <w:rFonts w:ascii="Times New Roman" w:eastAsia="Times New Roman" w:hAnsi="Times New Roman"/>
                <w:b/>
                <w:sz w:val="18"/>
                <w:szCs w:val="20"/>
                <w:lang w:eastAsia="pl-PL"/>
              </w:rPr>
              <w:t xml:space="preserve"> sierpnia 2017</w:t>
            </w:r>
            <w:r w:rsidR="006259FE" w:rsidRPr="004E6D1A">
              <w:rPr>
                <w:rFonts w:ascii="Times New Roman" w:eastAsia="Times New Roman" w:hAnsi="Times New Roman"/>
                <w:b/>
                <w:sz w:val="18"/>
                <w:szCs w:val="20"/>
                <w:lang w:eastAsia="pl-PL"/>
              </w:rPr>
              <w:t xml:space="preserve"> r.</w:t>
            </w:r>
          </w:p>
          <w:p w:rsidR="006259FE" w:rsidRPr="004E6D1A" w:rsidRDefault="006259FE">
            <w:pPr>
              <w:spacing w:after="0" w:line="240" w:lineRule="auto"/>
              <w:jc w:val="center"/>
              <w:rPr>
                <w:rFonts w:ascii="Times New Roman" w:eastAsia="Times New Roman" w:hAnsi="Times New Roman"/>
                <w:b/>
                <w:sz w:val="18"/>
                <w:szCs w:val="18"/>
                <w:vertAlign w:val="superscript"/>
                <w:lang w:eastAsia="pl-PL"/>
              </w:rPr>
            </w:pPr>
            <w:r w:rsidRPr="004E6D1A">
              <w:rPr>
                <w:rFonts w:ascii="Times New Roman" w:eastAsia="Times New Roman" w:hAnsi="Times New Roman"/>
                <w:b/>
                <w:sz w:val="18"/>
                <w:szCs w:val="20"/>
                <w:lang w:eastAsia="pl-PL"/>
              </w:rPr>
              <w:t>o godz</w:t>
            </w:r>
            <w:r w:rsidRPr="004E6D1A">
              <w:rPr>
                <w:rFonts w:ascii="Times New Roman" w:eastAsia="Times New Roman" w:hAnsi="Times New Roman"/>
                <w:b/>
                <w:sz w:val="18"/>
                <w:szCs w:val="18"/>
                <w:lang w:eastAsia="pl-PL"/>
              </w:rPr>
              <w:t xml:space="preserve">. 9 </w:t>
            </w:r>
            <w:r w:rsidRPr="004E6D1A">
              <w:rPr>
                <w:rFonts w:ascii="Times New Roman" w:eastAsia="Times New Roman" w:hAnsi="Times New Roman"/>
                <w:b/>
                <w:sz w:val="18"/>
                <w:szCs w:val="18"/>
                <w:vertAlign w:val="superscript"/>
                <w:lang w:eastAsia="pl-PL"/>
              </w:rPr>
              <w:t>15</w:t>
            </w:r>
          </w:p>
          <w:p w:rsidR="006259FE" w:rsidRPr="004E6D1A" w:rsidRDefault="006259FE">
            <w:pPr>
              <w:spacing w:after="0" w:line="240" w:lineRule="auto"/>
              <w:jc w:val="center"/>
              <w:rPr>
                <w:rFonts w:ascii="Times New Roman" w:eastAsia="Times New Roman" w:hAnsi="Times New Roman"/>
                <w:b/>
                <w:sz w:val="18"/>
                <w:szCs w:val="20"/>
                <w:lang w:eastAsia="pl-PL"/>
              </w:rPr>
            </w:pPr>
            <w:r w:rsidRPr="004E6D1A">
              <w:rPr>
                <w:rFonts w:ascii="Times New Roman" w:eastAsia="Times New Roman" w:hAnsi="Times New Roman"/>
                <w:b/>
                <w:sz w:val="18"/>
                <w:szCs w:val="20"/>
                <w:lang w:eastAsia="pl-PL"/>
              </w:rPr>
              <w:t>Urząd Gminy Chełmża</w:t>
            </w:r>
          </w:p>
          <w:p w:rsidR="006259FE" w:rsidRPr="004E6D1A" w:rsidRDefault="006259FE">
            <w:pPr>
              <w:spacing w:after="0" w:line="240" w:lineRule="auto"/>
              <w:jc w:val="center"/>
              <w:rPr>
                <w:rFonts w:ascii="Times New Roman" w:eastAsia="Times New Roman" w:hAnsi="Times New Roman"/>
                <w:b/>
                <w:sz w:val="18"/>
                <w:szCs w:val="20"/>
                <w:lang w:eastAsia="pl-PL"/>
              </w:rPr>
            </w:pPr>
            <w:r w:rsidRPr="004E6D1A">
              <w:rPr>
                <w:rFonts w:ascii="Times New Roman" w:eastAsia="Times New Roman" w:hAnsi="Times New Roman"/>
                <w:b/>
                <w:sz w:val="18"/>
                <w:szCs w:val="20"/>
                <w:lang w:eastAsia="pl-PL"/>
              </w:rPr>
              <w:t>ul. Wodna 2, pok. Nr 4</w:t>
            </w:r>
          </w:p>
        </w:tc>
      </w:tr>
    </w:tbl>
    <w:p w:rsidR="00013336" w:rsidRDefault="00013336" w:rsidP="006259FE">
      <w:pPr>
        <w:spacing w:after="0" w:line="240" w:lineRule="auto"/>
        <w:jc w:val="both"/>
        <w:rPr>
          <w:rFonts w:ascii="Times New Roman" w:eastAsia="Times New Roman" w:hAnsi="Times New Roman"/>
          <w:sz w:val="20"/>
          <w:szCs w:val="20"/>
          <w:lang w:eastAsia="pl-PL"/>
        </w:rPr>
      </w:pPr>
    </w:p>
    <w:p w:rsidR="006259FE" w:rsidRPr="005B360D" w:rsidRDefault="006259FE" w:rsidP="006259FE">
      <w:pPr>
        <w:spacing w:after="0" w:line="240" w:lineRule="auto"/>
        <w:jc w:val="both"/>
        <w:rPr>
          <w:rFonts w:ascii="Times New Roman" w:eastAsia="Times New Roman" w:hAnsi="Times New Roman"/>
          <w:b/>
          <w:sz w:val="20"/>
          <w:szCs w:val="20"/>
          <w:lang w:eastAsia="pl-PL"/>
        </w:rPr>
      </w:pPr>
      <w:r w:rsidRPr="005B360D">
        <w:rPr>
          <w:rFonts w:ascii="Times New Roman" w:eastAsia="Times New Roman" w:hAnsi="Times New Roman"/>
          <w:sz w:val="20"/>
          <w:szCs w:val="20"/>
          <w:lang w:eastAsia="pl-PL"/>
        </w:rPr>
        <w:t xml:space="preserve">Dla każdej objętej przetargiem nieruchomości </w:t>
      </w:r>
      <w:r w:rsidRPr="005B360D">
        <w:rPr>
          <w:rFonts w:ascii="Times New Roman" w:eastAsia="Times New Roman" w:hAnsi="Times New Roman"/>
          <w:b/>
          <w:sz w:val="20"/>
          <w:szCs w:val="20"/>
          <w:lang w:eastAsia="pl-PL"/>
        </w:rPr>
        <w:t>ustala się wadium w wysokości 10% ceny wywoławczej netto,</w:t>
      </w:r>
      <w:r w:rsidRPr="005B360D">
        <w:rPr>
          <w:rFonts w:ascii="Times New Roman" w:eastAsia="Times New Roman" w:hAnsi="Times New Roman"/>
          <w:sz w:val="20"/>
          <w:szCs w:val="20"/>
          <w:lang w:eastAsia="pl-PL"/>
        </w:rPr>
        <w:t xml:space="preserve"> które należy wpłacić w kasie Urzędu Gminy Chełmża, ul. Wodna 2 lub </w:t>
      </w:r>
      <w:r w:rsidRPr="005B360D">
        <w:rPr>
          <w:rFonts w:ascii="Times New Roman" w:eastAsia="Times New Roman" w:hAnsi="Times New Roman"/>
          <w:b/>
          <w:sz w:val="20"/>
          <w:szCs w:val="20"/>
          <w:lang w:eastAsia="pl-PL"/>
        </w:rPr>
        <w:t>na konto Gminy Chełmża -PKO Chełmża Nr 26  1020  5011  0000  9002  0016  3857</w:t>
      </w:r>
      <w:r w:rsidRPr="005B360D">
        <w:rPr>
          <w:rFonts w:ascii="Times New Roman" w:eastAsia="Times New Roman" w:hAnsi="Times New Roman"/>
          <w:sz w:val="20"/>
          <w:szCs w:val="20"/>
          <w:lang w:eastAsia="pl-PL"/>
        </w:rPr>
        <w:t xml:space="preserve"> (za datę wpłaty uznaje się datę wpływu wadium na konto Gminy Chełmża).</w:t>
      </w:r>
    </w:p>
    <w:p w:rsidR="006259FE" w:rsidRPr="005B360D" w:rsidRDefault="006259FE" w:rsidP="006259FE">
      <w:pPr>
        <w:spacing w:after="0" w:line="240" w:lineRule="auto"/>
        <w:jc w:val="both"/>
        <w:rPr>
          <w:rFonts w:ascii="Times New Roman" w:eastAsia="Times New Roman" w:hAnsi="Times New Roman"/>
          <w:b/>
          <w:sz w:val="20"/>
          <w:szCs w:val="20"/>
          <w:lang w:eastAsia="pl-PL"/>
        </w:rPr>
      </w:pPr>
      <w:r w:rsidRPr="005B360D">
        <w:rPr>
          <w:rFonts w:ascii="Times New Roman" w:eastAsia="Times New Roman" w:hAnsi="Times New Roman"/>
          <w:b/>
          <w:sz w:val="20"/>
          <w:szCs w:val="20"/>
          <w:lang w:eastAsia="pl-PL"/>
        </w:rPr>
        <w:t>Wadium należy wnieść w pieniądzu.</w:t>
      </w:r>
    </w:p>
    <w:p w:rsidR="006259FE" w:rsidRPr="005B360D" w:rsidRDefault="006259FE" w:rsidP="006259FE">
      <w:pPr>
        <w:spacing w:after="0" w:line="240" w:lineRule="auto"/>
        <w:jc w:val="both"/>
        <w:rPr>
          <w:rFonts w:ascii="Times New Roman" w:eastAsia="Times New Roman" w:hAnsi="Times New Roman"/>
          <w:b/>
          <w:sz w:val="20"/>
          <w:szCs w:val="20"/>
          <w:lang w:eastAsia="pl-PL"/>
        </w:rPr>
      </w:pPr>
      <w:r w:rsidRPr="005B360D">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6259FE" w:rsidRPr="005B360D" w:rsidRDefault="006259FE" w:rsidP="006259FE">
      <w:pPr>
        <w:spacing w:after="0" w:line="240" w:lineRule="auto"/>
        <w:jc w:val="both"/>
        <w:rPr>
          <w:rFonts w:ascii="Times New Roman" w:eastAsia="Times New Roman" w:hAnsi="Times New Roman"/>
          <w:b/>
          <w:sz w:val="20"/>
          <w:szCs w:val="20"/>
          <w:lang w:eastAsia="pl-PL"/>
        </w:rPr>
      </w:pPr>
      <w:r w:rsidRPr="005B360D">
        <w:rPr>
          <w:rFonts w:ascii="Times New Roman" w:eastAsia="Times New Roman" w:hAnsi="Times New Roman"/>
          <w:b/>
          <w:sz w:val="20"/>
          <w:szCs w:val="20"/>
          <w:lang w:eastAsia="pl-PL"/>
        </w:rPr>
        <w:t>Do wylicytowanej w przetargu ceny sprzedaży nieruchomości zostanie doliczony podatek VAT w wysokości 23%.</w:t>
      </w:r>
    </w:p>
    <w:p w:rsidR="00F55109" w:rsidRPr="005B360D" w:rsidRDefault="006259FE" w:rsidP="006259FE">
      <w:pPr>
        <w:spacing w:after="0" w:line="240" w:lineRule="auto"/>
        <w:jc w:val="both"/>
        <w:rPr>
          <w:rFonts w:ascii="Times New Roman" w:eastAsia="Times New Roman" w:hAnsi="Times New Roman"/>
          <w:sz w:val="20"/>
          <w:szCs w:val="20"/>
          <w:lang w:eastAsia="pl-PL"/>
        </w:rPr>
      </w:pPr>
      <w:r w:rsidRPr="005B360D">
        <w:rPr>
          <w:rFonts w:ascii="Times New Roman" w:eastAsia="Times New Roman" w:hAnsi="Times New Roman"/>
          <w:sz w:val="20"/>
          <w:szCs w:val="20"/>
          <w:lang w:eastAsia="pl-PL"/>
        </w:rPr>
        <w:t xml:space="preserve">Zagospodarowanie nieruchomości zgodnie z miejscowym planem zagospodarowania przestrzennego Gminy Chełmża w jednostce strukturalnej </w:t>
      </w:r>
      <w:r w:rsidR="00F55109" w:rsidRPr="005B360D">
        <w:rPr>
          <w:rFonts w:ascii="Times New Roman" w:eastAsia="Times New Roman" w:hAnsi="Times New Roman"/>
          <w:sz w:val="20"/>
          <w:szCs w:val="20"/>
          <w:lang w:eastAsia="pl-PL"/>
        </w:rPr>
        <w:t>Głuchowo</w:t>
      </w:r>
      <w:r w:rsidRPr="005B360D">
        <w:rPr>
          <w:rFonts w:ascii="Times New Roman" w:eastAsia="Times New Roman" w:hAnsi="Times New Roman"/>
          <w:sz w:val="20"/>
          <w:szCs w:val="20"/>
          <w:lang w:eastAsia="pl-PL"/>
        </w:rPr>
        <w:t xml:space="preserve"> </w:t>
      </w:r>
      <w:r w:rsidR="00F55109" w:rsidRPr="005B360D">
        <w:rPr>
          <w:rFonts w:ascii="Times New Roman" w:eastAsia="Times New Roman" w:hAnsi="Times New Roman"/>
          <w:sz w:val="20"/>
          <w:szCs w:val="20"/>
          <w:lang w:eastAsia="pl-PL"/>
        </w:rPr>
        <w:t>(</w:t>
      </w:r>
      <w:proofErr w:type="spellStart"/>
      <w:r w:rsidR="00F55109" w:rsidRPr="005B360D">
        <w:rPr>
          <w:rFonts w:ascii="Times New Roman" w:eastAsia="Times New Roman" w:hAnsi="Times New Roman"/>
          <w:sz w:val="20"/>
          <w:szCs w:val="20"/>
          <w:lang w:eastAsia="pl-PL"/>
        </w:rPr>
        <w:t>Dz.Urz</w:t>
      </w:r>
      <w:proofErr w:type="spellEnd"/>
      <w:r w:rsidR="00F55109" w:rsidRPr="005B360D">
        <w:rPr>
          <w:rFonts w:ascii="Times New Roman" w:eastAsia="Times New Roman" w:hAnsi="Times New Roman"/>
          <w:sz w:val="20"/>
          <w:szCs w:val="20"/>
          <w:lang w:eastAsia="pl-PL"/>
        </w:rPr>
        <w:t>. Woj. Kuj. – Pom. z 2009 r. Nr 91, poz. 1578</w:t>
      </w:r>
      <w:r w:rsidR="00EE7499" w:rsidRPr="005B360D">
        <w:rPr>
          <w:rFonts w:ascii="Times New Roman" w:eastAsia="Times New Roman" w:hAnsi="Times New Roman"/>
          <w:sz w:val="20"/>
          <w:szCs w:val="20"/>
          <w:lang w:eastAsia="pl-PL"/>
        </w:rPr>
        <w:t>)</w:t>
      </w:r>
      <w:r w:rsidRPr="005B360D">
        <w:rPr>
          <w:rFonts w:ascii="Times New Roman" w:eastAsia="Times New Roman" w:hAnsi="Times New Roman"/>
          <w:sz w:val="20"/>
          <w:szCs w:val="20"/>
          <w:lang w:eastAsia="pl-PL"/>
        </w:rPr>
        <w:t xml:space="preserve"> </w:t>
      </w:r>
      <w:r w:rsidR="00F55109" w:rsidRPr="005B360D">
        <w:rPr>
          <w:rFonts w:ascii="Times New Roman" w:eastAsia="Times New Roman" w:hAnsi="Times New Roman"/>
          <w:sz w:val="20"/>
          <w:szCs w:val="20"/>
          <w:lang w:eastAsia="pl-PL"/>
        </w:rPr>
        <w:t>–przeznaczenie podstawowe – zabudowa mieszkaniowa wielorodzinna</w:t>
      </w:r>
      <w:r w:rsidR="00E149DB">
        <w:rPr>
          <w:rFonts w:ascii="Times New Roman" w:eastAsia="Times New Roman" w:hAnsi="Times New Roman"/>
          <w:sz w:val="20"/>
          <w:szCs w:val="20"/>
          <w:lang w:eastAsia="pl-PL"/>
        </w:rPr>
        <w:t>*</w:t>
      </w:r>
      <w:r w:rsidR="00F55109" w:rsidRPr="005B360D">
        <w:rPr>
          <w:rFonts w:ascii="Times New Roman" w:eastAsia="Times New Roman" w:hAnsi="Times New Roman"/>
          <w:sz w:val="20"/>
          <w:szCs w:val="20"/>
          <w:lang w:eastAsia="pl-PL"/>
        </w:rPr>
        <w:t xml:space="preserve"> (komunalna) lub zabudowa mieszkaniowa jednorodzinna, przeznaczenie dopuszczalne – nieuciążliwe usługi, obiekty małej architektury, niezbędne obiekty i urządzenia infrastruktury technicznej, zieleń urządzona.</w:t>
      </w:r>
    </w:p>
    <w:p w:rsidR="006259FE" w:rsidRPr="005B360D" w:rsidRDefault="006259FE" w:rsidP="006259FE">
      <w:pPr>
        <w:spacing w:after="0" w:line="240" w:lineRule="auto"/>
        <w:jc w:val="both"/>
        <w:rPr>
          <w:rFonts w:ascii="Times New Roman" w:eastAsia="Times New Roman" w:hAnsi="Times New Roman"/>
          <w:sz w:val="20"/>
          <w:szCs w:val="20"/>
          <w:lang w:eastAsia="pl-PL"/>
        </w:rPr>
      </w:pPr>
      <w:r w:rsidRPr="005B360D">
        <w:rPr>
          <w:rFonts w:ascii="Times New Roman" w:eastAsia="Times New Roman" w:hAnsi="Times New Roman"/>
          <w:sz w:val="20"/>
          <w:szCs w:val="20"/>
          <w:lang w:eastAsia="pl-PL"/>
        </w:rPr>
        <w:t>Nieruchomości objęte przetargiem wolne są od jakichkolwiek obciążeń. Sprzedaż następuje na podstawie  ustawy z dnia 21 sierpnia 1997 r. o gospodarce nieruchomościami.</w:t>
      </w:r>
    </w:p>
    <w:p w:rsidR="006259FE" w:rsidRPr="005B360D" w:rsidRDefault="006259FE" w:rsidP="006259FE">
      <w:pPr>
        <w:spacing w:after="0" w:line="240" w:lineRule="auto"/>
        <w:jc w:val="both"/>
        <w:rPr>
          <w:rFonts w:ascii="Times New Roman" w:eastAsia="Times New Roman" w:hAnsi="Times New Roman"/>
          <w:sz w:val="20"/>
          <w:szCs w:val="20"/>
          <w:lang w:eastAsia="pl-PL"/>
        </w:rPr>
      </w:pPr>
      <w:r w:rsidRPr="005B360D">
        <w:rPr>
          <w:rFonts w:ascii="Times New Roman" w:eastAsia="Times New Roman" w:hAnsi="Times New Roman"/>
          <w:sz w:val="20"/>
          <w:szCs w:val="20"/>
          <w:lang w:eastAsia="pl-PL"/>
        </w:rPr>
        <w:t xml:space="preserve">Nabywca nieruchomości zwraca koszty przygotowania nieruchomości do sprzedaży (koszt sporządzenia operatu szacunkowego, ogłoszenia w prasie, dokumentów </w:t>
      </w:r>
      <w:proofErr w:type="spellStart"/>
      <w:r w:rsidRPr="005B360D">
        <w:rPr>
          <w:rFonts w:ascii="Times New Roman" w:eastAsia="Times New Roman" w:hAnsi="Times New Roman"/>
          <w:sz w:val="20"/>
          <w:szCs w:val="20"/>
          <w:lang w:eastAsia="pl-PL"/>
        </w:rPr>
        <w:t>przewłaszczeniowych</w:t>
      </w:r>
      <w:proofErr w:type="spellEnd"/>
      <w:r w:rsidRPr="005B360D">
        <w:rPr>
          <w:rFonts w:ascii="Times New Roman" w:eastAsia="Times New Roman" w:hAnsi="Times New Roman"/>
          <w:sz w:val="20"/>
          <w:szCs w:val="20"/>
          <w:lang w:eastAsia="pl-PL"/>
        </w:rPr>
        <w:t xml:space="preserve">). Ponadto kupujący ponosi koszty zawarcia aktu notarialnego oraz wpisu własności do księgi wieczystej. </w:t>
      </w:r>
    </w:p>
    <w:p w:rsidR="006259FE" w:rsidRPr="005B360D" w:rsidRDefault="006259FE" w:rsidP="006259FE">
      <w:pPr>
        <w:spacing w:after="0" w:line="240" w:lineRule="auto"/>
        <w:jc w:val="both"/>
        <w:rPr>
          <w:rFonts w:ascii="Times New Roman" w:eastAsia="Times New Roman" w:hAnsi="Times New Roman"/>
          <w:b/>
          <w:sz w:val="20"/>
          <w:szCs w:val="20"/>
          <w:lang w:eastAsia="pl-PL"/>
        </w:rPr>
      </w:pPr>
      <w:r w:rsidRPr="005B360D">
        <w:rPr>
          <w:rFonts w:ascii="Times New Roman" w:eastAsia="Times New Roman" w:hAnsi="Times New Roman"/>
          <w:b/>
          <w:sz w:val="20"/>
          <w:szCs w:val="20"/>
          <w:lang w:eastAsia="pl-PL"/>
        </w:rPr>
        <w:lastRenderedPageBreak/>
        <w:t xml:space="preserve">Postępowanie przetargowe, na każdą objętą przetargiem nieruchomość jest ważne bez względu na liczbę uczestników, jeżeli chociaż jeden uczestnik zaoferował co najmniej jedno postąpienie powyżej ceny wywoławczej.  </w:t>
      </w:r>
    </w:p>
    <w:p w:rsidR="006259FE" w:rsidRPr="005B360D" w:rsidRDefault="006259FE" w:rsidP="006259FE">
      <w:pPr>
        <w:spacing w:after="0" w:line="240" w:lineRule="auto"/>
        <w:jc w:val="both"/>
        <w:rPr>
          <w:rFonts w:ascii="Times New Roman" w:eastAsia="Times New Roman" w:hAnsi="Times New Roman"/>
          <w:sz w:val="20"/>
          <w:szCs w:val="20"/>
          <w:lang w:eastAsia="pl-PL"/>
        </w:rPr>
      </w:pPr>
      <w:r w:rsidRPr="005B360D">
        <w:rPr>
          <w:rFonts w:ascii="Times New Roman" w:eastAsia="Times New Roman" w:hAnsi="Times New Roman"/>
          <w:sz w:val="20"/>
          <w:szCs w:val="20"/>
          <w:lang w:eastAsia="pl-PL"/>
        </w:rPr>
        <w:t xml:space="preserve">W przetargu mogą wziąć udział osoby fizyczne i prawne, jeżeli wpłacą wadium w terminie. </w:t>
      </w:r>
    </w:p>
    <w:p w:rsidR="006259FE" w:rsidRPr="005B360D" w:rsidRDefault="006259FE" w:rsidP="006259FE">
      <w:pPr>
        <w:spacing w:after="0" w:line="240" w:lineRule="auto"/>
        <w:jc w:val="both"/>
        <w:rPr>
          <w:rFonts w:ascii="Times New Roman" w:eastAsia="Times New Roman" w:hAnsi="Times New Roman"/>
          <w:sz w:val="20"/>
          <w:szCs w:val="20"/>
          <w:lang w:eastAsia="pl-PL"/>
        </w:rPr>
      </w:pPr>
      <w:r w:rsidRPr="005B360D">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złożenia oświadczenia, że nieruchomość będzie nabywana z jego majątku odrębnego.</w:t>
      </w:r>
    </w:p>
    <w:p w:rsidR="006259FE" w:rsidRDefault="006259FE" w:rsidP="006259FE">
      <w:pPr>
        <w:spacing w:after="0" w:line="240" w:lineRule="auto"/>
        <w:jc w:val="both"/>
        <w:rPr>
          <w:rFonts w:ascii="Times New Roman" w:eastAsia="Times New Roman" w:hAnsi="Times New Roman"/>
          <w:sz w:val="20"/>
          <w:szCs w:val="20"/>
          <w:lang w:eastAsia="pl-PL"/>
        </w:rPr>
      </w:pPr>
      <w:r w:rsidRPr="005B360D">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F83DFD" w:rsidRPr="00F83DFD" w:rsidRDefault="00F83DFD" w:rsidP="00F83DFD">
      <w:pPr>
        <w:spacing w:after="0" w:line="240" w:lineRule="auto"/>
        <w:jc w:val="both"/>
        <w:rPr>
          <w:rFonts w:ascii="Times New Roman" w:eastAsia="Times New Roman" w:hAnsi="Times New Roman"/>
          <w:sz w:val="20"/>
          <w:szCs w:val="20"/>
          <w:lang w:eastAsia="pl-PL"/>
        </w:rPr>
      </w:pPr>
      <w:r w:rsidRPr="00F83DFD">
        <w:rPr>
          <w:rFonts w:ascii="Times New Roman" w:eastAsia="Times New Roman" w:hAnsi="Times New Roman"/>
          <w:sz w:val="20"/>
          <w:szCs w:val="20"/>
          <w:lang w:eastAsia="pl-PL"/>
        </w:rPr>
        <w:t>Nabywanie przez cudzoziemców z krajów E</w:t>
      </w:r>
      <w:r w:rsidR="00424FB2">
        <w:rPr>
          <w:rFonts w:ascii="Times New Roman" w:eastAsia="Times New Roman" w:hAnsi="Times New Roman"/>
          <w:sz w:val="20"/>
          <w:szCs w:val="20"/>
          <w:lang w:eastAsia="pl-PL"/>
        </w:rPr>
        <w:t xml:space="preserve">uropejskiego </w:t>
      </w:r>
      <w:r w:rsidRPr="00F83DFD">
        <w:rPr>
          <w:rFonts w:ascii="Times New Roman" w:eastAsia="Times New Roman" w:hAnsi="Times New Roman"/>
          <w:sz w:val="20"/>
          <w:szCs w:val="20"/>
          <w:lang w:eastAsia="pl-PL"/>
        </w:rPr>
        <w:t>O</w:t>
      </w:r>
      <w:r w:rsidR="00424FB2">
        <w:rPr>
          <w:rFonts w:ascii="Times New Roman" w:eastAsia="Times New Roman" w:hAnsi="Times New Roman"/>
          <w:sz w:val="20"/>
          <w:szCs w:val="20"/>
          <w:lang w:eastAsia="pl-PL"/>
        </w:rPr>
        <w:t xml:space="preserve">bszaru </w:t>
      </w:r>
      <w:r w:rsidRPr="00F83DFD">
        <w:rPr>
          <w:rFonts w:ascii="Times New Roman" w:eastAsia="Times New Roman" w:hAnsi="Times New Roman"/>
          <w:sz w:val="20"/>
          <w:szCs w:val="20"/>
          <w:lang w:eastAsia="pl-PL"/>
        </w:rPr>
        <w:t>G</w:t>
      </w:r>
      <w:r w:rsidR="00424FB2">
        <w:rPr>
          <w:rFonts w:ascii="Times New Roman" w:eastAsia="Times New Roman" w:hAnsi="Times New Roman"/>
          <w:sz w:val="20"/>
          <w:szCs w:val="20"/>
          <w:lang w:eastAsia="pl-PL"/>
        </w:rPr>
        <w:t>ospodarczego</w:t>
      </w:r>
      <w:r w:rsidRPr="00F83DFD">
        <w:rPr>
          <w:rFonts w:ascii="Times New Roman" w:eastAsia="Times New Roman" w:hAnsi="Times New Roman"/>
          <w:sz w:val="20"/>
          <w:szCs w:val="20"/>
          <w:lang w:eastAsia="pl-PL"/>
        </w:rPr>
        <w:t xml:space="preserve"> oraz Konfederacji Szwajcarskiej nieruchomości innych niż rolne i leśne - działki budowlanej nie wymaga zezwolenia zgodnie z art. 8 ust 2 ustawy z dnia 24 marca 1920 r. ustawy o nabywaniu  nieruchomości przez cudzoziemców (Dz.U. z 2016 r. poz. 1061 z późn.zm).</w:t>
      </w:r>
    </w:p>
    <w:p w:rsidR="00F83DFD" w:rsidRDefault="00F83DFD" w:rsidP="00F83DFD">
      <w:pPr>
        <w:spacing w:after="0" w:line="240" w:lineRule="auto"/>
        <w:jc w:val="both"/>
        <w:rPr>
          <w:rFonts w:ascii="Times New Roman" w:eastAsia="Times New Roman" w:hAnsi="Times New Roman"/>
          <w:sz w:val="20"/>
          <w:szCs w:val="20"/>
          <w:lang w:eastAsia="pl-PL"/>
        </w:rPr>
      </w:pPr>
      <w:r w:rsidRPr="00F83DFD">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w:t>
      </w:r>
      <w:r w:rsidR="00B2203C">
        <w:rPr>
          <w:rFonts w:ascii="Times New Roman" w:eastAsia="Times New Roman" w:hAnsi="Times New Roman"/>
          <w:sz w:val="20"/>
          <w:szCs w:val="20"/>
          <w:lang w:eastAsia="pl-PL"/>
        </w:rPr>
        <w:t>lnia z wymogu uzyskania zezwole</w:t>
      </w:r>
      <w:r w:rsidRPr="00F83DFD">
        <w:rPr>
          <w:rFonts w:ascii="Times New Roman" w:eastAsia="Times New Roman" w:hAnsi="Times New Roman"/>
          <w:sz w:val="20"/>
          <w:szCs w:val="20"/>
          <w:lang w:eastAsia="pl-PL"/>
        </w:rPr>
        <w:t>nia.</w:t>
      </w:r>
    </w:p>
    <w:p w:rsidR="006259FE" w:rsidRPr="0009537C" w:rsidRDefault="006259FE" w:rsidP="006259FE">
      <w:pPr>
        <w:spacing w:after="0" w:line="240" w:lineRule="auto"/>
        <w:jc w:val="both"/>
        <w:rPr>
          <w:rFonts w:ascii="Times New Roman" w:eastAsia="Times New Roman" w:hAnsi="Times New Roman"/>
          <w:sz w:val="20"/>
          <w:szCs w:val="20"/>
          <w:lang w:eastAsia="pl-PL"/>
        </w:rPr>
      </w:pPr>
      <w:r w:rsidRPr="0009537C">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6259FE" w:rsidRPr="0009537C" w:rsidRDefault="006259FE" w:rsidP="006259FE">
      <w:pPr>
        <w:spacing w:after="0" w:line="240" w:lineRule="auto"/>
        <w:jc w:val="both"/>
        <w:rPr>
          <w:rFonts w:ascii="Times New Roman" w:eastAsia="Times New Roman" w:hAnsi="Times New Roman"/>
          <w:sz w:val="20"/>
          <w:szCs w:val="20"/>
          <w:lang w:eastAsia="pl-PL"/>
        </w:rPr>
      </w:pPr>
      <w:r w:rsidRPr="0009537C">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6259FE" w:rsidRPr="0009537C" w:rsidRDefault="006259FE" w:rsidP="006259FE">
      <w:pPr>
        <w:spacing w:after="0" w:line="240" w:lineRule="auto"/>
        <w:jc w:val="both"/>
        <w:rPr>
          <w:rFonts w:ascii="Times New Roman" w:eastAsia="Times New Roman" w:hAnsi="Times New Roman"/>
          <w:b/>
          <w:sz w:val="20"/>
          <w:szCs w:val="20"/>
          <w:lang w:eastAsia="pl-PL"/>
        </w:rPr>
      </w:pPr>
      <w:r w:rsidRPr="0009537C">
        <w:rPr>
          <w:rFonts w:ascii="Times New Roman" w:eastAsia="Times New Roman" w:hAnsi="Times New Roman"/>
          <w:b/>
          <w:sz w:val="20"/>
          <w:szCs w:val="20"/>
          <w:lang w:eastAsia="pl-PL"/>
        </w:rPr>
        <w:t>Zastrzega się prawo unieważnienia przetargu bez podania przyczyny.</w:t>
      </w:r>
    </w:p>
    <w:p w:rsidR="006259FE" w:rsidRDefault="006259FE" w:rsidP="006259FE">
      <w:pPr>
        <w:spacing w:after="0" w:line="240" w:lineRule="auto"/>
        <w:jc w:val="both"/>
        <w:rPr>
          <w:rFonts w:ascii="Times New Roman" w:eastAsia="Times New Roman" w:hAnsi="Times New Roman"/>
          <w:sz w:val="20"/>
          <w:szCs w:val="20"/>
          <w:lang w:eastAsia="pl-PL"/>
        </w:rPr>
      </w:pPr>
      <w:r w:rsidRPr="0009537C">
        <w:rPr>
          <w:rFonts w:ascii="Times New Roman" w:eastAsia="Times New Roman" w:hAnsi="Times New Roman"/>
          <w:sz w:val="20"/>
          <w:szCs w:val="20"/>
          <w:lang w:eastAsia="pl-PL"/>
        </w:rPr>
        <w:t xml:space="preserve">Szczegółowe informacje o sprzedaży niezabudowanych nieruchomości można uzyskać w </w:t>
      </w:r>
      <w:r w:rsidRPr="0009537C">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sidRPr="0009537C">
        <w:rPr>
          <w:rFonts w:ascii="Times New Roman" w:eastAsia="Times New Roman" w:hAnsi="Times New Roman"/>
          <w:sz w:val="20"/>
          <w:szCs w:val="20"/>
          <w:lang w:eastAsia="pl-PL"/>
        </w:rPr>
        <w:t>oraz</w:t>
      </w:r>
      <w:r w:rsidRPr="0009537C">
        <w:rPr>
          <w:rFonts w:ascii="Times New Roman" w:eastAsia="Times New Roman" w:hAnsi="Times New Roman"/>
          <w:b/>
          <w:sz w:val="20"/>
          <w:szCs w:val="20"/>
          <w:lang w:eastAsia="pl-PL"/>
        </w:rPr>
        <w:t xml:space="preserve"> www.bip.gminachelmza.pl </w:t>
      </w:r>
      <w:r w:rsidRPr="0009537C">
        <w:rPr>
          <w:rFonts w:ascii="Times New Roman" w:eastAsia="Times New Roman" w:hAnsi="Times New Roman"/>
          <w:sz w:val="20"/>
          <w:szCs w:val="20"/>
          <w:lang w:eastAsia="pl-PL"/>
        </w:rPr>
        <w:t>zakładka „oferty inwestycyjne/nieruchomości”.</w:t>
      </w:r>
    </w:p>
    <w:p w:rsidR="00E149DB" w:rsidRPr="0009537C" w:rsidRDefault="00E149DB" w:rsidP="006259FE">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 </w:t>
      </w:r>
      <w:r w:rsidR="00C55C45">
        <w:rPr>
          <w:rFonts w:ascii="Times New Roman" w:eastAsia="Times New Roman" w:hAnsi="Times New Roman"/>
          <w:sz w:val="20"/>
          <w:szCs w:val="20"/>
          <w:lang w:eastAsia="pl-PL"/>
        </w:rPr>
        <w:t>W</w:t>
      </w:r>
      <w:bookmarkStart w:id="0" w:name="_GoBack"/>
      <w:bookmarkEnd w:id="0"/>
      <w:r w:rsidR="00C55C4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przypadku zabudowy wielorodzinnej należy dokonać scalenia działek nr 227/18 i 227/21.</w:t>
      </w:r>
    </w:p>
    <w:p w:rsidR="006259FE" w:rsidRPr="0009537C" w:rsidRDefault="006259FE" w:rsidP="006259FE">
      <w:pPr>
        <w:spacing w:after="0" w:line="240" w:lineRule="auto"/>
        <w:jc w:val="both"/>
        <w:rPr>
          <w:rFonts w:ascii="Times New Roman" w:eastAsia="Times New Roman" w:hAnsi="Times New Roman"/>
          <w:b/>
          <w:sz w:val="20"/>
          <w:szCs w:val="20"/>
          <w:lang w:eastAsia="pl-PL"/>
        </w:rPr>
      </w:pPr>
    </w:p>
    <w:p w:rsidR="006259FE" w:rsidRPr="0009537C" w:rsidRDefault="006259FE" w:rsidP="006259FE">
      <w:pPr>
        <w:spacing w:after="0" w:line="240" w:lineRule="auto"/>
        <w:jc w:val="both"/>
        <w:rPr>
          <w:rFonts w:ascii="Times New Roman" w:eastAsia="Times New Roman" w:hAnsi="Times New Roman"/>
          <w:sz w:val="20"/>
          <w:szCs w:val="20"/>
          <w:lang w:eastAsia="pl-PL"/>
        </w:rPr>
      </w:pPr>
      <w:r w:rsidRPr="0009537C">
        <w:rPr>
          <w:rFonts w:ascii="Times New Roman" w:eastAsia="Times New Roman" w:hAnsi="Times New Roman"/>
          <w:sz w:val="20"/>
          <w:szCs w:val="20"/>
          <w:lang w:eastAsia="pl-PL"/>
        </w:rPr>
        <w:t xml:space="preserve">Chełmża, </w:t>
      </w:r>
      <w:r w:rsidR="00B64AEB">
        <w:rPr>
          <w:rFonts w:ascii="Times New Roman" w:eastAsia="Times New Roman" w:hAnsi="Times New Roman"/>
          <w:sz w:val="20"/>
          <w:szCs w:val="20"/>
          <w:lang w:eastAsia="pl-PL"/>
        </w:rPr>
        <w:t>07.</w:t>
      </w:r>
      <w:r w:rsidR="0009537C" w:rsidRPr="0009537C">
        <w:rPr>
          <w:rFonts w:ascii="Times New Roman" w:eastAsia="Times New Roman" w:hAnsi="Times New Roman"/>
          <w:sz w:val="20"/>
          <w:szCs w:val="20"/>
          <w:lang w:eastAsia="pl-PL"/>
        </w:rPr>
        <w:t>07.2017</w:t>
      </w:r>
      <w:r w:rsidRPr="0009537C">
        <w:rPr>
          <w:rFonts w:ascii="Times New Roman" w:eastAsia="Times New Roman" w:hAnsi="Times New Roman"/>
          <w:sz w:val="20"/>
          <w:szCs w:val="20"/>
          <w:lang w:eastAsia="pl-PL"/>
        </w:rPr>
        <w:t xml:space="preserve"> r.</w:t>
      </w:r>
    </w:p>
    <w:p w:rsidR="006259FE" w:rsidRPr="00564A9F" w:rsidRDefault="006259FE" w:rsidP="006259FE">
      <w:pPr>
        <w:spacing w:after="0" w:line="240" w:lineRule="auto"/>
        <w:jc w:val="both"/>
        <w:rPr>
          <w:rFonts w:ascii="Times New Roman" w:eastAsia="Times New Roman" w:hAnsi="Times New Roman"/>
          <w:color w:val="4472C4" w:themeColor="accent5"/>
          <w:sz w:val="20"/>
          <w:szCs w:val="20"/>
          <w:lang w:eastAsia="pl-PL"/>
        </w:rPr>
      </w:pPr>
    </w:p>
    <w:p w:rsidR="006259FE" w:rsidRPr="00564A9F" w:rsidRDefault="006259FE" w:rsidP="006259FE">
      <w:pPr>
        <w:rPr>
          <w:color w:val="4472C4" w:themeColor="accent5"/>
        </w:rPr>
      </w:pPr>
    </w:p>
    <w:p w:rsidR="006259FE" w:rsidRPr="00564A9F" w:rsidRDefault="006259FE" w:rsidP="006259FE">
      <w:pPr>
        <w:rPr>
          <w:color w:val="4472C4" w:themeColor="accent5"/>
        </w:rPr>
      </w:pPr>
    </w:p>
    <w:p w:rsidR="00DF2BD2" w:rsidRPr="00564A9F" w:rsidRDefault="00DF2BD2">
      <w:pPr>
        <w:rPr>
          <w:color w:val="4472C4" w:themeColor="accent5"/>
        </w:rPr>
      </w:pPr>
    </w:p>
    <w:sectPr w:rsidR="00DF2BD2" w:rsidRPr="00564A9F" w:rsidSect="00601BBB">
      <w:headerReference w:type="default" r:id="rId6"/>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35" w:rsidRDefault="00E30035" w:rsidP="00042A3B">
      <w:pPr>
        <w:spacing w:after="0" w:line="240" w:lineRule="auto"/>
      </w:pPr>
      <w:r>
        <w:separator/>
      </w:r>
    </w:p>
  </w:endnote>
  <w:endnote w:type="continuationSeparator" w:id="0">
    <w:p w:rsidR="00E30035" w:rsidRDefault="00E30035" w:rsidP="0004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35" w:rsidRDefault="00E30035" w:rsidP="00042A3B">
      <w:pPr>
        <w:spacing w:after="0" w:line="240" w:lineRule="auto"/>
      </w:pPr>
      <w:r>
        <w:separator/>
      </w:r>
    </w:p>
  </w:footnote>
  <w:footnote w:type="continuationSeparator" w:id="0">
    <w:p w:rsidR="00E30035" w:rsidRDefault="00E30035" w:rsidP="0004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475"/>
      <w:docPartObj>
        <w:docPartGallery w:val="Page Numbers (Top of Page)"/>
        <w:docPartUnique/>
      </w:docPartObj>
    </w:sdtPr>
    <w:sdtEndPr/>
    <w:sdtContent>
      <w:p w:rsidR="0009537C" w:rsidRDefault="0009537C">
        <w:pPr>
          <w:pStyle w:val="Nagwek"/>
          <w:jc w:val="center"/>
        </w:pPr>
        <w:r>
          <w:fldChar w:fldCharType="begin"/>
        </w:r>
        <w:r>
          <w:instrText>PAGE   \* MERGEFORMAT</w:instrText>
        </w:r>
        <w:r>
          <w:fldChar w:fldCharType="separate"/>
        </w:r>
        <w:r w:rsidR="00D90606">
          <w:rPr>
            <w:noProof/>
          </w:rPr>
          <w:t>2</w:t>
        </w:r>
        <w:r>
          <w:fldChar w:fldCharType="end"/>
        </w:r>
      </w:p>
    </w:sdtContent>
  </w:sdt>
  <w:p w:rsidR="0009537C" w:rsidRDefault="0009537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FE"/>
    <w:rsid w:val="00013336"/>
    <w:rsid w:val="00042A3B"/>
    <w:rsid w:val="0009537C"/>
    <w:rsid w:val="001558D1"/>
    <w:rsid w:val="00167C36"/>
    <w:rsid w:val="00271711"/>
    <w:rsid w:val="003835B3"/>
    <w:rsid w:val="003F24BF"/>
    <w:rsid w:val="003F2AA7"/>
    <w:rsid w:val="00424FB2"/>
    <w:rsid w:val="004E6D1A"/>
    <w:rsid w:val="00564A9F"/>
    <w:rsid w:val="005B360D"/>
    <w:rsid w:val="00601BBB"/>
    <w:rsid w:val="006259FE"/>
    <w:rsid w:val="008440B8"/>
    <w:rsid w:val="00853079"/>
    <w:rsid w:val="009D3C0A"/>
    <w:rsid w:val="00A61829"/>
    <w:rsid w:val="00AA65FC"/>
    <w:rsid w:val="00AB0BD3"/>
    <w:rsid w:val="00B21082"/>
    <w:rsid w:val="00B2203C"/>
    <w:rsid w:val="00B64AEB"/>
    <w:rsid w:val="00BB18A7"/>
    <w:rsid w:val="00C55C45"/>
    <w:rsid w:val="00CB715E"/>
    <w:rsid w:val="00D90606"/>
    <w:rsid w:val="00DF2BD2"/>
    <w:rsid w:val="00E149DB"/>
    <w:rsid w:val="00E30035"/>
    <w:rsid w:val="00EE7499"/>
    <w:rsid w:val="00F11BBB"/>
    <w:rsid w:val="00F55109"/>
    <w:rsid w:val="00F83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1C155-F87C-404A-9423-F5DAFE39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9FE"/>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042A3B"/>
  </w:style>
  <w:style w:type="character" w:styleId="Uwydatnienie">
    <w:name w:val="Emphasis"/>
    <w:basedOn w:val="Domylnaczcionkaakapitu"/>
    <w:uiPriority w:val="20"/>
    <w:qFormat/>
    <w:rsid w:val="00042A3B"/>
    <w:rPr>
      <w:i/>
      <w:iCs/>
    </w:rPr>
  </w:style>
  <w:style w:type="character" w:customStyle="1" w:styleId="alb-s">
    <w:name w:val="a_lb-s"/>
    <w:basedOn w:val="Domylnaczcionkaakapitu"/>
    <w:rsid w:val="00042A3B"/>
  </w:style>
  <w:style w:type="paragraph" w:styleId="Tekstprzypisudolnego">
    <w:name w:val="footnote text"/>
    <w:basedOn w:val="Normalny"/>
    <w:link w:val="TekstprzypisudolnegoZnak"/>
    <w:uiPriority w:val="99"/>
    <w:semiHidden/>
    <w:unhideWhenUsed/>
    <w:rsid w:val="00042A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2A3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42A3B"/>
    <w:rPr>
      <w:vertAlign w:val="superscript"/>
    </w:rPr>
  </w:style>
  <w:style w:type="paragraph" w:styleId="Nagwek">
    <w:name w:val="header"/>
    <w:basedOn w:val="Normalny"/>
    <w:link w:val="NagwekZnak"/>
    <w:uiPriority w:val="99"/>
    <w:unhideWhenUsed/>
    <w:rsid w:val="000953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537C"/>
    <w:rPr>
      <w:rFonts w:ascii="Calibri" w:eastAsia="Calibri" w:hAnsi="Calibri" w:cs="Times New Roman"/>
    </w:rPr>
  </w:style>
  <w:style w:type="paragraph" w:styleId="Stopka">
    <w:name w:val="footer"/>
    <w:basedOn w:val="Normalny"/>
    <w:link w:val="StopkaZnak"/>
    <w:uiPriority w:val="99"/>
    <w:unhideWhenUsed/>
    <w:rsid w:val="000953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537C"/>
    <w:rPr>
      <w:rFonts w:ascii="Calibri" w:eastAsia="Calibri" w:hAnsi="Calibri" w:cs="Times New Roman"/>
    </w:rPr>
  </w:style>
  <w:style w:type="paragraph" w:styleId="Tekstdymka">
    <w:name w:val="Balloon Text"/>
    <w:basedOn w:val="Normalny"/>
    <w:link w:val="TekstdymkaZnak"/>
    <w:uiPriority w:val="99"/>
    <w:semiHidden/>
    <w:unhideWhenUsed/>
    <w:rsid w:val="003F24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4BF"/>
    <w:rPr>
      <w:rFonts w:ascii="Segoe UI" w:eastAsia="Calibri" w:hAnsi="Segoe UI" w:cs="Segoe UI"/>
      <w:sz w:val="18"/>
      <w:szCs w:val="18"/>
    </w:rPr>
  </w:style>
  <w:style w:type="paragraph" w:styleId="Akapitzlist">
    <w:name w:val="List Paragraph"/>
    <w:basedOn w:val="Normalny"/>
    <w:uiPriority w:val="34"/>
    <w:qFormat/>
    <w:rsid w:val="00E1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915</Words>
  <Characters>5493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6</cp:revision>
  <cp:lastPrinted>2017-07-07T09:50:00Z</cp:lastPrinted>
  <dcterms:created xsi:type="dcterms:W3CDTF">2017-07-07T05:10:00Z</dcterms:created>
  <dcterms:modified xsi:type="dcterms:W3CDTF">2017-07-07T09:54:00Z</dcterms:modified>
</cp:coreProperties>
</file>