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5569DF">
        <w:rPr>
          <w:rFonts w:ascii="Times New Roman" w:hAnsi="Times New Roman"/>
          <w:b/>
          <w:sz w:val="24"/>
          <w:szCs w:val="24"/>
        </w:rPr>
        <w:t>XXXII / 276</w:t>
      </w:r>
      <w:r>
        <w:rPr>
          <w:rFonts w:ascii="Times New Roman" w:hAnsi="Times New Roman"/>
          <w:b/>
          <w:sz w:val="24"/>
          <w:szCs w:val="24"/>
        </w:rPr>
        <w:t xml:space="preserve"> /17</w:t>
      </w: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5569DF" w:rsidP="003E59C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27</w:t>
      </w:r>
      <w:r w:rsidR="003E59C9">
        <w:rPr>
          <w:rFonts w:ascii="Times New Roman" w:hAnsi="Times New Roman"/>
          <w:sz w:val="24"/>
          <w:szCs w:val="24"/>
        </w:rPr>
        <w:t xml:space="preserve"> czerwca 2017 r.</w:t>
      </w: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Kiełbasin.</w:t>
      </w:r>
    </w:p>
    <w:p w:rsidR="003E59C9" w:rsidRDefault="003E59C9" w:rsidP="003E59C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3E59C9">
        <w:rPr>
          <w:rFonts w:ascii="Times New Roman" w:hAnsi="Times New Roman"/>
          <w:sz w:val="24"/>
          <w:szCs w:val="24"/>
        </w:rPr>
        <w:t xml:space="preserve">(Dz.U. z 2016 r. poz. 446, 1579 i 1948 </w:t>
      </w:r>
      <w:r>
        <w:rPr>
          <w:rFonts w:ascii="Times New Roman" w:hAnsi="Times New Roman"/>
          <w:sz w:val="24"/>
          <w:szCs w:val="24"/>
        </w:rPr>
        <w:t xml:space="preserve">oraz z 2017 r. poz. 730 i 935), art. 37 ust. 1 ustawy z dnia 21 sierpnia 1997 r. o gospodarce nieruchomościami </w:t>
      </w:r>
      <w:r w:rsidRPr="003E59C9">
        <w:rPr>
          <w:rFonts w:ascii="Times New Roman" w:hAnsi="Times New Roman"/>
          <w:sz w:val="24"/>
          <w:szCs w:val="24"/>
        </w:rPr>
        <w:t xml:space="preserve">(Dz.U. z 2016 r. poz. 2147 </w:t>
      </w:r>
      <w:r>
        <w:rPr>
          <w:rFonts w:ascii="Times New Roman" w:hAnsi="Times New Roman"/>
          <w:sz w:val="24"/>
          <w:szCs w:val="24"/>
        </w:rPr>
        <w:t>i 2260 oraz z 2017 r. poz. 820) uchwala się, co następuje:</w:t>
      </w:r>
    </w:p>
    <w:p w:rsidR="003E59C9" w:rsidRDefault="003E59C9" w:rsidP="003E59C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przetargu, nieruchomości stanowiącej zasób nieruchomości Gminy Chełmża, położonej we wsi Kiełbasin, oznaczonej w ewidencji gruntów i budynków numerem ewidencyjnym działki 21/13, o powierzchni 0,2849 ha. Nieruchomość zapisana jest w księdze wieczystej KW TO1T/00082903/8 prowadzonej przez Sąd Rejonowy w Toruniu Wydział VI Ksiąg Wieczystych.</w:t>
      </w: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E59C9" w:rsidRDefault="003E59C9" w:rsidP="003E59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E55E6" w:rsidRDefault="00BE55E6" w:rsidP="00183D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83DF5" w:rsidRPr="00183DF5" w:rsidRDefault="00183DF5" w:rsidP="00183D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83D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183DF5" w:rsidRPr="00183DF5" w:rsidRDefault="00183DF5" w:rsidP="00183D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 XXXII / 276</w:t>
      </w:r>
      <w:r w:rsidRPr="00183D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17  Rady Gminy Chełmża</w:t>
      </w:r>
    </w:p>
    <w:p w:rsidR="00183DF5" w:rsidRPr="00183DF5" w:rsidRDefault="00183DF5" w:rsidP="00183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</w:pPr>
      <w:r w:rsidRPr="00183D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27 czerwca 2017 r.</w:t>
      </w:r>
    </w:p>
    <w:p w:rsidR="003E59C9" w:rsidRDefault="003E59C9" w:rsidP="003E59C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przewiduje sprzedaż nieruchomości położonej we wsi </w:t>
      </w:r>
      <w:r w:rsidR="00DE732A">
        <w:rPr>
          <w:rFonts w:ascii="Times New Roman" w:hAnsi="Times New Roman"/>
          <w:sz w:val="24"/>
          <w:szCs w:val="24"/>
        </w:rPr>
        <w:t>Kiełbasin</w:t>
      </w:r>
      <w:r>
        <w:rPr>
          <w:rFonts w:ascii="Times New Roman" w:hAnsi="Times New Roman"/>
          <w:sz w:val="24"/>
          <w:szCs w:val="24"/>
        </w:rPr>
        <w:t xml:space="preserve"> stanowiącej własność Gminy Chełmża oznaczonej numerem ewidencyjnym działki nr </w:t>
      </w:r>
      <w:r w:rsidR="00DE732A">
        <w:rPr>
          <w:rFonts w:ascii="Times New Roman" w:hAnsi="Times New Roman"/>
          <w:sz w:val="24"/>
          <w:szCs w:val="24"/>
        </w:rPr>
        <w:t>21/13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DE732A">
        <w:rPr>
          <w:rFonts w:ascii="Times New Roman" w:hAnsi="Times New Roman"/>
          <w:sz w:val="24"/>
          <w:szCs w:val="24"/>
        </w:rPr>
        <w:t>0,2849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</w:p>
    <w:p w:rsidR="00DE732A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nie ma planu miejscowego</w:t>
      </w:r>
      <w:r w:rsidRPr="00570BB3">
        <w:rPr>
          <w:rFonts w:ascii="Times New Roman" w:hAnsi="Times New Roman"/>
          <w:sz w:val="24"/>
          <w:szCs w:val="24"/>
        </w:rPr>
        <w:t xml:space="preserve">, nie wydano decyzji o warunkach zabudowy. </w:t>
      </w:r>
      <w:r>
        <w:rPr>
          <w:rFonts w:ascii="Times New Roman" w:hAnsi="Times New Roman"/>
          <w:sz w:val="24"/>
          <w:szCs w:val="24"/>
        </w:rPr>
        <w:t>W Studium uwarunkowań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i kierunków zagospodarowania przestrzennego Gminy Chełmża </w:t>
      </w:r>
      <w:r>
        <w:rPr>
          <w:rFonts w:ascii="Times New Roman" w:hAnsi="Times New Roman"/>
          <w:sz w:val="24"/>
          <w:szCs w:val="24"/>
        </w:rPr>
        <w:t xml:space="preserve">nieruchomość przeznaczona jest pod tereny </w:t>
      </w:r>
      <w:r w:rsidR="00DE732A">
        <w:rPr>
          <w:rFonts w:ascii="Times New Roman" w:hAnsi="Times New Roman"/>
          <w:sz w:val="24"/>
          <w:szCs w:val="24"/>
        </w:rPr>
        <w:t>zabudowy mieszkaniowo-usługowej.</w:t>
      </w:r>
    </w:p>
    <w:p w:rsidR="003E59C9" w:rsidRPr="00BC025A" w:rsidRDefault="00DE732A" w:rsidP="003E59C9">
      <w:pPr>
        <w:pStyle w:val="Bezodstpw"/>
        <w:rPr>
          <w:rFonts w:ascii="Times New Roman" w:hAnsi="Times New Roman"/>
          <w:sz w:val="24"/>
          <w:szCs w:val="24"/>
        </w:rPr>
      </w:pPr>
      <w:r w:rsidRPr="00BC025A">
        <w:rPr>
          <w:rFonts w:ascii="Times New Roman" w:hAnsi="Times New Roman"/>
          <w:sz w:val="24"/>
          <w:szCs w:val="24"/>
        </w:rPr>
        <w:t>Na nieruchomości znajdują się ruiny budynku gospodarczego.</w:t>
      </w:r>
    </w:p>
    <w:p w:rsidR="003E59C9" w:rsidRDefault="003E59C9" w:rsidP="003E59C9">
      <w:pPr>
        <w:pStyle w:val="Bezodstpw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E59C9" w:rsidRDefault="003E59C9" w:rsidP="003E59C9"/>
    <w:p w:rsidR="003E59C9" w:rsidRDefault="003E59C9" w:rsidP="003E59C9"/>
    <w:p w:rsidR="003E59C9" w:rsidRDefault="003E59C9" w:rsidP="003E59C9"/>
    <w:p w:rsidR="003E59C9" w:rsidRDefault="003E59C9" w:rsidP="003E59C9"/>
    <w:p w:rsidR="003E59C9" w:rsidRDefault="003E59C9" w:rsidP="003E59C9"/>
    <w:p w:rsidR="003E59C9" w:rsidRDefault="003E59C9" w:rsidP="003E59C9"/>
    <w:p w:rsidR="003E59C9" w:rsidRDefault="003E59C9" w:rsidP="003E59C9"/>
    <w:p w:rsidR="003E59C9" w:rsidRDefault="003E59C9" w:rsidP="003E59C9"/>
    <w:p w:rsidR="003E59C9" w:rsidRDefault="003E59C9" w:rsidP="003E59C9"/>
    <w:p w:rsidR="00595410" w:rsidRDefault="00595410"/>
    <w:sectPr w:rsidR="0059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C9"/>
    <w:rsid w:val="00183DF5"/>
    <w:rsid w:val="0019415A"/>
    <w:rsid w:val="0021580D"/>
    <w:rsid w:val="003E59C9"/>
    <w:rsid w:val="005569DF"/>
    <w:rsid w:val="00570BB3"/>
    <w:rsid w:val="00595410"/>
    <w:rsid w:val="0064221C"/>
    <w:rsid w:val="00972E8F"/>
    <w:rsid w:val="00BC025A"/>
    <w:rsid w:val="00BE55E6"/>
    <w:rsid w:val="00D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E59C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3E59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E59C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3E59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1192-4FE9-42FF-BC26-B299170B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7</cp:revision>
  <cp:lastPrinted>2017-07-03T09:10:00Z</cp:lastPrinted>
  <dcterms:created xsi:type="dcterms:W3CDTF">2017-06-19T05:15:00Z</dcterms:created>
  <dcterms:modified xsi:type="dcterms:W3CDTF">2017-07-03T09:11:00Z</dcterms:modified>
</cp:coreProperties>
</file>