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798" w:rsidRPr="00DF7798" w:rsidRDefault="003837BE" w:rsidP="005F0EA1">
      <w:pPr>
        <w:spacing w:after="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Protokół nr  XL</w:t>
      </w:r>
      <w:r w:rsidR="00A77CEF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VI</w:t>
      </w:r>
      <w:r w:rsidR="00D2197F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 / 18</w:t>
      </w:r>
    </w:p>
    <w:p w:rsidR="00DF7798" w:rsidRPr="00DF7798" w:rsidRDefault="003837BE" w:rsidP="005F0EA1">
      <w:pPr>
        <w:spacing w:after="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z XL</w:t>
      </w:r>
      <w:r w:rsidR="00A77CEF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VI</w:t>
      </w:r>
      <w:r w:rsidR="00DF7798" w:rsidRPr="00DF7798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 Sesji Rady Gminy Chełmża</w:t>
      </w:r>
    </w:p>
    <w:p w:rsidR="0019646D" w:rsidRDefault="00A77CEF" w:rsidP="00F820FE">
      <w:pPr>
        <w:spacing w:after="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z dn. 26.06</w:t>
      </w:r>
      <w:r w:rsidR="00D2197F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.2018</w:t>
      </w:r>
      <w:r w:rsidR="00DF7798" w:rsidRPr="00DF7798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 r.</w:t>
      </w:r>
    </w:p>
    <w:p w:rsidR="00152CE8" w:rsidRDefault="00152CE8" w:rsidP="005F0EA1">
      <w:pPr>
        <w:spacing w:after="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</w:p>
    <w:p w:rsidR="00BF2F16" w:rsidRPr="00BF2F16" w:rsidRDefault="00BF2F16" w:rsidP="005F0EA1">
      <w:pPr>
        <w:spacing w:after="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BF2F16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Ad.1.</w:t>
      </w:r>
    </w:p>
    <w:p w:rsidR="00BF2F16" w:rsidRDefault="003837BE" w:rsidP="003A66AE">
      <w:pPr>
        <w:spacing w:after="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Otwarcie obrad XL</w:t>
      </w:r>
      <w:r w:rsidR="0089427D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VI</w:t>
      </w:r>
      <w:r w:rsidR="00BF2F16" w:rsidRPr="00BF2F16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 Sesji Rady Gminy Chełmża, w tym sprawy proceduralne:</w:t>
      </w:r>
      <w:r w:rsidR="00504665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ab/>
      </w:r>
    </w:p>
    <w:p w:rsidR="000048D1" w:rsidRPr="00BF2F16" w:rsidRDefault="000048D1" w:rsidP="00ED48F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</w:p>
    <w:p w:rsidR="00BF2F16" w:rsidRPr="00BF2F16" w:rsidRDefault="00BF2F16" w:rsidP="005F0EA1">
      <w:pPr>
        <w:numPr>
          <w:ilvl w:val="1"/>
          <w:numId w:val="1"/>
        </w:numPr>
        <w:spacing w:after="0"/>
        <w:ind w:hanging="48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BF2F16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powitanie wszystkich uczestników posiedzenia;</w:t>
      </w:r>
    </w:p>
    <w:p w:rsidR="00BF2F16" w:rsidRPr="00BF2F16" w:rsidRDefault="00BF2F16" w:rsidP="00ED48F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</w:p>
    <w:p w:rsidR="00BF2F16" w:rsidRPr="00BF2F16" w:rsidRDefault="00BF2F16" w:rsidP="005F0EA1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BF2F1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Przewodniczący obrad Janusz Iwański o godz. </w:t>
      </w:r>
      <w:r w:rsidR="00A77CE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14.15</w:t>
      </w:r>
      <w:r w:rsidR="00B135E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Pr="00BF2F1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</w:t>
      </w:r>
      <w:r w:rsidR="003837B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tworzył obrady XL</w:t>
      </w:r>
      <w:r w:rsidR="00A77CE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VI</w:t>
      </w:r>
      <w:r w:rsidRPr="00BF2F1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Sesji Rady Gminy, która odbyła się w budynku Urzędu Gminy Chełmża, ul. Wodna 2, w sali nr 4.</w:t>
      </w:r>
    </w:p>
    <w:p w:rsidR="00BF2F16" w:rsidRPr="00BF2F16" w:rsidRDefault="00BF2F16" w:rsidP="00ED48F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BF2F16" w:rsidRPr="00BF2F16" w:rsidRDefault="00BF2F16" w:rsidP="005F0EA1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BF2F1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Następnie</w:t>
      </w:r>
      <w:r w:rsidR="00E5290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powitał wszystkich przybyłych</w:t>
      </w:r>
      <w:r w:rsidRPr="00BF2F1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:</w:t>
      </w:r>
    </w:p>
    <w:p w:rsidR="00BF2F16" w:rsidRPr="00BF2F16" w:rsidRDefault="00A77CEF" w:rsidP="005F0EA1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Sekretarz Gminy Ewę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Pudo</w:t>
      </w:r>
      <w:proofErr w:type="spellEnd"/>
      <w:r w:rsidR="004E076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,</w:t>
      </w:r>
      <w:r w:rsidR="00825EE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Z-</w:t>
      </w:r>
      <w:proofErr w:type="spellStart"/>
      <w:r w:rsidR="00825EE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cę</w:t>
      </w:r>
      <w:proofErr w:type="spellEnd"/>
      <w:r w:rsidR="00825EE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Wójta Kazimierz Bobera oraz Radnych</w:t>
      </w:r>
      <w:r w:rsidR="002036D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.</w:t>
      </w:r>
    </w:p>
    <w:p w:rsidR="000048D1" w:rsidRPr="00BF2F16" w:rsidRDefault="000048D1" w:rsidP="00ED48F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</w:p>
    <w:p w:rsidR="00BF2F16" w:rsidRPr="00BF2F16" w:rsidRDefault="00BF2F16" w:rsidP="005F0EA1">
      <w:pPr>
        <w:numPr>
          <w:ilvl w:val="1"/>
          <w:numId w:val="1"/>
        </w:numPr>
        <w:spacing w:after="0"/>
        <w:ind w:hanging="48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BF2F16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przedstawienie porządku obrad; </w:t>
      </w:r>
    </w:p>
    <w:p w:rsidR="00BF2F16" w:rsidRPr="00BF2F16" w:rsidRDefault="00BF2F16" w:rsidP="00ED48F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</w:p>
    <w:p w:rsidR="00BF2F16" w:rsidRDefault="00BF2F16" w:rsidP="005F0EA1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BF2F1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Przewodniczący Ra</w:t>
      </w:r>
      <w:r w:rsidR="001140C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d</w:t>
      </w:r>
      <w:r w:rsidR="003837B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y Gminy przedstawił porządek XL</w:t>
      </w:r>
      <w:r w:rsidR="00A77CE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VI</w:t>
      </w:r>
      <w:r w:rsidRPr="00BF2F1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Sesji Rady Gminy Chełmża, który stanowi </w:t>
      </w:r>
      <w:r w:rsidRPr="006060F5">
        <w:rPr>
          <w:rFonts w:ascii="Times New Roman" w:eastAsia="Times New Roman" w:hAnsi="Times New Roman"/>
          <w:b/>
          <w:sz w:val="24"/>
          <w:szCs w:val="24"/>
          <w:lang w:eastAsia="pl-PL"/>
        </w:rPr>
        <w:t>zał. nr 1</w:t>
      </w:r>
      <w:r w:rsidR="00A77CE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do protokołu (pkt. 1-8</w:t>
      </w:r>
      <w:r w:rsidRPr="00BF2F1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).</w:t>
      </w:r>
    </w:p>
    <w:p w:rsidR="00760155" w:rsidRPr="00BF2F16" w:rsidRDefault="00760155" w:rsidP="00ED48F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BF2F16" w:rsidRDefault="00BF2F16" w:rsidP="005F0EA1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BF2F1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Przewodniczący obrad otworzył dyskusję w sprawie przedstawionego porządku obrad.</w:t>
      </w:r>
    </w:p>
    <w:p w:rsidR="00587D4C" w:rsidRPr="00BF2F16" w:rsidRDefault="00587D4C" w:rsidP="005F0EA1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BF2F16" w:rsidRDefault="003C1A69" w:rsidP="005F0EA1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W związku z brakiem </w:t>
      </w:r>
      <w:r w:rsidR="00BF2F16" w:rsidRPr="00BF2F1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uwag do porządku obrad Sesji, dyskusja została zamknięta.</w:t>
      </w:r>
    </w:p>
    <w:p w:rsidR="0036209B" w:rsidRDefault="0036209B" w:rsidP="00ED48F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C90F58" w:rsidRPr="00BF2F16" w:rsidRDefault="0036209B" w:rsidP="005F0EA1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Przewodniczący obrad poprosił o głosowanie</w:t>
      </w:r>
      <w:r w:rsidR="00C90F5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w</w:t>
      </w:r>
      <w:r w:rsidR="00A77CE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sprawie porządku obrad Sesji.</w:t>
      </w:r>
    </w:p>
    <w:p w:rsidR="00BF2F16" w:rsidRDefault="00AB78F4" w:rsidP="005F0EA1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Radni jednogłośnie </w:t>
      </w:r>
      <w:r w:rsidR="00A77CEF">
        <w:rPr>
          <w:rFonts w:ascii="Times New Roman" w:eastAsia="Times New Roman" w:hAnsi="Times New Roman"/>
          <w:sz w:val="24"/>
          <w:szCs w:val="24"/>
          <w:lang w:eastAsia="pl-PL"/>
        </w:rPr>
        <w:t>12</w:t>
      </w:r>
      <w:r w:rsidR="0036209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głosami „za” przyjęli zaproponowany porządek obrad Sesji</w:t>
      </w:r>
      <w:r w:rsidR="0089427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(pkt. 1-8</w:t>
      </w:r>
      <w:r w:rsidR="00EC202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)</w:t>
      </w:r>
      <w:r w:rsidR="0036209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.</w:t>
      </w:r>
    </w:p>
    <w:p w:rsidR="00BF2F16" w:rsidRPr="00BF2F16" w:rsidRDefault="00BF2F16" w:rsidP="00ED48F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BF2F16" w:rsidRPr="00BF2F16" w:rsidRDefault="00BF2F16" w:rsidP="00D00A5F">
      <w:pPr>
        <w:numPr>
          <w:ilvl w:val="1"/>
          <w:numId w:val="1"/>
        </w:numPr>
        <w:spacing w:after="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BF2F16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stwierdzenie prawomocności obrad;</w:t>
      </w:r>
    </w:p>
    <w:p w:rsidR="00BF2F16" w:rsidRPr="00BF2F16" w:rsidRDefault="00BF2F16" w:rsidP="00ED48F2">
      <w:pPr>
        <w:spacing w:after="0" w:line="240" w:lineRule="auto"/>
        <w:ind w:left="120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</w:p>
    <w:p w:rsidR="00BF2F16" w:rsidRPr="00BF2F16" w:rsidRDefault="00BF2F16" w:rsidP="005F0EA1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BF2F1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Przewodniczący Rady Gminy poinformował, że zgodnie z listą obecności (</w:t>
      </w:r>
      <w:r w:rsidRPr="006060F5">
        <w:rPr>
          <w:rFonts w:ascii="Times New Roman" w:eastAsia="Times New Roman" w:hAnsi="Times New Roman"/>
          <w:b/>
          <w:sz w:val="24"/>
          <w:szCs w:val="24"/>
          <w:lang w:eastAsia="pl-PL"/>
        </w:rPr>
        <w:t>zał. nr 2</w:t>
      </w:r>
      <w:r w:rsidRPr="00BF2F1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do pro</w:t>
      </w:r>
      <w:r w:rsidR="00AB78F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tokołu) w Sesji uczestniczy </w:t>
      </w:r>
      <w:r w:rsidR="00A77CEF">
        <w:rPr>
          <w:rFonts w:ascii="Times New Roman" w:eastAsia="Times New Roman" w:hAnsi="Times New Roman"/>
          <w:sz w:val="24"/>
          <w:szCs w:val="24"/>
          <w:lang w:eastAsia="pl-PL"/>
        </w:rPr>
        <w:t>12</w:t>
      </w:r>
      <w:r w:rsidRPr="00BF2F1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Radnych, co wobec ustawowego składu wynoszącego 15 osób stanowi quorum pozwalające na podejmowanie prawomocnych uchwał.</w:t>
      </w:r>
    </w:p>
    <w:p w:rsidR="003C1A69" w:rsidRDefault="003C1A69" w:rsidP="00F820FE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Nieo</w:t>
      </w:r>
      <w:r w:rsidR="00C90F5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becni</w:t>
      </w:r>
      <w:r w:rsidR="00A77CE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Radni: T. Szczepański, M. Kopik, G. Garwoliński</w:t>
      </w:r>
    </w:p>
    <w:p w:rsidR="00FC09AA" w:rsidRPr="00F820FE" w:rsidRDefault="00FC09AA" w:rsidP="00F820FE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F2F16" w:rsidRPr="00BF2F16" w:rsidRDefault="00BF2F16" w:rsidP="00D00A5F">
      <w:pPr>
        <w:numPr>
          <w:ilvl w:val="1"/>
          <w:numId w:val="1"/>
        </w:numPr>
        <w:spacing w:after="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BF2F16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wybór Sekretarza obrad;</w:t>
      </w:r>
    </w:p>
    <w:p w:rsidR="00BF2F16" w:rsidRPr="00BF2F16" w:rsidRDefault="00BF2F16" w:rsidP="00ED48F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19646D" w:rsidRDefault="00BF2F16" w:rsidP="005F0EA1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BF2F1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Na Sekretarza obrad Przewodniczący Rady G</w:t>
      </w:r>
      <w:r w:rsidR="008217C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miny zgłosił </w:t>
      </w:r>
      <w:r w:rsidR="00004DC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kandydaturę Radnego Mieczysława Sołtysiak</w:t>
      </w:r>
      <w:r w:rsidRPr="00BF2F1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. </w:t>
      </w:r>
    </w:p>
    <w:p w:rsidR="003A66AE" w:rsidRPr="00BF2F16" w:rsidRDefault="00004DC7" w:rsidP="005F0EA1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Radny</w:t>
      </w:r>
      <w:r w:rsidR="00BF2F16" w:rsidRPr="00BF2F1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wyraził zgodę na pełnienie funkcji Sekretarza obrad.</w:t>
      </w:r>
    </w:p>
    <w:p w:rsidR="0019646D" w:rsidRDefault="00BF2F16" w:rsidP="005F0EA1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BF2F1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Pozostali Radni nie zgłosili innych kandydatur oraz sprzeciwu do powyższej propozycji Przewodniczącego Rady Gminy.</w:t>
      </w:r>
    </w:p>
    <w:p w:rsidR="00BF2F16" w:rsidRDefault="00BF2F16" w:rsidP="005F0EA1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BF2F1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W związku z powyższym wszyscy Radni jednogłośnie </w:t>
      </w:r>
      <w:r w:rsidR="00A77CEF">
        <w:rPr>
          <w:rFonts w:ascii="Times New Roman" w:eastAsia="Times New Roman" w:hAnsi="Times New Roman"/>
          <w:sz w:val="24"/>
          <w:szCs w:val="24"/>
          <w:lang w:eastAsia="pl-PL"/>
        </w:rPr>
        <w:t>12</w:t>
      </w:r>
      <w:r w:rsidR="000048D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głosami „za” </w:t>
      </w:r>
      <w:r w:rsidR="00004DC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powierzyli Radnemu  Mieczysławowi Sołtysiak funkcję Sekretarza XL</w:t>
      </w:r>
      <w:r w:rsidR="00A77CE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VI</w:t>
      </w:r>
      <w:r w:rsidRPr="00BF2F1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Sesji Rady Gminy.</w:t>
      </w:r>
    </w:p>
    <w:p w:rsidR="00EC0951" w:rsidRDefault="00EC0951" w:rsidP="0003588E">
      <w:pPr>
        <w:spacing w:after="0"/>
        <w:rPr>
          <w:rFonts w:ascii="Times New Roman" w:eastAsia="Times New Roman" w:hAnsi="Times New Roman"/>
          <w:b/>
          <w:color w:val="000000"/>
          <w:sz w:val="24"/>
          <w:lang w:eastAsia="pl-PL"/>
        </w:rPr>
      </w:pPr>
    </w:p>
    <w:p w:rsidR="00A77CEF" w:rsidRPr="0035085A" w:rsidRDefault="0035085A" w:rsidP="0035085A">
      <w:pPr>
        <w:spacing w:after="0"/>
        <w:jc w:val="right"/>
        <w:rPr>
          <w:rFonts w:ascii="Times New Roman" w:eastAsia="Times New Roman" w:hAnsi="Times New Roman"/>
          <w:i/>
          <w:color w:val="000000"/>
          <w:sz w:val="24"/>
          <w:lang w:eastAsia="pl-PL"/>
        </w:rPr>
      </w:pPr>
      <w:r w:rsidRPr="0035085A">
        <w:rPr>
          <w:rFonts w:ascii="Times New Roman" w:eastAsia="Times New Roman" w:hAnsi="Times New Roman"/>
          <w:i/>
          <w:color w:val="000000"/>
          <w:sz w:val="24"/>
          <w:lang w:eastAsia="pl-PL"/>
        </w:rPr>
        <w:t>Obrady opuścił Radny Adam Galus</w:t>
      </w:r>
    </w:p>
    <w:p w:rsidR="0003588E" w:rsidRPr="00217243" w:rsidRDefault="00C90F58" w:rsidP="0003588E">
      <w:pPr>
        <w:spacing w:after="0"/>
        <w:rPr>
          <w:rFonts w:ascii="Times New Roman" w:eastAsia="Times New Roman" w:hAnsi="Times New Roman"/>
          <w:b/>
          <w:color w:val="000000"/>
          <w:sz w:val="24"/>
          <w:lang w:eastAsia="pl-PL"/>
        </w:rPr>
      </w:pPr>
      <w:r w:rsidRPr="00217243">
        <w:rPr>
          <w:rFonts w:ascii="Times New Roman" w:eastAsia="Times New Roman" w:hAnsi="Times New Roman"/>
          <w:b/>
          <w:color w:val="000000"/>
          <w:sz w:val="24"/>
          <w:lang w:eastAsia="pl-PL"/>
        </w:rPr>
        <w:lastRenderedPageBreak/>
        <w:t>Ad. 2</w:t>
      </w:r>
    </w:p>
    <w:p w:rsidR="00A77CEF" w:rsidRPr="00A77CEF" w:rsidRDefault="00A77CEF" w:rsidP="00A77CEF">
      <w:pPr>
        <w:spacing w:after="0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A77CE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Podjęcie uchwały w sprawie miejscowego planu zagospodarowania przestrzennego dla terenów położonych w Kończewicach. (druk nr 1)</w:t>
      </w:r>
    </w:p>
    <w:p w:rsidR="0003588E" w:rsidRPr="00823E32" w:rsidRDefault="0003588E" w:rsidP="0003588E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</w:p>
    <w:p w:rsidR="0003588E" w:rsidRPr="00823E32" w:rsidRDefault="0003588E" w:rsidP="0003588E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 w:rsidRPr="00823E32">
        <w:rPr>
          <w:rFonts w:ascii="Times New Roman" w:eastAsia="Times New Roman" w:hAnsi="Times New Roman"/>
          <w:color w:val="000000"/>
          <w:sz w:val="24"/>
          <w:lang w:eastAsia="pl-PL"/>
        </w:rPr>
        <w:t>Przewodniczący obrad poinformował o pozytywnej opinii w powyższej sprawie ze wspólnego po</w:t>
      </w:r>
      <w:r w:rsidR="00A77CEF">
        <w:rPr>
          <w:rFonts w:ascii="Times New Roman" w:eastAsia="Times New Roman" w:hAnsi="Times New Roman"/>
          <w:color w:val="000000"/>
          <w:sz w:val="24"/>
          <w:lang w:eastAsia="pl-PL"/>
        </w:rPr>
        <w:t>siedzenia Komisji RG z dn. 26.06</w:t>
      </w:r>
      <w:r w:rsidRPr="00823E32">
        <w:rPr>
          <w:rFonts w:ascii="Times New Roman" w:eastAsia="Times New Roman" w:hAnsi="Times New Roman"/>
          <w:color w:val="000000"/>
          <w:sz w:val="24"/>
          <w:lang w:eastAsia="pl-PL"/>
        </w:rPr>
        <w:t>.2018 r.</w:t>
      </w:r>
    </w:p>
    <w:p w:rsidR="0003588E" w:rsidRPr="00823E32" w:rsidRDefault="0003588E" w:rsidP="0003588E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</w:p>
    <w:p w:rsidR="0003588E" w:rsidRPr="00823E32" w:rsidRDefault="0003588E" w:rsidP="0003588E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 w:rsidRPr="00823E32">
        <w:rPr>
          <w:rFonts w:ascii="Times New Roman" w:eastAsia="Times New Roman" w:hAnsi="Times New Roman"/>
          <w:color w:val="000000"/>
          <w:sz w:val="24"/>
          <w:lang w:eastAsia="pl-PL"/>
        </w:rPr>
        <w:t>Przewodniczący obrad poprosił Sekretarza obrad o odczytanie projektu uchwały.</w:t>
      </w:r>
    </w:p>
    <w:p w:rsidR="0003588E" w:rsidRPr="00823E32" w:rsidRDefault="0003588E" w:rsidP="0003588E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</w:p>
    <w:p w:rsidR="0003588E" w:rsidRPr="00A77CEF" w:rsidRDefault="0003588E" w:rsidP="00C90F58">
      <w:pPr>
        <w:spacing w:after="0"/>
        <w:jc w:val="both"/>
        <w:rPr>
          <w:rFonts w:ascii="Times New Roman" w:eastAsia="Times New Roman" w:hAnsi="Times New Roman"/>
          <w:b/>
          <w:bCs/>
          <w:color w:val="000000"/>
          <w:sz w:val="24"/>
          <w:lang w:eastAsia="pl-PL"/>
        </w:rPr>
      </w:pPr>
      <w:r w:rsidRPr="00823E32">
        <w:rPr>
          <w:rFonts w:ascii="Times New Roman" w:eastAsia="Times New Roman" w:hAnsi="Times New Roman"/>
          <w:color w:val="000000"/>
          <w:sz w:val="24"/>
          <w:lang w:eastAsia="pl-PL"/>
        </w:rPr>
        <w:t xml:space="preserve">Sekretarz obrad Radny Mieczysław Sołtysiak odczytał projekt uchwały </w:t>
      </w:r>
      <w:r w:rsidR="00C90F58" w:rsidRPr="00823E32">
        <w:rPr>
          <w:rFonts w:ascii="Times New Roman" w:eastAsia="Times New Roman" w:hAnsi="Times New Roman"/>
          <w:bCs/>
          <w:color w:val="000000"/>
          <w:sz w:val="24"/>
          <w:lang w:eastAsia="pl-PL"/>
        </w:rPr>
        <w:t xml:space="preserve">w sprawie </w:t>
      </w:r>
      <w:r w:rsidR="00A77CEF" w:rsidRPr="00A77CEF">
        <w:rPr>
          <w:rFonts w:ascii="Times New Roman" w:eastAsia="Times New Roman" w:hAnsi="Times New Roman"/>
          <w:bCs/>
          <w:color w:val="000000"/>
          <w:sz w:val="24"/>
          <w:lang w:eastAsia="pl-PL"/>
        </w:rPr>
        <w:t>miejscowego planu zagospodarowania przestrzennego dla te</w:t>
      </w:r>
      <w:r w:rsidR="00A77CEF">
        <w:rPr>
          <w:rFonts w:ascii="Times New Roman" w:eastAsia="Times New Roman" w:hAnsi="Times New Roman"/>
          <w:bCs/>
          <w:color w:val="000000"/>
          <w:sz w:val="24"/>
          <w:lang w:eastAsia="pl-PL"/>
        </w:rPr>
        <w:t>renów położonych w Kończewicach</w:t>
      </w:r>
      <w:r w:rsidR="00A77CEF" w:rsidRPr="00A77CEF">
        <w:rPr>
          <w:rFonts w:ascii="Times New Roman" w:eastAsia="Times New Roman" w:hAnsi="Times New Roman"/>
          <w:bCs/>
          <w:color w:val="000000"/>
          <w:sz w:val="24"/>
          <w:lang w:eastAsia="pl-PL"/>
        </w:rPr>
        <w:t xml:space="preserve"> (</w:t>
      </w:r>
      <w:r w:rsidR="00A77CEF">
        <w:rPr>
          <w:rFonts w:ascii="Times New Roman" w:eastAsia="Times New Roman" w:hAnsi="Times New Roman"/>
          <w:bCs/>
          <w:color w:val="000000"/>
          <w:sz w:val="24"/>
          <w:lang w:eastAsia="pl-PL"/>
        </w:rPr>
        <w:t xml:space="preserve">wg </w:t>
      </w:r>
      <w:r w:rsidR="00A77CEF" w:rsidRPr="00A77CEF">
        <w:rPr>
          <w:rFonts w:ascii="Times New Roman" w:eastAsia="Times New Roman" w:hAnsi="Times New Roman"/>
          <w:bCs/>
          <w:color w:val="000000"/>
          <w:sz w:val="24"/>
          <w:lang w:eastAsia="pl-PL"/>
        </w:rPr>
        <w:t>druk</w:t>
      </w:r>
      <w:r w:rsidR="00A77CEF">
        <w:rPr>
          <w:rFonts w:ascii="Times New Roman" w:eastAsia="Times New Roman" w:hAnsi="Times New Roman"/>
          <w:bCs/>
          <w:color w:val="000000"/>
          <w:sz w:val="24"/>
          <w:lang w:eastAsia="pl-PL"/>
        </w:rPr>
        <w:t>u</w:t>
      </w:r>
      <w:r w:rsidR="00A77CEF" w:rsidRPr="00A77CEF">
        <w:rPr>
          <w:rFonts w:ascii="Times New Roman" w:eastAsia="Times New Roman" w:hAnsi="Times New Roman"/>
          <w:bCs/>
          <w:color w:val="000000"/>
          <w:sz w:val="24"/>
          <w:lang w:eastAsia="pl-PL"/>
        </w:rPr>
        <w:t xml:space="preserve"> nr 1)</w:t>
      </w:r>
      <w:r w:rsidR="00EC0951" w:rsidRPr="00A77CEF">
        <w:rPr>
          <w:rFonts w:ascii="Times New Roman" w:eastAsia="Times New Roman" w:hAnsi="Times New Roman"/>
          <w:bCs/>
          <w:color w:val="000000"/>
          <w:sz w:val="24"/>
          <w:lang w:eastAsia="pl-PL"/>
        </w:rPr>
        <w:t>,</w:t>
      </w:r>
      <w:r w:rsidR="00EC0951" w:rsidRPr="00823E32">
        <w:rPr>
          <w:rFonts w:ascii="Times New Roman" w:eastAsia="Times New Roman" w:hAnsi="Times New Roman"/>
          <w:bCs/>
          <w:color w:val="000000"/>
          <w:sz w:val="24"/>
          <w:lang w:eastAsia="pl-PL"/>
        </w:rPr>
        <w:t xml:space="preserve"> </w:t>
      </w:r>
      <w:r w:rsidRPr="00823E32">
        <w:rPr>
          <w:rFonts w:ascii="Times New Roman" w:eastAsia="Times New Roman" w:hAnsi="Times New Roman"/>
          <w:color w:val="000000"/>
          <w:sz w:val="24"/>
          <w:lang w:eastAsia="pl-PL"/>
        </w:rPr>
        <w:t xml:space="preserve">który stanowi </w:t>
      </w:r>
      <w:r w:rsidRPr="00217243">
        <w:rPr>
          <w:rFonts w:ascii="Times New Roman" w:eastAsia="Times New Roman" w:hAnsi="Times New Roman"/>
          <w:b/>
          <w:color w:val="000000"/>
          <w:sz w:val="24"/>
          <w:lang w:eastAsia="pl-PL"/>
        </w:rPr>
        <w:t xml:space="preserve">zał. nr </w:t>
      </w:r>
      <w:r w:rsidR="00C90F58" w:rsidRPr="00217243">
        <w:rPr>
          <w:rFonts w:ascii="Times New Roman" w:eastAsia="Times New Roman" w:hAnsi="Times New Roman"/>
          <w:b/>
          <w:color w:val="000000"/>
          <w:sz w:val="24"/>
          <w:lang w:eastAsia="pl-PL"/>
        </w:rPr>
        <w:t>3</w:t>
      </w:r>
      <w:r w:rsidRPr="00823E32">
        <w:rPr>
          <w:rFonts w:ascii="Times New Roman" w:eastAsia="Times New Roman" w:hAnsi="Times New Roman"/>
          <w:color w:val="000000"/>
          <w:sz w:val="24"/>
          <w:lang w:eastAsia="pl-PL"/>
        </w:rPr>
        <w:t xml:space="preserve"> do protokołu.  </w:t>
      </w:r>
    </w:p>
    <w:p w:rsidR="0003588E" w:rsidRPr="00823E32" w:rsidRDefault="0003588E" w:rsidP="0003588E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</w:p>
    <w:p w:rsidR="0003588E" w:rsidRPr="00823E32" w:rsidRDefault="0003588E" w:rsidP="0003588E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 w:rsidRPr="00823E32">
        <w:rPr>
          <w:rFonts w:ascii="Times New Roman" w:eastAsia="Times New Roman" w:hAnsi="Times New Roman"/>
          <w:color w:val="000000"/>
          <w:sz w:val="24"/>
          <w:lang w:eastAsia="pl-PL"/>
        </w:rPr>
        <w:t>Przewodniczący obrad otworzył dyskusję w sprawie przedstawionego projektu uchwały.</w:t>
      </w:r>
    </w:p>
    <w:p w:rsidR="0003588E" w:rsidRPr="00823E32" w:rsidRDefault="0003588E" w:rsidP="0003588E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 w:rsidRPr="00823E32">
        <w:rPr>
          <w:rFonts w:ascii="Times New Roman" w:eastAsia="Times New Roman" w:hAnsi="Times New Roman"/>
          <w:color w:val="000000"/>
          <w:sz w:val="24"/>
          <w:lang w:eastAsia="pl-PL"/>
        </w:rPr>
        <w:t>Radni nie zgłosili uwag do treści projektu uchwały, w związku z czym dyskusja została zamknięta.</w:t>
      </w:r>
    </w:p>
    <w:p w:rsidR="0003588E" w:rsidRPr="00823E32" w:rsidRDefault="0003588E" w:rsidP="0003588E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</w:p>
    <w:p w:rsidR="0003588E" w:rsidRPr="00823E32" w:rsidRDefault="0003588E" w:rsidP="0003588E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 w:rsidRPr="00823E32">
        <w:rPr>
          <w:rFonts w:ascii="Times New Roman" w:eastAsia="Times New Roman" w:hAnsi="Times New Roman"/>
          <w:color w:val="000000"/>
          <w:sz w:val="24"/>
          <w:lang w:eastAsia="pl-PL"/>
        </w:rPr>
        <w:t>Wyniki głosowania w sprawie podjęcia uchwały:</w:t>
      </w:r>
    </w:p>
    <w:p w:rsidR="0003588E" w:rsidRPr="00823E32" w:rsidRDefault="00A77CEF" w:rsidP="0003588E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lang w:eastAsia="pl-PL"/>
        </w:rPr>
        <w:t>Rada w obecności 1</w:t>
      </w:r>
      <w:r w:rsidR="0035085A">
        <w:rPr>
          <w:rFonts w:ascii="Times New Roman" w:eastAsia="Times New Roman" w:hAnsi="Times New Roman"/>
          <w:color w:val="000000"/>
          <w:sz w:val="24"/>
          <w:lang w:eastAsia="pl-PL"/>
        </w:rPr>
        <w:t>1</w:t>
      </w:r>
      <w:r w:rsidR="0003588E" w:rsidRPr="00823E32">
        <w:rPr>
          <w:rFonts w:ascii="Times New Roman" w:eastAsia="Times New Roman" w:hAnsi="Times New Roman"/>
          <w:color w:val="000000"/>
          <w:sz w:val="24"/>
          <w:lang w:eastAsia="pl-PL"/>
        </w:rPr>
        <w:t xml:space="preserve"> Radnych </w:t>
      </w:r>
    </w:p>
    <w:p w:rsidR="0003588E" w:rsidRPr="00823E32" w:rsidRDefault="00A77CEF" w:rsidP="008D00F9">
      <w:pPr>
        <w:spacing w:after="0"/>
        <w:ind w:firstLine="708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lang w:eastAsia="pl-PL"/>
        </w:rPr>
        <w:t>1</w:t>
      </w:r>
      <w:r w:rsidR="0035085A">
        <w:rPr>
          <w:rFonts w:ascii="Times New Roman" w:eastAsia="Times New Roman" w:hAnsi="Times New Roman"/>
          <w:color w:val="000000"/>
          <w:sz w:val="24"/>
          <w:lang w:eastAsia="pl-PL"/>
        </w:rPr>
        <w:t>1</w:t>
      </w:r>
      <w:r w:rsidR="0003588E" w:rsidRPr="00823E32">
        <w:rPr>
          <w:rFonts w:ascii="Times New Roman" w:eastAsia="Times New Roman" w:hAnsi="Times New Roman"/>
          <w:color w:val="000000"/>
          <w:sz w:val="24"/>
          <w:lang w:eastAsia="pl-PL"/>
        </w:rPr>
        <w:t xml:space="preserve"> głosami</w:t>
      </w:r>
      <w:r w:rsidR="0003588E" w:rsidRPr="00823E32">
        <w:rPr>
          <w:rFonts w:ascii="Times New Roman" w:eastAsia="Times New Roman" w:hAnsi="Times New Roman"/>
          <w:color w:val="000000"/>
          <w:sz w:val="24"/>
          <w:lang w:eastAsia="pl-PL"/>
        </w:rPr>
        <w:tab/>
        <w:t>-  „za”</w:t>
      </w:r>
    </w:p>
    <w:p w:rsidR="0003588E" w:rsidRPr="00823E32" w:rsidRDefault="0003588E" w:rsidP="0003588E">
      <w:pPr>
        <w:spacing w:after="0"/>
        <w:ind w:firstLine="708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 w:rsidRPr="00823E32">
        <w:rPr>
          <w:rFonts w:ascii="Times New Roman" w:eastAsia="Times New Roman" w:hAnsi="Times New Roman"/>
          <w:color w:val="000000"/>
          <w:sz w:val="24"/>
          <w:lang w:eastAsia="pl-PL"/>
        </w:rPr>
        <w:t>0 głosami</w:t>
      </w:r>
      <w:r w:rsidRPr="00823E32">
        <w:rPr>
          <w:rFonts w:ascii="Times New Roman" w:eastAsia="Times New Roman" w:hAnsi="Times New Roman"/>
          <w:color w:val="000000"/>
          <w:sz w:val="24"/>
          <w:lang w:eastAsia="pl-PL"/>
        </w:rPr>
        <w:tab/>
        <w:t>- „przeciw”</w:t>
      </w:r>
    </w:p>
    <w:p w:rsidR="0003588E" w:rsidRPr="00823E32" w:rsidRDefault="0003588E" w:rsidP="008D00F9">
      <w:pPr>
        <w:spacing w:after="0"/>
        <w:ind w:firstLine="708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 w:rsidRPr="00823E32">
        <w:rPr>
          <w:rFonts w:ascii="Times New Roman" w:eastAsia="Times New Roman" w:hAnsi="Times New Roman"/>
          <w:color w:val="000000"/>
          <w:sz w:val="24"/>
          <w:lang w:eastAsia="pl-PL"/>
        </w:rPr>
        <w:t>0 głosami</w:t>
      </w:r>
      <w:r w:rsidRPr="00823E32">
        <w:rPr>
          <w:rFonts w:ascii="Times New Roman" w:eastAsia="Times New Roman" w:hAnsi="Times New Roman"/>
          <w:color w:val="000000"/>
          <w:sz w:val="24"/>
          <w:lang w:eastAsia="pl-PL"/>
        </w:rPr>
        <w:tab/>
        <w:t>- „wstrzymującymi się”</w:t>
      </w:r>
    </w:p>
    <w:p w:rsidR="0003588E" w:rsidRPr="00823E32" w:rsidRDefault="0003588E" w:rsidP="0003588E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 w:rsidRPr="00823E32">
        <w:rPr>
          <w:rFonts w:ascii="Times New Roman" w:eastAsia="Times New Roman" w:hAnsi="Times New Roman"/>
          <w:color w:val="000000"/>
          <w:sz w:val="24"/>
          <w:lang w:eastAsia="pl-PL"/>
        </w:rPr>
        <w:t>podjęła uchwałę Nr XL</w:t>
      </w:r>
      <w:r w:rsidR="00A77CEF">
        <w:rPr>
          <w:rFonts w:ascii="Times New Roman" w:eastAsia="Times New Roman" w:hAnsi="Times New Roman"/>
          <w:color w:val="000000"/>
          <w:sz w:val="24"/>
          <w:lang w:eastAsia="pl-PL"/>
        </w:rPr>
        <w:t>VI / 375</w:t>
      </w:r>
      <w:r w:rsidRPr="00823E32">
        <w:rPr>
          <w:rFonts w:ascii="Times New Roman" w:eastAsia="Times New Roman" w:hAnsi="Times New Roman"/>
          <w:color w:val="000000"/>
          <w:sz w:val="24"/>
          <w:lang w:eastAsia="pl-PL"/>
        </w:rPr>
        <w:t xml:space="preserve"> / 18, która stanowi </w:t>
      </w:r>
      <w:r w:rsidRPr="00217243">
        <w:rPr>
          <w:rFonts w:ascii="Times New Roman" w:eastAsia="Times New Roman" w:hAnsi="Times New Roman"/>
          <w:b/>
          <w:color w:val="000000"/>
          <w:sz w:val="24"/>
          <w:lang w:eastAsia="pl-PL"/>
        </w:rPr>
        <w:t xml:space="preserve">zał. nr </w:t>
      </w:r>
      <w:r w:rsidR="00217243" w:rsidRPr="00217243">
        <w:rPr>
          <w:rFonts w:ascii="Times New Roman" w:eastAsia="Times New Roman" w:hAnsi="Times New Roman"/>
          <w:b/>
          <w:color w:val="000000"/>
          <w:sz w:val="24"/>
          <w:lang w:eastAsia="pl-PL"/>
        </w:rPr>
        <w:t>4</w:t>
      </w:r>
      <w:r w:rsidRPr="00823E32">
        <w:rPr>
          <w:rFonts w:ascii="Times New Roman" w:eastAsia="Times New Roman" w:hAnsi="Times New Roman"/>
          <w:color w:val="000000"/>
          <w:sz w:val="24"/>
          <w:lang w:eastAsia="pl-PL"/>
        </w:rPr>
        <w:t xml:space="preserve"> do protokołu.</w:t>
      </w:r>
    </w:p>
    <w:p w:rsidR="00EE07FD" w:rsidRPr="00217243" w:rsidRDefault="0003588E" w:rsidP="005F0EA1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 w:rsidRPr="00823E32">
        <w:rPr>
          <w:rFonts w:ascii="Times New Roman" w:eastAsia="Times New Roman" w:hAnsi="Times New Roman"/>
          <w:color w:val="000000"/>
          <w:sz w:val="24"/>
          <w:lang w:eastAsia="pl-PL"/>
        </w:rPr>
        <w:t>Przewodniczący obrad stwierdził, że uchwała została podjęta jednogłośnie.</w:t>
      </w:r>
    </w:p>
    <w:p w:rsidR="00EE07FD" w:rsidRDefault="00EE07FD" w:rsidP="0003588E">
      <w:pPr>
        <w:spacing w:after="0"/>
        <w:rPr>
          <w:rFonts w:ascii="Times New Roman" w:eastAsia="Times New Roman" w:hAnsi="Times New Roman"/>
          <w:b/>
          <w:color w:val="000000"/>
          <w:sz w:val="24"/>
          <w:lang w:eastAsia="pl-PL"/>
        </w:rPr>
      </w:pPr>
    </w:p>
    <w:p w:rsidR="00CE1889" w:rsidRPr="0035085A" w:rsidRDefault="0035085A" w:rsidP="0035085A">
      <w:pPr>
        <w:spacing w:after="0"/>
        <w:jc w:val="right"/>
        <w:rPr>
          <w:rFonts w:ascii="Times New Roman" w:eastAsia="Times New Roman" w:hAnsi="Times New Roman"/>
          <w:i/>
          <w:color w:val="000000"/>
          <w:sz w:val="24"/>
          <w:lang w:eastAsia="pl-PL"/>
        </w:rPr>
      </w:pPr>
      <w:r w:rsidRPr="0035085A">
        <w:rPr>
          <w:rFonts w:ascii="Times New Roman" w:eastAsia="Times New Roman" w:hAnsi="Times New Roman"/>
          <w:i/>
          <w:color w:val="000000"/>
          <w:sz w:val="24"/>
          <w:lang w:eastAsia="pl-PL"/>
        </w:rPr>
        <w:t>Na obrady powrócił Radny Adam Galus</w:t>
      </w:r>
    </w:p>
    <w:p w:rsidR="00CE1889" w:rsidRPr="00217243" w:rsidRDefault="00CE1889" w:rsidP="00CE1889">
      <w:pPr>
        <w:spacing w:after="0"/>
        <w:rPr>
          <w:rFonts w:ascii="Times New Roman" w:eastAsia="Times New Roman" w:hAnsi="Times New Roman"/>
          <w:b/>
          <w:color w:val="000000"/>
          <w:sz w:val="24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4"/>
          <w:lang w:eastAsia="pl-PL"/>
        </w:rPr>
        <w:t>Ad. 3</w:t>
      </w:r>
    </w:p>
    <w:p w:rsidR="00CE1889" w:rsidRPr="00CE1889" w:rsidRDefault="00CE1889" w:rsidP="00CE1889">
      <w:pPr>
        <w:spacing w:after="0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CE188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Pro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jekt uchwały w sprawie</w:t>
      </w:r>
      <w:r w:rsidRPr="00CE188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wyrażenia zgody na zawarcie z dotychczasowym najemcą kolejnej umowy najmu lokalu użytkowego stanowiącego własność Gminy Chełmża na okres od 28 lipca 2018 r. do 31 grudnia 2023 r. (druk nr 2)</w:t>
      </w:r>
    </w:p>
    <w:p w:rsidR="00CE1889" w:rsidRPr="00823E32" w:rsidRDefault="00CE1889" w:rsidP="00CE1889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</w:p>
    <w:p w:rsidR="00CE1889" w:rsidRPr="00823E32" w:rsidRDefault="00CE1889" w:rsidP="00CE1889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 w:rsidRPr="00823E32">
        <w:rPr>
          <w:rFonts w:ascii="Times New Roman" w:eastAsia="Times New Roman" w:hAnsi="Times New Roman"/>
          <w:color w:val="000000"/>
          <w:sz w:val="24"/>
          <w:lang w:eastAsia="pl-PL"/>
        </w:rPr>
        <w:t>Przewodniczący obrad poinformował o pozytywnej opinii w powyższej sprawie ze wspólnego po</w:t>
      </w:r>
      <w:r>
        <w:rPr>
          <w:rFonts w:ascii="Times New Roman" w:eastAsia="Times New Roman" w:hAnsi="Times New Roman"/>
          <w:color w:val="000000"/>
          <w:sz w:val="24"/>
          <w:lang w:eastAsia="pl-PL"/>
        </w:rPr>
        <w:t>siedzenia Komisji RG z dn. 26.06</w:t>
      </w:r>
      <w:r w:rsidRPr="00823E32">
        <w:rPr>
          <w:rFonts w:ascii="Times New Roman" w:eastAsia="Times New Roman" w:hAnsi="Times New Roman"/>
          <w:color w:val="000000"/>
          <w:sz w:val="24"/>
          <w:lang w:eastAsia="pl-PL"/>
        </w:rPr>
        <w:t>.2018 r.</w:t>
      </w:r>
    </w:p>
    <w:p w:rsidR="00CE1889" w:rsidRPr="00823E32" w:rsidRDefault="00CE1889" w:rsidP="00CE1889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</w:p>
    <w:p w:rsidR="00CE1889" w:rsidRPr="00823E32" w:rsidRDefault="00CE1889" w:rsidP="00CE1889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 w:rsidRPr="00823E32">
        <w:rPr>
          <w:rFonts w:ascii="Times New Roman" w:eastAsia="Times New Roman" w:hAnsi="Times New Roman"/>
          <w:color w:val="000000"/>
          <w:sz w:val="24"/>
          <w:lang w:eastAsia="pl-PL"/>
        </w:rPr>
        <w:t>Przewodniczący obrad poprosił Sekretarza obrad o odczytanie projektu uchwały.</w:t>
      </w:r>
    </w:p>
    <w:p w:rsidR="00CE1889" w:rsidRPr="00823E32" w:rsidRDefault="00CE1889" w:rsidP="00CE1889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</w:p>
    <w:p w:rsidR="00CE1889" w:rsidRPr="00A77CEF" w:rsidRDefault="00CE1889" w:rsidP="00CE1889">
      <w:pPr>
        <w:spacing w:after="0"/>
        <w:jc w:val="both"/>
        <w:rPr>
          <w:rFonts w:ascii="Times New Roman" w:eastAsia="Times New Roman" w:hAnsi="Times New Roman"/>
          <w:b/>
          <w:bCs/>
          <w:color w:val="000000"/>
          <w:sz w:val="24"/>
          <w:lang w:eastAsia="pl-PL"/>
        </w:rPr>
      </w:pPr>
      <w:r w:rsidRPr="00CE1889">
        <w:rPr>
          <w:rFonts w:ascii="Times New Roman" w:eastAsia="Times New Roman" w:hAnsi="Times New Roman"/>
          <w:color w:val="000000"/>
          <w:sz w:val="24"/>
          <w:lang w:eastAsia="pl-PL"/>
        </w:rPr>
        <w:t xml:space="preserve">Sekretarz obrad Radny Mieczysław Sołtysiak odczytał projekt uchwały </w:t>
      </w:r>
      <w:r w:rsidRPr="00CE1889">
        <w:rPr>
          <w:rFonts w:ascii="Times New Roman" w:eastAsia="Times New Roman" w:hAnsi="Times New Roman"/>
          <w:bCs/>
          <w:color w:val="000000"/>
          <w:sz w:val="24"/>
          <w:lang w:eastAsia="pl-PL"/>
        </w:rPr>
        <w:t>w sprawie wyrażenia zgody na zawarcie z dotychczasowym najemcą kolejnej umowy najmu lokalu użytkowego stanowiącego własność Gminy Chełmża na okres od 28 lipca 2018 r. do 31 grudnia 2023 r.</w:t>
      </w:r>
      <w:r w:rsidRPr="00CE1889">
        <w:rPr>
          <w:rFonts w:ascii="Times New Roman" w:eastAsia="Times New Roman" w:hAnsi="Times New Roman"/>
          <w:b/>
          <w:bCs/>
          <w:color w:val="000000"/>
          <w:sz w:val="24"/>
          <w:lang w:eastAsia="pl-PL"/>
        </w:rPr>
        <w:t xml:space="preserve"> </w:t>
      </w:r>
      <w:r w:rsidRPr="00A77CEF">
        <w:rPr>
          <w:rFonts w:ascii="Times New Roman" w:eastAsia="Times New Roman" w:hAnsi="Times New Roman"/>
          <w:bCs/>
          <w:color w:val="000000"/>
          <w:sz w:val="24"/>
          <w:lang w:eastAsia="pl-PL"/>
        </w:rPr>
        <w:t xml:space="preserve"> (</w:t>
      </w:r>
      <w:r>
        <w:rPr>
          <w:rFonts w:ascii="Times New Roman" w:eastAsia="Times New Roman" w:hAnsi="Times New Roman"/>
          <w:bCs/>
          <w:color w:val="000000"/>
          <w:sz w:val="24"/>
          <w:lang w:eastAsia="pl-PL"/>
        </w:rPr>
        <w:t xml:space="preserve">wg </w:t>
      </w:r>
      <w:r w:rsidRPr="00A77CEF">
        <w:rPr>
          <w:rFonts w:ascii="Times New Roman" w:eastAsia="Times New Roman" w:hAnsi="Times New Roman"/>
          <w:bCs/>
          <w:color w:val="000000"/>
          <w:sz w:val="24"/>
          <w:lang w:eastAsia="pl-PL"/>
        </w:rPr>
        <w:t>druk</w:t>
      </w:r>
      <w:r>
        <w:rPr>
          <w:rFonts w:ascii="Times New Roman" w:eastAsia="Times New Roman" w:hAnsi="Times New Roman"/>
          <w:bCs/>
          <w:color w:val="000000"/>
          <w:sz w:val="24"/>
          <w:lang w:eastAsia="pl-PL"/>
        </w:rPr>
        <w:t>u nr 2</w:t>
      </w:r>
      <w:r w:rsidRPr="00A77CEF">
        <w:rPr>
          <w:rFonts w:ascii="Times New Roman" w:eastAsia="Times New Roman" w:hAnsi="Times New Roman"/>
          <w:bCs/>
          <w:color w:val="000000"/>
          <w:sz w:val="24"/>
          <w:lang w:eastAsia="pl-PL"/>
        </w:rPr>
        <w:t>),</w:t>
      </w:r>
      <w:r w:rsidRPr="00823E32">
        <w:rPr>
          <w:rFonts w:ascii="Times New Roman" w:eastAsia="Times New Roman" w:hAnsi="Times New Roman"/>
          <w:bCs/>
          <w:color w:val="000000"/>
          <w:sz w:val="24"/>
          <w:lang w:eastAsia="pl-PL"/>
        </w:rPr>
        <w:t xml:space="preserve"> </w:t>
      </w:r>
      <w:r w:rsidRPr="00823E32">
        <w:rPr>
          <w:rFonts w:ascii="Times New Roman" w:eastAsia="Times New Roman" w:hAnsi="Times New Roman"/>
          <w:color w:val="000000"/>
          <w:sz w:val="24"/>
          <w:lang w:eastAsia="pl-PL"/>
        </w:rPr>
        <w:t xml:space="preserve">który stanowi </w:t>
      </w:r>
      <w:r w:rsidRPr="00217243">
        <w:rPr>
          <w:rFonts w:ascii="Times New Roman" w:eastAsia="Times New Roman" w:hAnsi="Times New Roman"/>
          <w:b/>
          <w:color w:val="000000"/>
          <w:sz w:val="24"/>
          <w:lang w:eastAsia="pl-PL"/>
        </w:rPr>
        <w:t xml:space="preserve">zał. nr </w:t>
      </w:r>
      <w:r>
        <w:rPr>
          <w:rFonts w:ascii="Times New Roman" w:eastAsia="Times New Roman" w:hAnsi="Times New Roman"/>
          <w:b/>
          <w:color w:val="000000"/>
          <w:sz w:val="24"/>
          <w:lang w:eastAsia="pl-PL"/>
        </w:rPr>
        <w:t>5</w:t>
      </w:r>
      <w:r w:rsidRPr="00823E32">
        <w:rPr>
          <w:rFonts w:ascii="Times New Roman" w:eastAsia="Times New Roman" w:hAnsi="Times New Roman"/>
          <w:color w:val="000000"/>
          <w:sz w:val="24"/>
          <w:lang w:eastAsia="pl-PL"/>
        </w:rPr>
        <w:t xml:space="preserve"> do protokołu.  </w:t>
      </w:r>
    </w:p>
    <w:p w:rsidR="00CE1889" w:rsidRPr="00823E32" w:rsidRDefault="00CE1889" w:rsidP="00CE1889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</w:p>
    <w:p w:rsidR="00CE1889" w:rsidRPr="00823E32" w:rsidRDefault="00CE1889" w:rsidP="00CE1889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 w:rsidRPr="00823E32">
        <w:rPr>
          <w:rFonts w:ascii="Times New Roman" w:eastAsia="Times New Roman" w:hAnsi="Times New Roman"/>
          <w:color w:val="000000"/>
          <w:sz w:val="24"/>
          <w:lang w:eastAsia="pl-PL"/>
        </w:rPr>
        <w:t>Przewodniczący obrad otworzył dyskusję w sprawie przedstawionego projektu uchwały.</w:t>
      </w:r>
    </w:p>
    <w:p w:rsidR="00CE1889" w:rsidRPr="00823E32" w:rsidRDefault="00CE1889" w:rsidP="00CE1889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 w:rsidRPr="00823E32">
        <w:rPr>
          <w:rFonts w:ascii="Times New Roman" w:eastAsia="Times New Roman" w:hAnsi="Times New Roman"/>
          <w:color w:val="000000"/>
          <w:sz w:val="24"/>
          <w:lang w:eastAsia="pl-PL"/>
        </w:rPr>
        <w:t>Radni nie zgłosili uwag do treści projektu uchwały, w związku z czym dyskusja została zamknięta.</w:t>
      </w:r>
    </w:p>
    <w:p w:rsidR="00CE1889" w:rsidRPr="00823E32" w:rsidRDefault="00CE1889" w:rsidP="00CE1889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 w:rsidRPr="00823E32">
        <w:rPr>
          <w:rFonts w:ascii="Times New Roman" w:eastAsia="Times New Roman" w:hAnsi="Times New Roman"/>
          <w:color w:val="000000"/>
          <w:sz w:val="24"/>
          <w:lang w:eastAsia="pl-PL"/>
        </w:rPr>
        <w:lastRenderedPageBreak/>
        <w:t>Wyniki głosowania w sprawie podjęcia uchwały:</w:t>
      </w:r>
    </w:p>
    <w:p w:rsidR="00CE1889" w:rsidRPr="00823E32" w:rsidRDefault="00CE1889" w:rsidP="00CE1889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lang w:eastAsia="pl-PL"/>
        </w:rPr>
        <w:t>Rada w obecności 12</w:t>
      </w:r>
      <w:r w:rsidRPr="00823E32">
        <w:rPr>
          <w:rFonts w:ascii="Times New Roman" w:eastAsia="Times New Roman" w:hAnsi="Times New Roman"/>
          <w:color w:val="000000"/>
          <w:sz w:val="24"/>
          <w:lang w:eastAsia="pl-PL"/>
        </w:rPr>
        <w:t xml:space="preserve"> Radnych </w:t>
      </w:r>
    </w:p>
    <w:p w:rsidR="00CE1889" w:rsidRPr="00823E32" w:rsidRDefault="00CE1889" w:rsidP="00CE1889">
      <w:pPr>
        <w:spacing w:after="0"/>
        <w:ind w:firstLine="708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lang w:eastAsia="pl-PL"/>
        </w:rPr>
        <w:t>12</w:t>
      </w:r>
      <w:r w:rsidRPr="00823E32">
        <w:rPr>
          <w:rFonts w:ascii="Times New Roman" w:eastAsia="Times New Roman" w:hAnsi="Times New Roman"/>
          <w:color w:val="000000"/>
          <w:sz w:val="24"/>
          <w:lang w:eastAsia="pl-PL"/>
        </w:rPr>
        <w:t xml:space="preserve"> głosami</w:t>
      </w:r>
      <w:r w:rsidRPr="00823E32">
        <w:rPr>
          <w:rFonts w:ascii="Times New Roman" w:eastAsia="Times New Roman" w:hAnsi="Times New Roman"/>
          <w:color w:val="000000"/>
          <w:sz w:val="24"/>
          <w:lang w:eastAsia="pl-PL"/>
        </w:rPr>
        <w:tab/>
        <w:t>-  „za”</w:t>
      </w:r>
    </w:p>
    <w:p w:rsidR="00CE1889" w:rsidRPr="00823E32" w:rsidRDefault="00CE1889" w:rsidP="00CE1889">
      <w:pPr>
        <w:spacing w:after="0"/>
        <w:ind w:firstLine="708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 w:rsidRPr="00823E32">
        <w:rPr>
          <w:rFonts w:ascii="Times New Roman" w:eastAsia="Times New Roman" w:hAnsi="Times New Roman"/>
          <w:color w:val="000000"/>
          <w:sz w:val="24"/>
          <w:lang w:eastAsia="pl-PL"/>
        </w:rPr>
        <w:t>0 głosami</w:t>
      </w:r>
      <w:r w:rsidRPr="00823E32">
        <w:rPr>
          <w:rFonts w:ascii="Times New Roman" w:eastAsia="Times New Roman" w:hAnsi="Times New Roman"/>
          <w:color w:val="000000"/>
          <w:sz w:val="24"/>
          <w:lang w:eastAsia="pl-PL"/>
        </w:rPr>
        <w:tab/>
        <w:t>- „przeciw”</w:t>
      </w:r>
    </w:p>
    <w:p w:rsidR="00CE1889" w:rsidRPr="00823E32" w:rsidRDefault="00CE1889" w:rsidP="00CE1889">
      <w:pPr>
        <w:spacing w:after="0"/>
        <w:ind w:firstLine="708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 w:rsidRPr="00823E32">
        <w:rPr>
          <w:rFonts w:ascii="Times New Roman" w:eastAsia="Times New Roman" w:hAnsi="Times New Roman"/>
          <w:color w:val="000000"/>
          <w:sz w:val="24"/>
          <w:lang w:eastAsia="pl-PL"/>
        </w:rPr>
        <w:t>0 głosami</w:t>
      </w:r>
      <w:r w:rsidRPr="00823E32">
        <w:rPr>
          <w:rFonts w:ascii="Times New Roman" w:eastAsia="Times New Roman" w:hAnsi="Times New Roman"/>
          <w:color w:val="000000"/>
          <w:sz w:val="24"/>
          <w:lang w:eastAsia="pl-PL"/>
        </w:rPr>
        <w:tab/>
        <w:t>- „wstrzymującymi się”</w:t>
      </w:r>
    </w:p>
    <w:p w:rsidR="00CE1889" w:rsidRPr="00823E32" w:rsidRDefault="00CE1889" w:rsidP="00CE1889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 w:rsidRPr="00823E32">
        <w:rPr>
          <w:rFonts w:ascii="Times New Roman" w:eastAsia="Times New Roman" w:hAnsi="Times New Roman"/>
          <w:color w:val="000000"/>
          <w:sz w:val="24"/>
          <w:lang w:eastAsia="pl-PL"/>
        </w:rPr>
        <w:t>podjęła uchwałę Nr XL</w:t>
      </w:r>
      <w:r>
        <w:rPr>
          <w:rFonts w:ascii="Times New Roman" w:eastAsia="Times New Roman" w:hAnsi="Times New Roman"/>
          <w:color w:val="000000"/>
          <w:sz w:val="24"/>
          <w:lang w:eastAsia="pl-PL"/>
        </w:rPr>
        <w:t>VI / 376</w:t>
      </w:r>
      <w:r w:rsidRPr="00823E32">
        <w:rPr>
          <w:rFonts w:ascii="Times New Roman" w:eastAsia="Times New Roman" w:hAnsi="Times New Roman"/>
          <w:color w:val="000000"/>
          <w:sz w:val="24"/>
          <w:lang w:eastAsia="pl-PL"/>
        </w:rPr>
        <w:t xml:space="preserve"> / 18, która stanowi </w:t>
      </w:r>
      <w:r w:rsidRPr="00217243">
        <w:rPr>
          <w:rFonts w:ascii="Times New Roman" w:eastAsia="Times New Roman" w:hAnsi="Times New Roman"/>
          <w:b/>
          <w:color w:val="000000"/>
          <w:sz w:val="24"/>
          <w:lang w:eastAsia="pl-PL"/>
        </w:rPr>
        <w:t xml:space="preserve">zał. nr </w:t>
      </w:r>
      <w:r>
        <w:rPr>
          <w:rFonts w:ascii="Times New Roman" w:eastAsia="Times New Roman" w:hAnsi="Times New Roman"/>
          <w:b/>
          <w:color w:val="000000"/>
          <w:sz w:val="24"/>
          <w:lang w:eastAsia="pl-PL"/>
        </w:rPr>
        <w:t>6</w:t>
      </w:r>
      <w:r w:rsidRPr="00823E32">
        <w:rPr>
          <w:rFonts w:ascii="Times New Roman" w:eastAsia="Times New Roman" w:hAnsi="Times New Roman"/>
          <w:color w:val="000000"/>
          <w:sz w:val="24"/>
          <w:lang w:eastAsia="pl-PL"/>
        </w:rPr>
        <w:t xml:space="preserve"> do protokołu.</w:t>
      </w:r>
    </w:p>
    <w:p w:rsidR="00CE1889" w:rsidRPr="00217243" w:rsidRDefault="00CE1889" w:rsidP="00CE1889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 w:rsidRPr="00823E32">
        <w:rPr>
          <w:rFonts w:ascii="Times New Roman" w:eastAsia="Times New Roman" w:hAnsi="Times New Roman"/>
          <w:color w:val="000000"/>
          <w:sz w:val="24"/>
          <w:lang w:eastAsia="pl-PL"/>
        </w:rPr>
        <w:t>Przewodniczący obrad stwierdził, że uchwała została podjęta jednogłośnie.</w:t>
      </w:r>
    </w:p>
    <w:p w:rsidR="00CE1889" w:rsidRDefault="00CE1889" w:rsidP="0003588E">
      <w:pPr>
        <w:spacing w:after="0"/>
        <w:rPr>
          <w:rFonts w:ascii="Times New Roman" w:eastAsia="Times New Roman" w:hAnsi="Times New Roman"/>
          <w:b/>
          <w:color w:val="000000"/>
          <w:sz w:val="24"/>
          <w:lang w:eastAsia="pl-PL"/>
        </w:rPr>
      </w:pPr>
    </w:p>
    <w:p w:rsidR="0089427D" w:rsidRDefault="0089427D" w:rsidP="0003588E">
      <w:pPr>
        <w:spacing w:after="0"/>
        <w:rPr>
          <w:rFonts w:ascii="Times New Roman" w:eastAsia="Times New Roman" w:hAnsi="Times New Roman"/>
          <w:b/>
          <w:color w:val="000000"/>
          <w:sz w:val="24"/>
          <w:lang w:eastAsia="pl-PL"/>
        </w:rPr>
      </w:pPr>
    </w:p>
    <w:p w:rsidR="0035085A" w:rsidRPr="00217243" w:rsidRDefault="0035085A" w:rsidP="0035085A">
      <w:pPr>
        <w:spacing w:after="0"/>
        <w:rPr>
          <w:rFonts w:ascii="Times New Roman" w:eastAsia="Times New Roman" w:hAnsi="Times New Roman"/>
          <w:b/>
          <w:color w:val="000000"/>
          <w:sz w:val="24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4"/>
          <w:lang w:eastAsia="pl-PL"/>
        </w:rPr>
        <w:t>Ad. 4</w:t>
      </w:r>
    </w:p>
    <w:p w:rsidR="0035085A" w:rsidRPr="0035085A" w:rsidRDefault="0035085A" w:rsidP="0035085A">
      <w:pPr>
        <w:spacing w:after="0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35085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Podjęcie uchwały w sprawie zmiany WPF Gminy Chełmża na </w:t>
      </w:r>
      <w:r w:rsidR="0089427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lata 2018-2030. (druk nr </w:t>
      </w:r>
      <w:r w:rsidRPr="0035085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3)</w:t>
      </w:r>
    </w:p>
    <w:p w:rsidR="0035085A" w:rsidRPr="00823E32" w:rsidRDefault="0035085A" w:rsidP="0035085A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</w:p>
    <w:p w:rsidR="0035085A" w:rsidRPr="00823E32" w:rsidRDefault="0035085A" w:rsidP="0035085A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 w:rsidRPr="00823E32">
        <w:rPr>
          <w:rFonts w:ascii="Times New Roman" w:eastAsia="Times New Roman" w:hAnsi="Times New Roman"/>
          <w:color w:val="000000"/>
          <w:sz w:val="24"/>
          <w:lang w:eastAsia="pl-PL"/>
        </w:rPr>
        <w:t>Przewodniczący obrad poinformował o pozytywnej opinii w powyższej sprawie ze wspólnego po</w:t>
      </w:r>
      <w:r>
        <w:rPr>
          <w:rFonts w:ascii="Times New Roman" w:eastAsia="Times New Roman" w:hAnsi="Times New Roman"/>
          <w:color w:val="000000"/>
          <w:sz w:val="24"/>
          <w:lang w:eastAsia="pl-PL"/>
        </w:rPr>
        <w:t>siedzenia Komisji RG z dn. 26.06</w:t>
      </w:r>
      <w:r w:rsidRPr="00823E32">
        <w:rPr>
          <w:rFonts w:ascii="Times New Roman" w:eastAsia="Times New Roman" w:hAnsi="Times New Roman"/>
          <w:color w:val="000000"/>
          <w:sz w:val="24"/>
          <w:lang w:eastAsia="pl-PL"/>
        </w:rPr>
        <w:t>.2018 r.</w:t>
      </w:r>
    </w:p>
    <w:p w:rsidR="0035085A" w:rsidRPr="00823E32" w:rsidRDefault="0035085A" w:rsidP="0035085A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</w:p>
    <w:p w:rsidR="0035085A" w:rsidRPr="00823E32" w:rsidRDefault="0035085A" w:rsidP="0035085A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 w:rsidRPr="00823E32">
        <w:rPr>
          <w:rFonts w:ascii="Times New Roman" w:eastAsia="Times New Roman" w:hAnsi="Times New Roman"/>
          <w:color w:val="000000"/>
          <w:sz w:val="24"/>
          <w:lang w:eastAsia="pl-PL"/>
        </w:rPr>
        <w:t>Przewodniczący obrad poprosił Sekretarza obrad o odczytanie projektu uchwały.</w:t>
      </w:r>
    </w:p>
    <w:p w:rsidR="0035085A" w:rsidRPr="00823E32" w:rsidRDefault="0035085A" w:rsidP="0035085A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</w:p>
    <w:p w:rsidR="0035085A" w:rsidRPr="00A77CEF" w:rsidRDefault="0035085A" w:rsidP="0035085A">
      <w:pPr>
        <w:spacing w:after="0"/>
        <w:jc w:val="both"/>
        <w:rPr>
          <w:rFonts w:ascii="Times New Roman" w:eastAsia="Times New Roman" w:hAnsi="Times New Roman"/>
          <w:b/>
          <w:bCs/>
          <w:color w:val="000000"/>
          <w:sz w:val="24"/>
          <w:lang w:eastAsia="pl-PL"/>
        </w:rPr>
      </w:pPr>
      <w:r w:rsidRPr="00CE1889">
        <w:rPr>
          <w:rFonts w:ascii="Times New Roman" w:eastAsia="Times New Roman" w:hAnsi="Times New Roman"/>
          <w:color w:val="000000"/>
          <w:sz w:val="24"/>
          <w:lang w:eastAsia="pl-PL"/>
        </w:rPr>
        <w:t xml:space="preserve">Sekretarz obrad Radny Mieczysław Sołtysiak odczytał projekt </w:t>
      </w:r>
      <w:r w:rsidR="000A7D49" w:rsidRPr="000A7D49">
        <w:rPr>
          <w:rFonts w:ascii="Times New Roman" w:eastAsia="Times New Roman" w:hAnsi="Times New Roman"/>
          <w:bCs/>
          <w:color w:val="000000"/>
          <w:sz w:val="24"/>
          <w:lang w:eastAsia="pl-PL"/>
        </w:rPr>
        <w:t xml:space="preserve">w sprawie zmiany WPF Gminy Chełmża na lata 2018-2030 </w:t>
      </w:r>
      <w:r w:rsidRPr="00A77CEF">
        <w:rPr>
          <w:rFonts w:ascii="Times New Roman" w:eastAsia="Times New Roman" w:hAnsi="Times New Roman"/>
          <w:bCs/>
          <w:color w:val="000000"/>
          <w:sz w:val="24"/>
          <w:lang w:eastAsia="pl-PL"/>
        </w:rPr>
        <w:t>(</w:t>
      </w:r>
      <w:r>
        <w:rPr>
          <w:rFonts w:ascii="Times New Roman" w:eastAsia="Times New Roman" w:hAnsi="Times New Roman"/>
          <w:bCs/>
          <w:color w:val="000000"/>
          <w:sz w:val="24"/>
          <w:lang w:eastAsia="pl-PL"/>
        </w:rPr>
        <w:t xml:space="preserve">wg </w:t>
      </w:r>
      <w:r w:rsidRPr="00A77CEF">
        <w:rPr>
          <w:rFonts w:ascii="Times New Roman" w:eastAsia="Times New Roman" w:hAnsi="Times New Roman"/>
          <w:bCs/>
          <w:color w:val="000000"/>
          <w:sz w:val="24"/>
          <w:lang w:eastAsia="pl-PL"/>
        </w:rPr>
        <w:t>druk</w:t>
      </w:r>
      <w:r w:rsidR="000A7D49">
        <w:rPr>
          <w:rFonts w:ascii="Times New Roman" w:eastAsia="Times New Roman" w:hAnsi="Times New Roman"/>
          <w:bCs/>
          <w:color w:val="000000"/>
          <w:sz w:val="24"/>
          <w:lang w:eastAsia="pl-PL"/>
        </w:rPr>
        <w:t>u nr 3</w:t>
      </w:r>
      <w:r w:rsidRPr="00A77CEF">
        <w:rPr>
          <w:rFonts w:ascii="Times New Roman" w:eastAsia="Times New Roman" w:hAnsi="Times New Roman"/>
          <w:bCs/>
          <w:color w:val="000000"/>
          <w:sz w:val="24"/>
          <w:lang w:eastAsia="pl-PL"/>
        </w:rPr>
        <w:t>),</w:t>
      </w:r>
      <w:r w:rsidRPr="00823E32">
        <w:rPr>
          <w:rFonts w:ascii="Times New Roman" w:eastAsia="Times New Roman" w:hAnsi="Times New Roman"/>
          <w:bCs/>
          <w:color w:val="000000"/>
          <w:sz w:val="24"/>
          <w:lang w:eastAsia="pl-PL"/>
        </w:rPr>
        <w:t xml:space="preserve"> </w:t>
      </w:r>
      <w:r w:rsidRPr="00823E32">
        <w:rPr>
          <w:rFonts w:ascii="Times New Roman" w:eastAsia="Times New Roman" w:hAnsi="Times New Roman"/>
          <w:color w:val="000000"/>
          <w:sz w:val="24"/>
          <w:lang w:eastAsia="pl-PL"/>
        </w:rPr>
        <w:t xml:space="preserve">który stanowi </w:t>
      </w:r>
      <w:r w:rsidRPr="00217243">
        <w:rPr>
          <w:rFonts w:ascii="Times New Roman" w:eastAsia="Times New Roman" w:hAnsi="Times New Roman"/>
          <w:b/>
          <w:color w:val="000000"/>
          <w:sz w:val="24"/>
          <w:lang w:eastAsia="pl-PL"/>
        </w:rPr>
        <w:t xml:space="preserve">zał. nr </w:t>
      </w:r>
      <w:r w:rsidR="000A7D49">
        <w:rPr>
          <w:rFonts w:ascii="Times New Roman" w:eastAsia="Times New Roman" w:hAnsi="Times New Roman"/>
          <w:b/>
          <w:color w:val="000000"/>
          <w:sz w:val="24"/>
          <w:lang w:eastAsia="pl-PL"/>
        </w:rPr>
        <w:t>7</w:t>
      </w:r>
      <w:r w:rsidRPr="00823E32">
        <w:rPr>
          <w:rFonts w:ascii="Times New Roman" w:eastAsia="Times New Roman" w:hAnsi="Times New Roman"/>
          <w:color w:val="000000"/>
          <w:sz w:val="24"/>
          <w:lang w:eastAsia="pl-PL"/>
        </w:rPr>
        <w:t xml:space="preserve"> do protokołu.  </w:t>
      </w:r>
    </w:p>
    <w:p w:rsidR="0035085A" w:rsidRPr="00823E32" w:rsidRDefault="0035085A" w:rsidP="0035085A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</w:p>
    <w:p w:rsidR="0035085A" w:rsidRPr="00823E32" w:rsidRDefault="0035085A" w:rsidP="0035085A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 w:rsidRPr="00823E32">
        <w:rPr>
          <w:rFonts w:ascii="Times New Roman" w:eastAsia="Times New Roman" w:hAnsi="Times New Roman"/>
          <w:color w:val="000000"/>
          <w:sz w:val="24"/>
          <w:lang w:eastAsia="pl-PL"/>
        </w:rPr>
        <w:t>Przewodniczący obrad otworzył dyskusję w sprawie przedstawionego projektu uchwały.</w:t>
      </w:r>
    </w:p>
    <w:p w:rsidR="0035085A" w:rsidRPr="00823E32" w:rsidRDefault="0035085A" w:rsidP="0035085A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 w:rsidRPr="00823E32">
        <w:rPr>
          <w:rFonts w:ascii="Times New Roman" w:eastAsia="Times New Roman" w:hAnsi="Times New Roman"/>
          <w:color w:val="000000"/>
          <w:sz w:val="24"/>
          <w:lang w:eastAsia="pl-PL"/>
        </w:rPr>
        <w:t>Radni nie zgłosili uwag do treści projektu uchwały, w związku z czym dyskusja została zamknięta.</w:t>
      </w:r>
    </w:p>
    <w:p w:rsidR="0035085A" w:rsidRPr="00823E32" w:rsidRDefault="0035085A" w:rsidP="0035085A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</w:p>
    <w:p w:rsidR="0035085A" w:rsidRPr="00823E32" w:rsidRDefault="0035085A" w:rsidP="0035085A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 w:rsidRPr="00823E32">
        <w:rPr>
          <w:rFonts w:ascii="Times New Roman" w:eastAsia="Times New Roman" w:hAnsi="Times New Roman"/>
          <w:color w:val="000000"/>
          <w:sz w:val="24"/>
          <w:lang w:eastAsia="pl-PL"/>
        </w:rPr>
        <w:t>Wyniki głosowania w sprawie podjęcia uchwały:</w:t>
      </w:r>
    </w:p>
    <w:p w:rsidR="0035085A" w:rsidRPr="00823E32" w:rsidRDefault="0035085A" w:rsidP="0035085A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lang w:eastAsia="pl-PL"/>
        </w:rPr>
        <w:t>Rada w obecności 12</w:t>
      </w:r>
      <w:r w:rsidR="005F5672">
        <w:rPr>
          <w:rFonts w:ascii="Times New Roman" w:eastAsia="Times New Roman" w:hAnsi="Times New Roman"/>
          <w:color w:val="000000"/>
          <w:sz w:val="24"/>
          <w:lang w:eastAsia="pl-PL"/>
        </w:rPr>
        <w:t xml:space="preserve"> Radnych</w:t>
      </w:r>
    </w:p>
    <w:p w:rsidR="0035085A" w:rsidRPr="00823E32" w:rsidRDefault="0035085A" w:rsidP="0035085A">
      <w:pPr>
        <w:spacing w:after="0"/>
        <w:ind w:firstLine="708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lang w:eastAsia="pl-PL"/>
        </w:rPr>
        <w:t>12</w:t>
      </w:r>
      <w:r w:rsidRPr="00823E32">
        <w:rPr>
          <w:rFonts w:ascii="Times New Roman" w:eastAsia="Times New Roman" w:hAnsi="Times New Roman"/>
          <w:color w:val="000000"/>
          <w:sz w:val="24"/>
          <w:lang w:eastAsia="pl-PL"/>
        </w:rPr>
        <w:t xml:space="preserve"> głosami</w:t>
      </w:r>
      <w:r w:rsidRPr="00823E32">
        <w:rPr>
          <w:rFonts w:ascii="Times New Roman" w:eastAsia="Times New Roman" w:hAnsi="Times New Roman"/>
          <w:color w:val="000000"/>
          <w:sz w:val="24"/>
          <w:lang w:eastAsia="pl-PL"/>
        </w:rPr>
        <w:tab/>
        <w:t>-  „za”</w:t>
      </w:r>
    </w:p>
    <w:p w:rsidR="0035085A" w:rsidRPr="00823E32" w:rsidRDefault="0035085A" w:rsidP="0035085A">
      <w:pPr>
        <w:spacing w:after="0"/>
        <w:ind w:firstLine="708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 w:rsidRPr="00823E32">
        <w:rPr>
          <w:rFonts w:ascii="Times New Roman" w:eastAsia="Times New Roman" w:hAnsi="Times New Roman"/>
          <w:color w:val="000000"/>
          <w:sz w:val="24"/>
          <w:lang w:eastAsia="pl-PL"/>
        </w:rPr>
        <w:t>0 głosami</w:t>
      </w:r>
      <w:r w:rsidRPr="00823E32">
        <w:rPr>
          <w:rFonts w:ascii="Times New Roman" w:eastAsia="Times New Roman" w:hAnsi="Times New Roman"/>
          <w:color w:val="000000"/>
          <w:sz w:val="24"/>
          <w:lang w:eastAsia="pl-PL"/>
        </w:rPr>
        <w:tab/>
        <w:t>- „przeciw”</w:t>
      </w:r>
    </w:p>
    <w:p w:rsidR="0035085A" w:rsidRPr="00823E32" w:rsidRDefault="0035085A" w:rsidP="0035085A">
      <w:pPr>
        <w:spacing w:after="0"/>
        <w:ind w:firstLine="708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 w:rsidRPr="00823E32">
        <w:rPr>
          <w:rFonts w:ascii="Times New Roman" w:eastAsia="Times New Roman" w:hAnsi="Times New Roman"/>
          <w:color w:val="000000"/>
          <w:sz w:val="24"/>
          <w:lang w:eastAsia="pl-PL"/>
        </w:rPr>
        <w:t>0 głosami</w:t>
      </w:r>
      <w:r w:rsidRPr="00823E32">
        <w:rPr>
          <w:rFonts w:ascii="Times New Roman" w:eastAsia="Times New Roman" w:hAnsi="Times New Roman"/>
          <w:color w:val="000000"/>
          <w:sz w:val="24"/>
          <w:lang w:eastAsia="pl-PL"/>
        </w:rPr>
        <w:tab/>
        <w:t>- „wstrzymującymi się”</w:t>
      </w:r>
    </w:p>
    <w:p w:rsidR="0035085A" w:rsidRPr="00823E32" w:rsidRDefault="0035085A" w:rsidP="0035085A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 w:rsidRPr="00823E32">
        <w:rPr>
          <w:rFonts w:ascii="Times New Roman" w:eastAsia="Times New Roman" w:hAnsi="Times New Roman"/>
          <w:color w:val="000000"/>
          <w:sz w:val="24"/>
          <w:lang w:eastAsia="pl-PL"/>
        </w:rPr>
        <w:t>podjęła uchwałę Nr XL</w:t>
      </w:r>
      <w:r w:rsidR="000A7D49">
        <w:rPr>
          <w:rFonts w:ascii="Times New Roman" w:eastAsia="Times New Roman" w:hAnsi="Times New Roman"/>
          <w:color w:val="000000"/>
          <w:sz w:val="24"/>
          <w:lang w:eastAsia="pl-PL"/>
        </w:rPr>
        <w:t>VI / 377</w:t>
      </w:r>
      <w:r w:rsidRPr="00823E32">
        <w:rPr>
          <w:rFonts w:ascii="Times New Roman" w:eastAsia="Times New Roman" w:hAnsi="Times New Roman"/>
          <w:color w:val="000000"/>
          <w:sz w:val="24"/>
          <w:lang w:eastAsia="pl-PL"/>
        </w:rPr>
        <w:t xml:space="preserve"> / 18, która stanowi </w:t>
      </w:r>
      <w:r w:rsidRPr="00217243">
        <w:rPr>
          <w:rFonts w:ascii="Times New Roman" w:eastAsia="Times New Roman" w:hAnsi="Times New Roman"/>
          <w:b/>
          <w:color w:val="000000"/>
          <w:sz w:val="24"/>
          <w:lang w:eastAsia="pl-PL"/>
        </w:rPr>
        <w:t xml:space="preserve">zał. nr </w:t>
      </w:r>
      <w:r w:rsidR="000A7D49">
        <w:rPr>
          <w:rFonts w:ascii="Times New Roman" w:eastAsia="Times New Roman" w:hAnsi="Times New Roman"/>
          <w:b/>
          <w:color w:val="000000"/>
          <w:sz w:val="24"/>
          <w:lang w:eastAsia="pl-PL"/>
        </w:rPr>
        <w:t>8</w:t>
      </w:r>
      <w:r w:rsidRPr="00823E32">
        <w:rPr>
          <w:rFonts w:ascii="Times New Roman" w:eastAsia="Times New Roman" w:hAnsi="Times New Roman"/>
          <w:color w:val="000000"/>
          <w:sz w:val="24"/>
          <w:lang w:eastAsia="pl-PL"/>
        </w:rPr>
        <w:t xml:space="preserve"> do protokołu.</w:t>
      </w:r>
    </w:p>
    <w:p w:rsidR="0035085A" w:rsidRPr="00217243" w:rsidRDefault="0035085A" w:rsidP="0035085A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 w:rsidRPr="00823E32">
        <w:rPr>
          <w:rFonts w:ascii="Times New Roman" w:eastAsia="Times New Roman" w:hAnsi="Times New Roman"/>
          <w:color w:val="000000"/>
          <w:sz w:val="24"/>
          <w:lang w:eastAsia="pl-PL"/>
        </w:rPr>
        <w:t>Przewodniczący obrad stwierdził, że uchwała została podjęta jednogłośnie.</w:t>
      </w:r>
    </w:p>
    <w:p w:rsidR="00CE1889" w:rsidRDefault="00CE1889" w:rsidP="0003588E">
      <w:pPr>
        <w:spacing w:after="0"/>
        <w:rPr>
          <w:rFonts w:ascii="Times New Roman" w:eastAsia="Times New Roman" w:hAnsi="Times New Roman"/>
          <w:b/>
          <w:color w:val="000000"/>
          <w:sz w:val="24"/>
          <w:lang w:eastAsia="pl-PL"/>
        </w:rPr>
      </w:pPr>
    </w:p>
    <w:p w:rsidR="0035085A" w:rsidRDefault="0035085A" w:rsidP="0003588E">
      <w:pPr>
        <w:spacing w:after="0"/>
        <w:rPr>
          <w:rFonts w:ascii="Times New Roman" w:eastAsia="Times New Roman" w:hAnsi="Times New Roman"/>
          <w:b/>
          <w:color w:val="000000"/>
          <w:sz w:val="24"/>
          <w:lang w:eastAsia="pl-PL"/>
        </w:rPr>
      </w:pPr>
    </w:p>
    <w:p w:rsidR="0003588E" w:rsidRDefault="00A77CEF" w:rsidP="0003588E">
      <w:pPr>
        <w:spacing w:after="0"/>
        <w:rPr>
          <w:rFonts w:ascii="Times New Roman" w:eastAsia="Times New Roman" w:hAnsi="Times New Roman"/>
          <w:b/>
          <w:color w:val="000000"/>
          <w:sz w:val="24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4"/>
          <w:lang w:eastAsia="pl-PL"/>
        </w:rPr>
        <w:t xml:space="preserve">Ad. </w:t>
      </w:r>
      <w:r w:rsidR="0035085A">
        <w:rPr>
          <w:rFonts w:ascii="Times New Roman" w:eastAsia="Times New Roman" w:hAnsi="Times New Roman"/>
          <w:b/>
          <w:color w:val="000000"/>
          <w:sz w:val="24"/>
          <w:lang w:eastAsia="pl-PL"/>
        </w:rPr>
        <w:t>5</w:t>
      </w:r>
    </w:p>
    <w:p w:rsidR="002F0CB0" w:rsidRPr="002F0CB0" w:rsidRDefault="002F0CB0" w:rsidP="002F0CB0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2F0CB0">
        <w:rPr>
          <w:rFonts w:ascii="Times New Roman" w:eastAsia="Times New Roman" w:hAnsi="Times New Roman"/>
          <w:b/>
          <w:sz w:val="24"/>
          <w:szCs w:val="24"/>
          <w:lang w:eastAsia="pl-PL"/>
        </w:rPr>
        <w:t>Podjęcie uchwały w sprawie zmiany budżetu Gmi</w:t>
      </w:r>
      <w:r w:rsidR="000A7D49">
        <w:rPr>
          <w:rFonts w:ascii="Times New Roman" w:eastAsia="Times New Roman" w:hAnsi="Times New Roman"/>
          <w:b/>
          <w:sz w:val="24"/>
          <w:szCs w:val="24"/>
          <w:lang w:eastAsia="pl-PL"/>
        </w:rPr>
        <w:t>ny Chełmża na 2018 r. (druk nr 4</w:t>
      </w:r>
      <w:r w:rsidRPr="002F0CB0">
        <w:rPr>
          <w:rFonts w:ascii="Times New Roman" w:eastAsia="Times New Roman" w:hAnsi="Times New Roman"/>
          <w:b/>
          <w:sz w:val="24"/>
          <w:szCs w:val="24"/>
          <w:lang w:eastAsia="pl-PL"/>
        </w:rPr>
        <w:t>)</w:t>
      </w:r>
    </w:p>
    <w:p w:rsidR="0003588E" w:rsidRDefault="0003588E" w:rsidP="0003588E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</w:p>
    <w:p w:rsidR="0003588E" w:rsidRPr="006C5337" w:rsidRDefault="0003588E" w:rsidP="0003588E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 w:rsidRPr="006C5337">
        <w:rPr>
          <w:rFonts w:ascii="Times New Roman" w:eastAsia="Times New Roman" w:hAnsi="Times New Roman"/>
          <w:color w:val="000000"/>
          <w:sz w:val="24"/>
          <w:lang w:eastAsia="pl-PL"/>
        </w:rPr>
        <w:t>Przewodniczący obrad poinformował o pozytywnej opinii w powyższej sprawie ze wspólnego</w:t>
      </w:r>
      <w:r w:rsidR="00CE1889">
        <w:rPr>
          <w:rFonts w:ascii="Times New Roman" w:eastAsia="Times New Roman" w:hAnsi="Times New Roman"/>
          <w:color w:val="000000"/>
          <w:sz w:val="24"/>
          <w:lang w:eastAsia="pl-PL"/>
        </w:rPr>
        <w:t xml:space="preserve"> posiedzenia Komisji RG z dn. 26</w:t>
      </w:r>
      <w:r w:rsidR="000A7D49">
        <w:rPr>
          <w:rFonts w:ascii="Times New Roman" w:eastAsia="Times New Roman" w:hAnsi="Times New Roman"/>
          <w:color w:val="000000"/>
          <w:sz w:val="24"/>
          <w:lang w:eastAsia="pl-PL"/>
        </w:rPr>
        <w:t>.06</w:t>
      </w:r>
      <w:r w:rsidRPr="006C5337">
        <w:rPr>
          <w:rFonts w:ascii="Times New Roman" w:eastAsia="Times New Roman" w:hAnsi="Times New Roman"/>
          <w:color w:val="000000"/>
          <w:sz w:val="24"/>
          <w:lang w:eastAsia="pl-PL"/>
        </w:rPr>
        <w:t>.201</w:t>
      </w:r>
      <w:r>
        <w:rPr>
          <w:rFonts w:ascii="Times New Roman" w:eastAsia="Times New Roman" w:hAnsi="Times New Roman"/>
          <w:color w:val="000000"/>
          <w:sz w:val="24"/>
          <w:lang w:eastAsia="pl-PL"/>
        </w:rPr>
        <w:t>8</w:t>
      </w:r>
      <w:r w:rsidRPr="006C5337">
        <w:rPr>
          <w:rFonts w:ascii="Times New Roman" w:eastAsia="Times New Roman" w:hAnsi="Times New Roman"/>
          <w:color w:val="000000"/>
          <w:sz w:val="24"/>
          <w:lang w:eastAsia="pl-PL"/>
        </w:rPr>
        <w:t xml:space="preserve"> r.</w:t>
      </w:r>
    </w:p>
    <w:p w:rsidR="0003588E" w:rsidRPr="006C5337" w:rsidRDefault="0003588E" w:rsidP="0003588E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</w:p>
    <w:p w:rsidR="0003588E" w:rsidRPr="006C5337" w:rsidRDefault="0003588E" w:rsidP="0003588E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 w:rsidRPr="006C5337">
        <w:rPr>
          <w:rFonts w:ascii="Times New Roman" w:eastAsia="Times New Roman" w:hAnsi="Times New Roman"/>
          <w:color w:val="000000"/>
          <w:sz w:val="24"/>
          <w:lang w:eastAsia="pl-PL"/>
        </w:rPr>
        <w:t>Przewodniczący obrad poprosił Sekretarza obrad o odczytanie projektu uchwały.</w:t>
      </w:r>
    </w:p>
    <w:p w:rsidR="0003588E" w:rsidRPr="006C5337" w:rsidRDefault="0003588E" w:rsidP="0003588E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</w:p>
    <w:p w:rsidR="0003588E" w:rsidRPr="000A7D49" w:rsidRDefault="0003588E" w:rsidP="0003588E">
      <w:pPr>
        <w:spacing w:after="0"/>
        <w:jc w:val="both"/>
        <w:rPr>
          <w:rFonts w:ascii="Times New Roman" w:eastAsia="Times New Roman" w:hAnsi="Times New Roman"/>
          <w:bCs/>
          <w:color w:val="000000"/>
          <w:sz w:val="24"/>
          <w:lang w:eastAsia="pl-PL"/>
        </w:rPr>
      </w:pPr>
      <w:r w:rsidRPr="0003588E">
        <w:rPr>
          <w:rFonts w:ascii="Times New Roman" w:eastAsia="Times New Roman" w:hAnsi="Times New Roman"/>
          <w:color w:val="000000"/>
          <w:sz w:val="24"/>
          <w:lang w:eastAsia="pl-PL"/>
        </w:rPr>
        <w:t xml:space="preserve">Sekretarz obrad Radny Mieczysław Sołtysiak odczytał projekt </w:t>
      </w:r>
      <w:r>
        <w:rPr>
          <w:rFonts w:ascii="Times New Roman" w:eastAsia="Times New Roman" w:hAnsi="Times New Roman"/>
          <w:color w:val="000000"/>
          <w:sz w:val="24"/>
          <w:lang w:eastAsia="pl-PL"/>
        </w:rPr>
        <w:t>uchwały</w:t>
      </w:r>
      <w:r w:rsidRPr="0003588E">
        <w:rPr>
          <w:rFonts w:ascii="Times New Roman" w:eastAsia="Times New Roman" w:hAnsi="Times New Roman"/>
          <w:bCs/>
          <w:color w:val="000000"/>
          <w:sz w:val="24"/>
          <w:lang w:eastAsia="pl-PL"/>
        </w:rPr>
        <w:t xml:space="preserve"> </w:t>
      </w:r>
      <w:r w:rsidR="002F0CB0">
        <w:rPr>
          <w:rFonts w:ascii="Times New Roman" w:eastAsia="Times New Roman" w:hAnsi="Times New Roman"/>
          <w:bCs/>
          <w:color w:val="000000"/>
          <w:sz w:val="24"/>
          <w:lang w:eastAsia="pl-PL"/>
        </w:rPr>
        <w:t xml:space="preserve">w sprawi </w:t>
      </w:r>
      <w:r w:rsidR="002F0CB0" w:rsidRPr="002F0CB0">
        <w:rPr>
          <w:rFonts w:ascii="Times New Roman" w:eastAsia="Times New Roman" w:hAnsi="Times New Roman"/>
          <w:bCs/>
          <w:color w:val="000000"/>
          <w:sz w:val="24"/>
          <w:lang w:eastAsia="pl-PL"/>
        </w:rPr>
        <w:t xml:space="preserve">zmiany budżetu Gminy </w:t>
      </w:r>
      <w:r w:rsidR="000A7D49">
        <w:rPr>
          <w:rFonts w:ascii="Times New Roman" w:eastAsia="Times New Roman" w:hAnsi="Times New Roman"/>
          <w:bCs/>
          <w:color w:val="000000"/>
          <w:sz w:val="24"/>
          <w:lang w:eastAsia="pl-PL"/>
        </w:rPr>
        <w:t>Chełmża na 2018 r. (wg druk nr 4</w:t>
      </w:r>
      <w:r w:rsidR="002F0CB0" w:rsidRPr="002F0CB0">
        <w:rPr>
          <w:rFonts w:ascii="Times New Roman" w:eastAsia="Times New Roman" w:hAnsi="Times New Roman"/>
          <w:bCs/>
          <w:color w:val="000000"/>
          <w:sz w:val="24"/>
          <w:lang w:eastAsia="pl-PL"/>
        </w:rPr>
        <w:t>)</w:t>
      </w:r>
      <w:r w:rsidRPr="002F0CB0">
        <w:rPr>
          <w:rFonts w:ascii="Times New Roman" w:eastAsia="Times New Roman" w:hAnsi="Times New Roman"/>
          <w:color w:val="000000"/>
          <w:sz w:val="24"/>
          <w:lang w:eastAsia="pl-PL"/>
        </w:rPr>
        <w:t>,</w:t>
      </w:r>
      <w:r w:rsidRPr="00FE057A">
        <w:rPr>
          <w:rFonts w:ascii="Times New Roman" w:eastAsia="Times New Roman" w:hAnsi="Times New Roman"/>
          <w:color w:val="000000"/>
          <w:sz w:val="24"/>
          <w:lang w:eastAsia="pl-PL"/>
        </w:rPr>
        <w:t xml:space="preserve"> </w:t>
      </w:r>
      <w:r w:rsidRPr="0003588E">
        <w:rPr>
          <w:rFonts w:ascii="Times New Roman" w:eastAsia="Times New Roman" w:hAnsi="Times New Roman"/>
          <w:color w:val="000000"/>
          <w:sz w:val="24"/>
          <w:lang w:eastAsia="pl-PL"/>
        </w:rPr>
        <w:t xml:space="preserve">który stanowi </w:t>
      </w:r>
      <w:r w:rsidRPr="00E73605">
        <w:rPr>
          <w:rFonts w:ascii="Times New Roman" w:eastAsia="Times New Roman" w:hAnsi="Times New Roman"/>
          <w:b/>
          <w:color w:val="000000"/>
          <w:sz w:val="24"/>
          <w:lang w:eastAsia="pl-PL"/>
        </w:rPr>
        <w:t xml:space="preserve">zał. nr </w:t>
      </w:r>
      <w:r w:rsidR="000A7D49">
        <w:rPr>
          <w:rFonts w:ascii="Times New Roman" w:eastAsia="Times New Roman" w:hAnsi="Times New Roman"/>
          <w:b/>
          <w:color w:val="000000"/>
          <w:sz w:val="24"/>
          <w:lang w:eastAsia="pl-PL"/>
        </w:rPr>
        <w:t>9</w:t>
      </w:r>
      <w:r w:rsidRPr="0003588E">
        <w:rPr>
          <w:rFonts w:ascii="Times New Roman" w:eastAsia="Times New Roman" w:hAnsi="Times New Roman"/>
          <w:color w:val="000000"/>
          <w:sz w:val="24"/>
          <w:lang w:eastAsia="pl-PL"/>
        </w:rPr>
        <w:t xml:space="preserve"> do protokołu.  </w:t>
      </w:r>
    </w:p>
    <w:p w:rsidR="0003588E" w:rsidRPr="006C5337" w:rsidRDefault="0003588E" w:rsidP="0003588E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 w:rsidRPr="006C5337">
        <w:rPr>
          <w:rFonts w:ascii="Times New Roman" w:eastAsia="Times New Roman" w:hAnsi="Times New Roman"/>
          <w:color w:val="000000"/>
          <w:sz w:val="24"/>
          <w:lang w:eastAsia="pl-PL"/>
        </w:rPr>
        <w:lastRenderedPageBreak/>
        <w:t>Przewodniczący obrad otworzył dyskusję w sprawie przedstawionego projektu uchwały.</w:t>
      </w:r>
    </w:p>
    <w:p w:rsidR="0003588E" w:rsidRPr="006C5337" w:rsidRDefault="0003588E" w:rsidP="0003588E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 w:rsidRPr="006C5337">
        <w:rPr>
          <w:rFonts w:ascii="Times New Roman" w:eastAsia="Times New Roman" w:hAnsi="Times New Roman"/>
          <w:color w:val="000000"/>
          <w:sz w:val="24"/>
          <w:lang w:eastAsia="pl-PL"/>
        </w:rPr>
        <w:t>Radni nie zgłosili uwag do treści projektu uchwały, w związku z czym dyskusja została zamknięta.</w:t>
      </w:r>
    </w:p>
    <w:p w:rsidR="0003588E" w:rsidRPr="006C5337" w:rsidRDefault="0003588E" w:rsidP="0003588E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</w:p>
    <w:p w:rsidR="00501A9A" w:rsidRDefault="0003588E" w:rsidP="0003588E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 w:rsidRPr="006C5337">
        <w:rPr>
          <w:rFonts w:ascii="Times New Roman" w:eastAsia="Times New Roman" w:hAnsi="Times New Roman"/>
          <w:color w:val="000000"/>
          <w:sz w:val="24"/>
          <w:lang w:eastAsia="pl-PL"/>
        </w:rPr>
        <w:t>Wyniki głosowania w sprawie podjęcia uchwały:</w:t>
      </w:r>
    </w:p>
    <w:p w:rsidR="0003588E" w:rsidRPr="006C5337" w:rsidRDefault="00CE1889" w:rsidP="0003588E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lang w:eastAsia="pl-PL"/>
        </w:rPr>
        <w:t>Rada w obecności 12</w:t>
      </w:r>
      <w:r w:rsidR="0003588E" w:rsidRPr="006C5337">
        <w:rPr>
          <w:rFonts w:ascii="Times New Roman" w:eastAsia="Times New Roman" w:hAnsi="Times New Roman"/>
          <w:color w:val="000000"/>
          <w:sz w:val="24"/>
          <w:lang w:eastAsia="pl-PL"/>
        </w:rPr>
        <w:t xml:space="preserve"> Radnych </w:t>
      </w:r>
    </w:p>
    <w:p w:rsidR="0003588E" w:rsidRPr="006C5337" w:rsidRDefault="00CE1889" w:rsidP="0003588E">
      <w:pPr>
        <w:spacing w:after="0"/>
        <w:ind w:firstLine="708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lang w:eastAsia="pl-PL"/>
        </w:rPr>
        <w:t>12</w:t>
      </w:r>
      <w:r w:rsidR="0003588E" w:rsidRPr="006C5337">
        <w:rPr>
          <w:rFonts w:ascii="Times New Roman" w:eastAsia="Times New Roman" w:hAnsi="Times New Roman"/>
          <w:color w:val="000000"/>
          <w:sz w:val="24"/>
          <w:lang w:eastAsia="pl-PL"/>
        </w:rPr>
        <w:t xml:space="preserve"> głosami</w:t>
      </w:r>
      <w:r w:rsidR="0003588E" w:rsidRPr="006C5337">
        <w:rPr>
          <w:rFonts w:ascii="Times New Roman" w:eastAsia="Times New Roman" w:hAnsi="Times New Roman"/>
          <w:color w:val="000000"/>
          <w:sz w:val="24"/>
          <w:lang w:eastAsia="pl-PL"/>
        </w:rPr>
        <w:tab/>
        <w:t>-  „za”</w:t>
      </w:r>
    </w:p>
    <w:p w:rsidR="0003588E" w:rsidRPr="006C5337" w:rsidRDefault="0003588E" w:rsidP="0003588E">
      <w:pPr>
        <w:spacing w:after="0"/>
        <w:ind w:firstLine="708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 w:rsidRPr="006C5337">
        <w:rPr>
          <w:rFonts w:ascii="Times New Roman" w:eastAsia="Times New Roman" w:hAnsi="Times New Roman"/>
          <w:color w:val="000000"/>
          <w:sz w:val="24"/>
          <w:lang w:eastAsia="pl-PL"/>
        </w:rPr>
        <w:t>0 głosami</w:t>
      </w:r>
      <w:r w:rsidRPr="006C5337">
        <w:rPr>
          <w:rFonts w:ascii="Times New Roman" w:eastAsia="Times New Roman" w:hAnsi="Times New Roman"/>
          <w:color w:val="000000"/>
          <w:sz w:val="24"/>
          <w:lang w:eastAsia="pl-PL"/>
        </w:rPr>
        <w:tab/>
        <w:t>- „przeciw”</w:t>
      </w:r>
    </w:p>
    <w:p w:rsidR="0003588E" w:rsidRPr="006C5337" w:rsidRDefault="0003588E" w:rsidP="0003588E">
      <w:pPr>
        <w:spacing w:after="0"/>
        <w:ind w:firstLine="708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 w:rsidRPr="006C5337">
        <w:rPr>
          <w:rFonts w:ascii="Times New Roman" w:eastAsia="Times New Roman" w:hAnsi="Times New Roman"/>
          <w:color w:val="000000"/>
          <w:sz w:val="24"/>
          <w:lang w:eastAsia="pl-PL"/>
        </w:rPr>
        <w:t>0 głosami</w:t>
      </w:r>
      <w:r w:rsidRPr="006C5337">
        <w:rPr>
          <w:rFonts w:ascii="Times New Roman" w:eastAsia="Times New Roman" w:hAnsi="Times New Roman"/>
          <w:color w:val="000000"/>
          <w:sz w:val="24"/>
          <w:lang w:eastAsia="pl-PL"/>
        </w:rPr>
        <w:tab/>
        <w:t>- „wstrzymującymi się”</w:t>
      </w:r>
    </w:p>
    <w:p w:rsidR="0003588E" w:rsidRPr="006C5337" w:rsidRDefault="0003588E" w:rsidP="0003588E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lang w:eastAsia="pl-PL"/>
        </w:rPr>
        <w:t>podjęła uchwałę Nr XL</w:t>
      </w:r>
      <w:r w:rsidR="000A7D49">
        <w:rPr>
          <w:rFonts w:ascii="Times New Roman" w:eastAsia="Times New Roman" w:hAnsi="Times New Roman"/>
          <w:color w:val="000000"/>
          <w:sz w:val="24"/>
          <w:lang w:eastAsia="pl-PL"/>
        </w:rPr>
        <w:t>VI / 378</w:t>
      </w:r>
      <w:r>
        <w:rPr>
          <w:rFonts w:ascii="Times New Roman" w:eastAsia="Times New Roman" w:hAnsi="Times New Roman"/>
          <w:color w:val="000000"/>
          <w:sz w:val="24"/>
          <w:lang w:eastAsia="pl-PL"/>
        </w:rPr>
        <w:t xml:space="preserve"> / 18</w:t>
      </w:r>
      <w:r w:rsidRPr="006C5337">
        <w:rPr>
          <w:rFonts w:ascii="Times New Roman" w:eastAsia="Times New Roman" w:hAnsi="Times New Roman"/>
          <w:color w:val="000000"/>
          <w:sz w:val="24"/>
          <w:lang w:eastAsia="pl-PL"/>
        </w:rPr>
        <w:t xml:space="preserve">, która stanowi </w:t>
      </w:r>
      <w:r w:rsidRPr="006C5337">
        <w:rPr>
          <w:rFonts w:ascii="Times New Roman" w:eastAsia="Times New Roman" w:hAnsi="Times New Roman"/>
          <w:b/>
          <w:color w:val="000000"/>
          <w:sz w:val="24"/>
          <w:lang w:eastAsia="pl-PL"/>
        </w:rPr>
        <w:t xml:space="preserve">zał. nr </w:t>
      </w:r>
      <w:r w:rsidR="000A7D49">
        <w:rPr>
          <w:rFonts w:ascii="Times New Roman" w:eastAsia="Times New Roman" w:hAnsi="Times New Roman"/>
          <w:b/>
          <w:color w:val="000000"/>
          <w:sz w:val="24"/>
          <w:lang w:eastAsia="pl-PL"/>
        </w:rPr>
        <w:t>10</w:t>
      </w:r>
      <w:r w:rsidRPr="006C5337">
        <w:rPr>
          <w:rFonts w:ascii="Times New Roman" w:eastAsia="Times New Roman" w:hAnsi="Times New Roman"/>
          <w:color w:val="000000"/>
          <w:sz w:val="24"/>
          <w:lang w:eastAsia="pl-PL"/>
        </w:rPr>
        <w:t xml:space="preserve"> do protokołu.</w:t>
      </w:r>
    </w:p>
    <w:p w:rsidR="0003588E" w:rsidRPr="00A374B3" w:rsidRDefault="0003588E" w:rsidP="0003588E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 w:rsidRPr="006C5337">
        <w:rPr>
          <w:rFonts w:ascii="Times New Roman" w:eastAsia="Times New Roman" w:hAnsi="Times New Roman"/>
          <w:color w:val="000000"/>
          <w:sz w:val="24"/>
          <w:lang w:eastAsia="pl-PL"/>
        </w:rPr>
        <w:t>Przewodniczący obrad stwierdził, że uchwała została podjęta jednogłośnie.</w:t>
      </w:r>
    </w:p>
    <w:p w:rsidR="0003588E" w:rsidRDefault="0003588E" w:rsidP="005F0EA1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8D00F9" w:rsidRDefault="008D00F9" w:rsidP="00380535">
      <w:pPr>
        <w:spacing w:after="0"/>
        <w:rPr>
          <w:rFonts w:ascii="Times New Roman" w:eastAsia="Times New Roman" w:hAnsi="Times New Roman"/>
          <w:b/>
          <w:color w:val="000000"/>
          <w:sz w:val="24"/>
          <w:lang w:eastAsia="pl-PL"/>
        </w:rPr>
      </w:pPr>
    </w:p>
    <w:p w:rsidR="00380535" w:rsidRPr="00C91292" w:rsidRDefault="00C5061D" w:rsidP="00380535">
      <w:pPr>
        <w:spacing w:after="0"/>
        <w:rPr>
          <w:rFonts w:ascii="Times New Roman" w:eastAsia="Times New Roman" w:hAnsi="Times New Roman"/>
          <w:b/>
          <w:color w:val="000000"/>
          <w:sz w:val="24"/>
          <w:lang w:eastAsia="pl-PL"/>
        </w:rPr>
      </w:pPr>
      <w:r w:rsidRPr="00C91292">
        <w:rPr>
          <w:rFonts w:ascii="Times New Roman" w:eastAsia="Times New Roman" w:hAnsi="Times New Roman"/>
          <w:b/>
          <w:color w:val="000000"/>
          <w:sz w:val="24"/>
          <w:lang w:eastAsia="pl-PL"/>
        </w:rPr>
        <w:t>Ad. 6</w:t>
      </w:r>
    </w:p>
    <w:p w:rsidR="00701FC4" w:rsidRPr="00C91292" w:rsidRDefault="00701FC4" w:rsidP="00701FC4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C91292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Podjęcie uchwały w sprawie </w:t>
      </w:r>
      <w:r w:rsidR="00C5061D" w:rsidRPr="00C91292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zmiany Strategii rozwoju </w:t>
      </w:r>
      <w:r w:rsidR="00C91292" w:rsidRPr="00C91292">
        <w:rPr>
          <w:rFonts w:ascii="Times New Roman" w:eastAsia="Times New Roman" w:hAnsi="Times New Roman"/>
          <w:b/>
          <w:sz w:val="24"/>
          <w:szCs w:val="24"/>
          <w:lang w:eastAsia="pl-PL"/>
        </w:rPr>
        <w:t>Gminy Chełmża na lata 2015-2025 (druk nr 8</w:t>
      </w:r>
      <w:r w:rsidRPr="00C91292">
        <w:rPr>
          <w:rFonts w:ascii="Times New Roman" w:eastAsia="Times New Roman" w:hAnsi="Times New Roman"/>
          <w:b/>
          <w:sz w:val="24"/>
          <w:szCs w:val="24"/>
          <w:lang w:eastAsia="pl-PL"/>
        </w:rPr>
        <w:t>)</w:t>
      </w:r>
      <w:r w:rsidR="00C91292" w:rsidRPr="00C91292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– omówiono na Komisjach w dniu 12.06.2018 r.</w:t>
      </w:r>
    </w:p>
    <w:p w:rsidR="00380535" w:rsidRPr="00A77CEF" w:rsidRDefault="00380535" w:rsidP="00380535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</w:p>
    <w:p w:rsidR="00380535" w:rsidRPr="00A77CEF" w:rsidRDefault="00380535" w:rsidP="00380535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 w:rsidRPr="00A77CEF">
        <w:rPr>
          <w:rFonts w:ascii="Times New Roman" w:eastAsia="Times New Roman" w:hAnsi="Times New Roman"/>
          <w:color w:val="000000"/>
          <w:sz w:val="24"/>
          <w:lang w:eastAsia="pl-PL"/>
        </w:rPr>
        <w:t>Przewodniczący obrad poinformował o pozytywnej opinii w powyższej sprawie ze wspólnego</w:t>
      </w:r>
      <w:r w:rsidR="00C91292">
        <w:rPr>
          <w:rFonts w:ascii="Times New Roman" w:eastAsia="Times New Roman" w:hAnsi="Times New Roman"/>
          <w:color w:val="000000"/>
          <w:sz w:val="24"/>
          <w:lang w:eastAsia="pl-PL"/>
        </w:rPr>
        <w:t xml:space="preserve"> posiedzenia Komisji RG z dn. 12</w:t>
      </w:r>
      <w:r w:rsidRPr="00A77CEF">
        <w:rPr>
          <w:rFonts w:ascii="Times New Roman" w:eastAsia="Times New Roman" w:hAnsi="Times New Roman"/>
          <w:color w:val="000000"/>
          <w:sz w:val="24"/>
          <w:lang w:eastAsia="pl-PL"/>
        </w:rPr>
        <w:t>.0</w:t>
      </w:r>
      <w:r w:rsidR="00C91292">
        <w:rPr>
          <w:rFonts w:ascii="Times New Roman" w:eastAsia="Times New Roman" w:hAnsi="Times New Roman"/>
          <w:color w:val="000000"/>
          <w:sz w:val="24"/>
          <w:lang w:eastAsia="pl-PL"/>
        </w:rPr>
        <w:t>6</w:t>
      </w:r>
      <w:r w:rsidRPr="00A77CEF">
        <w:rPr>
          <w:rFonts w:ascii="Times New Roman" w:eastAsia="Times New Roman" w:hAnsi="Times New Roman"/>
          <w:color w:val="000000"/>
          <w:sz w:val="24"/>
          <w:lang w:eastAsia="pl-PL"/>
        </w:rPr>
        <w:t>.2018 r.</w:t>
      </w:r>
    </w:p>
    <w:p w:rsidR="00380535" w:rsidRPr="00A77CEF" w:rsidRDefault="00380535" w:rsidP="00380535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</w:p>
    <w:p w:rsidR="00380535" w:rsidRPr="00A77CEF" w:rsidRDefault="00380535" w:rsidP="00380535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 w:rsidRPr="00A77CEF">
        <w:rPr>
          <w:rFonts w:ascii="Times New Roman" w:eastAsia="Times New Roman" w:hAnsi="Times New Roman"/>
          <w:color w:val="000000"/>
          <w:sz w:val="24"/>
          <w:lang w:eastAsia="pl-PL"/>
        </w:rPr>
        <w:t>Przewodniczący obrad poprosił Sekretarza obrad o odczytanie projektu uchwały.</w:t>
      </w:r>
    </w:p>
    <w:p w:rsidR="00380535" w:rsidRPr="00A77CEF" w:rsidRDefault="00380535" w:rsidP="00380535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</w:p>
    <w:p w:rsidR="00380535" w:rsidRPr="00A77CEF" w:rsidRDefault="00380535" w:rsidP="00380535">
      <w:pPr>
        <w:spacing w:after="0"/>
        <w:jc w:val="both"/>
        <w:rPr>
          <w:rFonts w:ascii="Times New Roman" w:eastAsia="Times New Roman" w:hAnsi="Times New Roman"/>
          <w:bCs/>
          <w:color w:val="000000"/>
          <w:sz w:val="24"/>
          <w:lang w:eastAsia="pl-PL"/>
        </w:rPr>
      </w:pPr>
      <w:r w:rsidRPr="00A77CEF">
        <w:rPr>
          <w:rFonts w:ascii="Times New Roman" w:eastAsia="Times New Roman" w:hAnsi="Times New Roman"/>
          <w:color w:val="000000"/>
          <w:sz w:val="24"/>
          <w:lang w:eastAsia="pl-PL"/>
        </w:rPr>
        <w:t>Sekretarz obrad Radny Mieczysław Sołtysiak odczytał projekt uchwały</w:t>
      </w:r>
      <w:r w:rsidRPr="00A77CEF">
        <w:rPr>
          <w:rFonts w:ascii="Times New Roman" w:eastAsia="Times New Roman" w:hAnsi="Times New Roman"/>
          <w:bCs/>
          <w:color w:val="000000"/>
          <w:sz w:val="24"/>
          <w:lang w:eastAsia="pl-PL"/>
        </w:rPr>
        <w:t xml:space="preserve"> </w:t>
      </w:r>
      <w:r w:rsidR="00C91292">
        <w:rPr>
          <w:rFonts w:ascii="Times New Roman" w:eastAsia="Times New Roman" w:hAnsi="Times New Roman"/>
          <w:bCs/>
          <w:color w:val="000000"/>
          <w:sz w:val="24"/>
          <w:lang w:eastAsia="pl-PL"/>
        </w:rPr>
        <w:t xml:space="preserve">w sprawie </w:t>
      </w:r>
      <w:r w:rsidR="00C91292" w:rsidRPr="00C91292">
        <w:rPr>
          <w:rFonts w:ascii="Times New Roman" w:eastAsia="Times New Roman" w:hAnsi="Times New Roman"/>
          <w:bCs/>
          <w:color w:val="000000"/>
          <w:sz w:val="24"/>
          <w:lang w:eastAsia="pl-PL"/>
        </w:rPr>
        <w:t xml:space="preserve">zmiany Strategii rozwoju Gminy Chełmża na lata 2015-2025 </w:t>
      </w:r>
      <w:r w:rsidR="00C91292">
        <w:rPr>
          <w:rFonts w:ascii="Times New Roman" w:eastAsia="Times New Roman" w:hAnsi="Times New Roman"/>
          <w:bCs/>
          <w:color w:val="000000"/>
          <w:sz w:val="24"/>
          <w:lang w:eastAsia="pl-PL"/>
        </w:rPr>
        <w:t>(wg druk nr 8</w:t>
      </w:r>
      <w:r w:rsidR="0038700A" w:rsidRPr="00A77CEF">
        <w:rPr>
          <w:rFonts w:ascii="Times New Roman" w:eastAsia="Times New Roman" w:hAnsi="Times New Roman"/>
          <w:bCs/>
          <w:color w:val="000000"/>
          <w:sz w:val="24"/>
          <w:lang w:eastAsia="pl-PL"/>
        </w:rPr>
        <w:t xml:space="preserve">), </w:t>
      </w:r>
      <w:r w:rsidRPr="00A77CEF">
        <w:rPr>
          <w:rFonts w:ascii="Times New Roman" w:eastAsia="Times New Roman" w:hAnsi="Times New Roman"/>
          <w:color w:val="000000"/>
          <w:sz w:val="24"/>
          <w:lang w:eastAsia="pl-PL"/>
        </w:rPr>
        <w:t xml:space="preserve">który stanowi </w:t>
      </w:r>
      <w:r w:rsidRPr="00C91292">
        <w:rPr>
          <w:rFonts w:ascii="Times New Roman" w:eastAsia="Times New Roman" w:hAnsi="Times New Roman"/>
          <w:b/>
          <w:color w:val="000000"/>
          <w:sz w:val="24"/>
          <w:lang w:eastAsia="pl-PL"/>
        </w:rPr>
        <w:t xml:space="preserve">zał. nr </w:t>
      </w:r>
      <w:r w:rsidR="00C91292">
        <w:rPr>
          <w:rFonts w:ascii="Times New Roman" w:eastAsia="Times New Roman" w:hAnsi="Times New Roman"/>
          <w:b/>
          <w:color w:val="000000"/>
          <w:sz w:val="24"/>
          <w:lang w:eastAsia="pl-PL"/>
        </w:rPr>
        <w:t>11</w:t>
      </w:r>
      <w:r w:rsidR="005F5672">
        <w:rPr>
          <w:rFonts w:ascii="Times New Roman" w:eastAsia="Times New Roman" w:hAnsi="Times New Roman"/>
          <w:color w:val="000000"/>
          <w:sz w:val="24"/>
          <w:lang w:eastAsia="pl-PL"/>
        </w:rPr>
        <w:t xml:space="preserve"> do protokołu.</w:t>
      </w:r>
    </w:p>
    <w:p w:rsidR="00380535" w:rsidRPr="00A77CEF" w:rsidRDefault="00380535" w:rsidP="00380535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</w:p>
    <w:p w:rsidR="00380535" w:rsidRPr="00A77CEF" w:rsidRDefault="00380535" w:rsidP="00380535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 w:rsidRPr="00A77CEF">
        <w:rPr>
          <w:rFonts w:ascii="Times New Roman" w:eastAsia="Times New Roman" w:hAnsi="Times New Roman"/>
          <w:color w:val="000000"/>
          <w:sz w:val="24"/>
          <w:lang w:eastAsia="pl-PL"/>
        </w:rPr>
        <w:t>Przewodniczący obrad otworzył dyskusję w sprawie przedstawionego projektu uchwały.</w:t>
      </w:r>
    </w:p>
    <w:p w:rsidR="00380535" w:rsidRPr="00A77CEF" w:rsidRDefault="00380535" w:rsidP="00380535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 w:rsidRPr="00A77CEF">
        <w:rPr>
          <w:rFonts w:ascii="Times New Roman" w:eastAsia="Times New Roman" w:hAnsi="Times New Roman"/>
          <w:color w:val="000000"/>
          <w:sz w:val="24"/>
          <w:lang w:eastAsia="pl-PL"/>
        </w:rPr>
        <w:t>Radni nie zgłosili uwag do treści projektu uchwały, w związku z czym dyskusja została zamknięta.</w:t>
      </w:r>
    </w:p>
    <w:p w:rsidR="00380535" w:rsidRPr="00A77CEF" w:rsidRDefault="00380535" w:rsidP="00380535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</w:p>
    <w:p w:rsidR="00380535" w:rsidRPr="00A77CEF" w:rsidRDefault="00380535" w:rsidP="00380535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 w:rsidRPr="00A77CEF">
        <w:rPr>
          <w:rFonts w:ascii="Times New Roman" w:eastAsia="Times New Roman" w:hAnsi="Times New Roman"/>
          <w:color w:val="000000"/>
          <w:sz w:val="24"/>
          <w:lang w:eastAsia="pl-PL"/>
        </w:rPr>
        <w:t>Wyniki głosowania w sprawie podjęcia uchwały:</w:t>
      </w:r>
    </w:p>
    <w:p w:rsidR="00380535" w:rsidRPr="00A77CEF" w:rsidRDefault="00C91292" w:rsidP="00380535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lang w:eastAsia="pl-PL"/>
        </w:rPr>
        <w:t>Rada w obecności 12</w:t>
      </w:r>
      <w:r w:rsidR="005F5672">
        <w:rPr>
          <w:rFonts w:ascii="Times New Roman" w:eastAsia="Times New Roman" w:hAnsi="Times New Roman"/>
          <w:color w:val="000000"/>
          <w:sz w:val="24"/>
          <w:lang w:eastAsia="pl-PL"/>
        </w:rPr>
        <w:t xml:space="preserve"> Radnych</w:t>
      </w:r>
    </w:p>
    <w:p w:rsidR="00380535" w:rsidRPr="00A77CEF" w:rsidRDefault="00380535" w:rsidP="00380535">
      <w:pPr>
        <w:spacing w:after="0"/>
        <w:ind w:firstLine="708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 w:rsidRPr="00A77CEF">
        <w:rPr>
          <w:rFonts w:ascii="Times New Roman" w:eastAsia="Times New Roman" w:hAnsi="Times New Roman"/>
          <w:color w:val="000000"/>
          <w:sz w:val="24"/>
          <w:lang w:eastAsia="pl-PL"/>
        </w:rPr>
        <w:t>1</w:t>
      </w:r>
      <w:r w:rsidR="00C91292">
        <w:rPr>
          <w:rFonts w:ascii="Times New Roman" w:eastAsia="Times New Roman" w:hAnsi="Times New Roman"/>
          <w:color w:val="000000"/>
          <w:sz w:val="24"/>
          <w:lang w:eastAsia="pl-PL"/>
        </w:rPr>
        <w:t>2</w:t>
      </w:r>
      <w:r w:rsidRPr="00A77CEF">
        <w:rPr>
          <w:rFonts w:ascii="Times New Roman" w:eastAsia="Times New Roman" w:hAnsi="Times New Roman"/>
          <w:color w:val="000000"/>
          <w:sz w:val="24"/>
          <w:lang w:eastAsia="pl-PL"/>
        </w:rPr>
        <w:t xml:space="preserve"> głosami</w:t>
      </w:r>
      <w:r w:rsidRPr="00A77CEF">
        <w:rPr>
          <w:rFonts w:ascii="Times New Roman" w:eastAsia="Times New Roman" w:hAnsi="Times New Roman"/>
          <w:color w:val="000000"/>
          <w:sz w:val="24"/>
          <w:lang w:eastAsia="pl-PL"/>
        </w:rPr>
        <w:tab/>
        <w:t>-  „za”</w:t>
      </w:r>
    </w:p>
    <w:p w:rsidR="00380535" w:rsidRPr="006C5337" w:rsidRDefault="00380535" w:rsidP="00380535">
      <w:pPr>
        <w:spacing w:after="0"/>
        <w:ind w:firstLine="708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 w:rsidRPr="006C5337">
        <w:rPr>
          <w:rFonts w:ascii="Times New Roman" w:eastAsia="Times New Roman" w:hAnsi="Times New Roman"/>
          <w:color w:val="000000"/>
          <w:sz w:val="24"/>
          <w:lang w:eastAsia="pl-PL"/>
        </w:rPr>
        <w:t>0 głosami</w:t>
      </w:r>
      <w:r w:rsidRPr="006C5337">
        <w:rPr>
          <w:rFonts w:ascii="Times New Roman" w:eastAsia="Times New Roman" w:hAnsi="Times New Roman"/>
          <w:color w:val="000000"/>
          <w:sz w:val="24"/>
          <w:lang w:eastAsia="pl-PL"/>
        </w:rPr>
        <w:tab/>
        <w:t>- „przeciw”</w:t>
      </w:r>
    </w:p>
    <w:p w:rsidR="00380535" w:rsidRPr="006C5337" w:rsidRDefault="00380535" w:rsidP="00380535">
      <w:pPr>
        <w:spacing w:after="0"/>
        <w:ind w:firstLine="708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 w:rsidRPr="006C5337">
        <w:rPr>
          <w:rFonts w:ascii="Times New Roman" w:eastAsia="Times New Roman" w:hAnsi="Times New Roman"/>
          <w:color w:val="000000"/>
          <w:sz w:val="24"/>
          <w:lang w:eastAsia="pl-PL"/>
        </w:rPr>
        <w:t>0 głosami</w:t>
      </w:r>
      <w:r w:rsidRPr="006C5337">
        <w:rPr>
          <w:rFonts w:ascii="Times New Roman" w:eastAsia="Times New Roman" w:hAnsi="Times New Roman"/>
          <w:color w:val="000000"/>
          <w:sz w:val="24"/>
          <w:lang w:eastAsia="pl-PL"/>
        </w:rPr>
        <w:tab/>
        <w:t>- „wstrzymującymi się”</w:t>
      </w:r>
    </w:p>
    <w:p w:rsidR="00380535" w:rsidRPr="006C5337" w:rsidRDefault="00C91292" w:rsidP="00380535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lang w:eastAsia="pl-PL"/>
        </w:rPr>
        <w:t>podjęła uchwałę Nr XLVI / 379</w:t>
      </w:r>
      <w:r w:rsidR="00380535">
        <w:rPr>
          <w:rFonts w:ascii="Times New Roman" w:eastAsia="Times New Roman" w:hAnsi="Times New Roman"/>
          <w:color w:val="000000"/>
          <w:sz w:val="24"/>
          <w:lang w:eastAsia="pl-PL"/>
        </w:rPr>
        <w:t xml:space="preserve"> / 18</w:t>
      </w:r>
      <w:r w:rsidR="00380535" w:rsidRPr="006C5337">
        <w:rPr>
          <w:rFonts w:ascii="Times New Roman" w:eastAsia="Times New Roman" w:hAnsi="Times New Roman"/>
          <w:color w:val="000000"/>
          <w:sz w:val="24"/>
          <w:lang w:eastAsia="pl-PL"/>
        </w:rPr>
        <w:t xml:space="preserve">, która stanowi </w:t>
      </w:r>
      <w:r w:rsidR="00380535" w:rsidRPr="006C5337">
        <w:rPr>
          <w:rFonts w:ascii="Times New Roman" w:eastAsia="Times New Roman" w:hAnsi="Times New Roman"/>
          <w:b/>
          <w:color w:val="000000"/>
          <w:sz w:val="24"/>
          <w:lang w:eastAsia="pl-PL"/>
        </w:rPr>
        <w:t xml:space="preserve">zał. nr </w:t>
      </w:r>
      <w:r>
        <w:rPr>
          <w:rFonts w:ascii="Times New Roman" w:eastAsia="Times New Roman" w:hAnsi="Times New Roman"/>
          <w:b/>
          <w:color w:val="000000"/>
          <w:sz w:val="24"/>
          <w:lang w:eastAsia="pl-PL"/>
        </w:rPr>
        <w:t>12</w:t>
      </w:r>
      <w:r w:rsidR="00380535" w:rsidRPr="006C5337">
        <w:rPr>
          <w:rFonts w:ascii="Times New Roman" w:eastAsia="Times New Roman" w:hAnsi="Times New Roman"/>
          <w:color w:val="000000"/>
          <w:sz w:val="24"/>
          <w:lang w:eastAsia="pl-PL"/>
        </w:rPr>
        <w:t xml:space="preserve"> do protokołu.</w:t>
      </w:r>
    </w:p>
    <w:p w:rsidR="00380535" w:rsidRPr="00A374B3" w:rsidRDefault="00380535" w:rsidP="00380535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 w:rsidRPr="006C5337">
        <w:rPr>
          <w:rFonts w:ascii="Times New Roman" w:eastAsia="Times New Roman" w:hAnsi="Times New Roman"/>
          <w:color w:val="000000"/>
          <w:sz w:val="24"/>
          <w:lang w:eastAsia="pl-PL"/>
        </w:rPr>
        <w:t>Przewodniczący obrad stwierdził, że uchwała została podjęta jednogłośnie.</w:t>
      </w:r>
    </w:p>
    <w:p w:rsidR="00792479" w:rsidRDefault="00792479" w:rsidP="005F0EA1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38700A" w:rsidRDefault="0038700A" w:rsidP="005F0EA1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D87FAB" w:rsidRPr="009228E6" w:rsidRDefault="002036DB" w:rsidP="005F0EA1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Ad.7</w:t>
      </w:r>
      <w:r w:rsidR="00D87FAB" w:rsidRPr="009228E6">
        <w:rPr>
          <w:rFonts w:ascii="Times New Roman" w:eastAsia="Times New Roman" w:hAnsi="Times New Roman"/>
          <w:b/>
          <w:sz w:val="24"/>
          <w:szCs w:val="24"/>
          <w:lang w:eastAsia="pl-PL"/>
        </w:rPr>
        <w:t>.</w:t>
      </w:r>
    </w:p>
    <w:p w:rsidR="00B94DA5" w:rsidRPr="00B94DA5" w:rsidRDefault="0038700A" w:rsidP="00B94DA5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Interpelacje i wolne wnioski</w:t>
      </w:r>
    </w:p>
    <w:p w:rsidR="0038700A" w:rsidRDefault="0038700A" w:rsidP="005F0EA1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91292" w:rsidRDefault="00C91292" w:rsidP="005F0EA1">
      <w:pPr>
        <w:spacing w:after="0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Brak dyskusji.</w:t>
      </w:r>
    </w:p>
    <w:p w:rsidR="00E57DDB" w:rsidRDefault="00E57DDB" w:rsidP="005F0EA1">
      <w:pPr>
        <w:spacing w:after="0"/>
        <w:jc w:val="both"/>
        <w:rPr>
          <w:rFonts w:ascii="Times New Roman" w:hAnsi="Times New Roman"/>
          <w:b/>
          <w:sz w:val="24"/>
          <w:szCs w:val="24"/>
          <w:lang w:eastAsia="pl-PL"/>
        </w:rPr>
      </w:pPr>
    </w:p>
    <w:p w:rsidR="003B4D84" w:rsidRPr="003B4D84" w:rsidRDefault="002036DB" w:rsidP="005F0EA1">
      <w:pPr>
        <w:spacing w:after="0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lastRenderedPageBreak/>
        <w:t>Ad.8.</w:t>
      </w:r>
    </w:p>
    <w:p w:rsidR="00BF2F16" w:rsidRPr="003B4D84" w:rsidRDefault="00516B7A" w:rsidP="005F0EA1">
      <w:pPr>
        <w:spacing w:after="0"/>
        <w:jc w:val="both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>Zakończenie</w:t>
      </w:r>
      <w:r w:rsidR="006636E1">
        <w:rPr>
          <w:rFonts w:ascii="Times New Roman" w:hAnsi="Times New Roman"/>
          <w:b/>
          <w:sz w:val="24"/>
          <w:szCs w:val="24"/>
          <w:lang w:eastAsia="pl-PL"/>
        </w:rPr>
        <w:t xml:space="preserve"> obrad  XL</w:t>
      </w:r>
      <w:r w:rsidR="002036DB">
        <w:rPr>
          <w:rFonts w:ascii="Times New Roman" w:hAnsi="Times New Roman"/>
          <w:b/>
          <w:sz w:val="24"/>
          <w:szCs w:val="24"/>
          <w:lang w:eastAsia="pl-PL"/>
        </w:rPr>
        <w:t>VI</w:t>
      </w:r>
      <w:r w:rsidR="00BF2F16" w:rsidRPr="003B4D84">
        <w:rPr>
          <w:rFonts w:ascii="Times New Roman" w:hAnsi="Times New Roman"/>
          <w:b/>
          <w:sz w:val="24"/>
          <w:szCs w:val="24"/>
          <w:lang w:eastAsia="pl-PL"/>
        </w:rPr>
        <w:t xml:space="preserve"> Sesji Rady Gminy Chełmża. </w:t>
      </w:r>
    </w:p>
    <w:p w:rsidR="00BF2F16" w:rsidRDefault="00BF2F16" w:rsidP="005F0EA1">
      <w:pPr>
        <w:spacing w:after="0"/>
        <w:ind w:left="120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BF2F16" w:rsidRPr="00BF2F16" w:rsidRDefault="00BF2F16" w:rsidP="005F0EA1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BF2F1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Przewodniczący obrad podziękował wszystkim za </w:t>
      </w:r>
      <w:r w:rsidR="00F4366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przybycie oraz zamknął obrady </w:t>
      </w:r>
      <w:r w:rsidR="006636E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XL</w:t>
      </w:r>
      <w:r w:rsidR="002036D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VI Sesji Rady Gminy o godz. 14.3</w:t>
      </w:r>
      <w:r w:rsidR="00412EB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0</w:t>
      </w:r>
      <w:r w:rsidR="0069490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.</w:t>
      </w:r>
      <w:r w:rsidR="00F60AE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</w:p>
    <w:p w:rsidR="00F4366A" w:rsidRPr="00BF2F16" w:rsidRDefault="00BF2F16" w:rsidP="005F0EA1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BF2F1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Zestawienie Uchwał Rady Gm</w:t>
      </w:r>
      <w:r w:rsidR="00F4366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</w:t>
      </w:r>
      <w:r w:rsidR="006636E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ny podjętych w trakcie obrad XL</w:t>
      </w:r>
      <w:r w:rsidR="002036D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V</w:t>
      </w:r>
      <w:r w:rsidR="00412EB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</w:t>
      </w:r>
      <w:r w:rsidR="00F42FF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Pr="00BF2F1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Sesji Rady Gminy, stanowi </w:t>
      </w:r>
      <w:r w:rsidR="00C54B38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za</w:t>
      </w:r>
      <w:r w:rsidR="00F4366A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ł. nr </w:t>
      </w:r>
      <w:r w:rsidR="002036DB">
        <w:rPr>
          <w:rFonts w:ascii="Times New Roman" w:eastAsia="Times New Roman" w:hAnsi="Times New Roman"/>
          <w:b/>
          <w:sz w:val="24"/>
          <w:szCs w:val="24"/>
          <w:lang w:eastAsia="pl-PL"/>
        </w:rPr>
        <w:t>13</w:t>
      </w:r>
      <w:r w:rsidR="00F4366A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 </w:t>
      </w:r>
      <w:r w:rsidR="00FD05F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do protokołu.</w:t>
      </w:r>
      <w:bookmarkStart w:id="0" w:name="_GoBack"/>
      <w:bookmarkEnd w:id="0"/>
    </w:p>
    <w:p w:rsidR="00152CE8" w:rsidRDefault="00152CE8" w:rsidP="005F0EA1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152CE8" w:rsidRDefault="00152CE8" w:rsidP="005F0EA1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BF2F16" w:rsidRPr="00BF2F16" w:rsidRDefault="00BF2F16" w:rsidP="005F0EA1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BF2F1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Protokołowała:                            Sekretarz obrad                           Przewodniczący obrad:</w:t>
      </w:r>
    </w:p>
    <w:p w:rsidR="00BF2F16" w:rsidRPr="00BF2F16" w:rsidRDefault="00BF2F16" w:rsidP="005F0EA1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F4366A" w:rsidRPr="00BF2F16" w:rsidRDefault="00817208" w:rsidP="005F0EA1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M. Rosińska</w:t>
      </w:r>
      <w:r w:rsidR="00BF2F16" w:rsidRPr="00BF2F1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                              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 </w:t>
      </w:r>
      <w:r w:rsidR="00BF2F16" w:rsidRPr="00BF2F1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M. Sołtysiak                                        J. Iwański</w:t>
      </w:r>
    </w:p>
    <w:p w:rsidR="008E06AC" w:rsidRDefault="008E06AC" w:rsidP="005F0EA1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AB24C9" w:rsidRDefault="00AB24C9" w:rsidP="005F0EA1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BF2F16" w:rsidRPr="00BF2F16" w:rsidRDefault="00BF2F16" w:rsidP="005F0EA1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BF2F1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 treścią protokołu zapoznali się: (podpis, data)</w:t>
      </w:r>
    </w:p>
    <w:p w:rsidR="00BF2F16" w:rsidRPr="00BF2F16" w:rsidRDefault="00BF2F16" w:rsidP="005F0EA1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BF2F1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  <w:t>1. ………………………………</w:t>
      </w:r>
    </w:p>
    <w:p w:rsidR="00BF2F16" w:rsidRPr="00BF2F16" w:rsidRDefault="00BF2F16" w:rsidP="00ED48F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BF2F16" w:rsidRPr="00BF2F16" w:rsidRDefault="00BF2F16" w:rsidP="005F0EA1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BF2F1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  <w:t>2. ………………………………</w:t>
      </w:r>
    </w:p>
    <w:p w:rsidR="00BF2F16" w:rsidRPr="00BF2F16" w:rsidRDefault="00BF2F16" w:rsidP="00ED48F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0048D1" w:rsidRPr="005477C3" w:rsidRDefault="00BF2F16" w:rsidP="005477C3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BF2F1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           3. …………………………….</w:t>
      </w:r>
    </w:p>
    <w:sectPr w:rsidR="000048D1" w:rsidRPr="005477C3" w:rsidSect="006964C7">
      <w:footerReference w:type="default" r:id="rId8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0726" w:rsidRDefault="00F70726" w:rsidP="002D0E69">
      <w:pPr>
        <w:spacing w:after="0" w:line="240" w:lineRule="auto"/>
      </w:pPr>
      <w:r>
        <w:separator/>
      </w:r>
    </w:p>
  </w:endnote>
  <w:endnote w:type="continuationSeparator" w:id="0">
    <w:p w:rsidR="00F70726" w:rsidRDefault="00F70726" w:rsidP="002D0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0726" w:rsidRDefault="00F70726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873283">
      <w:rPr>
        <w:noProof/>
      </w:rPr>
      <w:t>1</w:t>
    </w:r>
    <w:r>
      <w:fldChar w:fldCharType="end"/>
    </w:r>
  </w:p>
  <w:p w:rsidR="00F70726" w:rsidRDefault="00F7072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0726" w:rsidRDefault="00F70726" w:rsidP="002D0E69">
      <w:pPr>
        <w:spacing w:after="0" w:line="240" w:lineRule="auto"/>
      </w:pPr>
      <w:r>
        <w:separator/>
      </w:r>
    </w:p>
  </w:footnote>
  <w:footnote w:type="continuationSeparator" w:id="0">
    <w:p w:rsidR="00F70726" w:rsidRDefault="00F70726" w:rsidP="002D0E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23C5E"/>
    <w:multiLevelType w:val="hybridMultilevel"/>
    <w:tmpl w:val="5A0280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7667B6"/>
    <w:multiLevelType w:val="hybridMultilevel"/>
    <w:tmpl w:val="777EB096"/>
    <w:lvl w:ilvl="0" w:tplc="FFFFFFFF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1920" w:hanging="180"/>
      </w:pPr>
    </w:lvl>
    <w:lvl w:ilvl="3" w:tplc="FFFFFFFF" w:tentative="1">
      <w:start w:val="1"/>
      <w:numFmt w:val="decimal"/>
      <w:lvlText w:val="%4."/>
      <w:lvlJc w:val="left"/>
      <w:pPr>
        <w:ind w:left="2640" w:hanging="360"/>
      </w:pPr>
    </w:lvl>
    <w:lvl w:ilvl="4" w:tplc="FFFFFFFF" w:tentative="1">
      <w:start w:val="1"/>
      <w:numFmt w:val="lowerLetter"/>
      <w:lvlText w:val="%5."/>
      <w:lvlJc w:val="left"/>
      <w:pPr>
        <w:ind w:left="3360" w:hanging="360"/>
      </w:pPr>
    </w:lvl>
    <w:lvl w:ilvl="5" w:tplc="FFFFFFFF" w:tentative="1">
      <w:start w:val="1"/>
      <w:numFmt w:val="lowerRoman"/>
      <w:lvlText w:val="%6."/>
      <w:lvlJc w:val="right"/>
      <w:pPr>
        <w:ind w:left="4080" w:hanging="180"/>
      </w:pPr>
    </w:lvl>
    <w:lvl w:ilvl="6" w:tplc="FFFFFFFF" w:tentative="1">
      <w:start w:val="1"/>
      <w:numFmt w:val="decimal"/>
      <w:lvlText w:val="%7."/>
      <w:lvlJc w:val="left"/>
      <w:pPr>
        <w:ind w:left="4800" w:hanging="360"/>
      </w:pPr>
    </w:lvl>
    <w:lvl w:ilvl="7" w:tplc="FFFFFFFF" w:tentative="1">
      <w:start w:val="1"/>
      <w:numFmt w:val="lowerLetter"/>
      <w:lvlText w:val="%8."/>
      <w:lvlJc w:val="left"/>
      <w:pPr>
        <w:ind w:left="5520" w:hanging="360"/>
      </w:pPr>
    </w:lvl>
    <w:lvl w:ilvl="8" w:tplc="FFFFFFFF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 w15:restartNumberingAfterBreak="0">
    <w:nsid w:val="26C50737"/>
    <w:multiLevelType w:val="hybridMultilevel"/>
    <w:tmpl w:val="0DDC1C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AE553C"/>
    <w:multiLevelType w:val="hybridMultilevel"/>
    <w:tmpl w:val="777EB096"/>
    <w:lvl w:ilvl="0" w:tplc="FFFFFFFF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1920" w:hanging="180"/>
      </w:pPr>
    </w:lvl>
    <w:lvl w:ilvl="3" w:tplc="FFFFFFFF" w:tentative="1">
      <w:start w:val="1"/>
      <w:numFmt w:val="decimal"/>
      <w:lvlText w:val="%4."/>
      <w:lvlJc w:val="left"/>
      <w:pPr>
        <w:ind w:left="2640" w:hanging="360"/>
      </w:pPr>
    </w:lvl>
    <w:lvl w:ilvl="4" w:tplc="FFFFFFFF" w:tentative="1">
      <w:start w:val="1"/>
      <w:numFmt w:val="lowerLetter"/>
      <w:lvlText w:val="%5."/>
      <w:lvlJc w:val="left"/>
      <w:pPr>
        <w:ind w:left="3360" w:hanging="360"/>
      </w:pPr>
    </w:lvl>
    <w:lvl w:ilvl="5" w:tplc="FFFFFFFF" w:tentative="1">
      <w:start w:val="1"/>
      <w:numFmt w:val="lowerRoman"/>
      <w:lvlText w:val="%6."/>
      <w:lvlJc w:val="right"/>
      <w:pPr>
        <w:ind w:left="4080" w:hanging="180"/>
      </w:pPr>
    </w:lvl>
    <w:lvl w:ilvl="6" w:tplc="FFFFFFFF" w:tentative="1">
      <w:start w:val="1"/>
      <w:numFmt w:val="decimal"/>
      <w:lvlText w:val="%7."/>
      <w:lvlJc w:val="left"/>
      <w:pPr>
        <w:ind w:left="4800" w:hanging="360"/>
      </w:pPr>
    </w:lvl>
    <w:lvl w:ilvl="7" w:tplc="FFFFFFFF" w:tentative="1">
      <w:start w:val="1"/>
      <w:numFmt w:val="lowerLetter"/>
      <w:lvlText w:val="%8."/>
      <w:lvlJc w:val="left"/>
      <w:pPr>
        <w:ind w:left="5520" w:hanging="360"/>
      </w:pPr>
    </w:lvl>
    <w:lvl w:ilvl="8" w:tplc="FFFFFFFF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" w15:restartNumberingAfterBreak="0">
    <w:nsid w:val="4F36092A"/>
    <w:multiLevelType w:val="hybridMultilevel"/>
    <w:tmpl w:val="777EB096"/>
    <w:lvl w:ilvl="0" w:tplc="FFFFFFFF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1920" w:hanging="180"/>
      </w:pPr>
    </w:lvl>
    <w:lvl w:ilvl="3" w:tplc="FFFFFFFF" w:tentative="1">
      <w:start w:val="1"/>
      <w:numFmt w:val="decimal"/>
      <w:lvlText w:val="%4."/>
      <w:lvlJc w:val="left"/>
      <w:pPr>
        <w:ind w:left="2640" w:hanging="360"/>
      </w:pPr>
    </w:lvl>
    <w:lvl w:ilvl="4" w:tplc="FFFFFFFF" w:tentative="1">
      <w:start w:val="1"/>
      <w:numFmt w:val="lowerLetter"/>
      <w:lvlText w:val="%5."/>
      <w:lvlJc w:val="left"/>
      <w:pPr>
        <w:ind w:left="3360" w:hanging="360"/>
      </w:pPr>
    </w:lvl>
    <w:lvl w:ilvl="5" w:tplc="FFFFFFFF" w:tentative="1">
      <w:start w:val="1"/>
      <w:numFmt w:val="lowerRoman"/>
      <w:lvlText w:val="%6."/>
      <w:lvlJc w:val="right"/>
      <w:pPr>
        <w:ind w:left="4080" w:hanging="180"/>
      </w:pPr>
    </w:lvl>
    <w:lvl w:ilvl="6" w:tplc="FFFFFFFF" w:tentative="1">
      <w:start w:val="1"/>
      <w:numFmt w:val="decimal"/>
      <w:lvlText w:val="%7."/>
      <w:lvlJc w:val="left"/>
      <w:pPr>
        <w:ind w:left="4800" w:hanging="360"/>
      </w:pPr>
    </w:lvl>
    <w:lvl w:ilvl="7" w:tplc="FFFFFFFF" w:tentative="1">
      <w:start w:val="1"/>
      <w:numFmt w:val="lowerLetter"/>
      <w:lvlText w:val="%8."/>
      <w:lvlJc w:val="left"/>
      <w:pPr>
        <w:ind w:left="5520" w:hanging="360"/>
      </w:pPr>
    </w:lvl>
    <w:lvl w:ilvl="8" w:tplc="FFFFFFFF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5" w15:restartNumberingAfterBreak="0">
    <w:nsid w:val="540634F2"/>
    <w:multiLevelType w:val="hybridMultilevel"/>
    <w:tmpl w:val="91C6D8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062441"/>
    <w:multiLevelType w:val="hybridMultilevel"/>
    <w:tmpl w:val="777EB096"/>
    <w:lvl w:ilvl="0" w:tplc="FFFFFFFF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1920" w:hanging="180"/>
      </w:pPr>
    </w:lvl>
    <w:lvl w:ilvl="3" w:tplc="FFFFFFFF" w:tentative="1">
      <w:start w:val="1"/>
      <w:numFmt w:val="decimal"/>
      <w:lvlText w:val="%4."/>
      <w:lvlJc w:val="left"/>
      <w:pPr>
        <w:ind w:left="2640" w:hanging="360"/>
      </w:pPr>
    </w:lvl>
    <w:lvl w:ilvl="4" w:tplc="FFFFFFFF" w:tentative="1">
      <w:start w:val="1"/>
      <w:numFmt w:val="lowerLetter"/>
      <w:lvlText w:val="%5."/>
      <w:lvlJc w:val="left"/>
      <w:pPr>
        <w:ind w:left="3360" w:hanging="360"/>
      </w:pPr>
    </w:lvl>
    <w:lvl w:ilvl="5" w:tplc="FFFFFFFF" w:tentative="1">
      <w:start w:val="1"/>
      <w:numFmt w:val="lowerRoman"/>
      <w:lvlText w:val="%6."/>
      <w:lvlJc w:val="right"/>
      <w:pPr>
        <w:ind w:left="4080" w:hanging="180"/>
      </w:pPr>
    </w:lvl>
    <w:lvl w:ilvl="6" w:tplc="FFFFFFFF" w:tentative="1">
      <w:start w:val="1"/>
      <w:numFmt w:val="decimal"/>
      <w:lvlText w:val="%7."/>
      <w:lvlJc w:val="left"/>
      <w:pPr>
        <w:ind w:left="4800" w:hanging="360"/>
      </w:pPr>
    </w:lvl>
    <w:lvl w:ilvl="7" w:tplc="FFFFFFFF" w:tentative="1">
      <w:start w:val="1"/>
      <w:numFmt w:val="lowerLetter"/>
      <w:lvlText w:val="%8."/>
      <w:lvlJc w:val="left"/>
      <w:pPr>
        <w:ind w:left="5520" w:hanging="360"/>
      </w:pPr>
    </w:lvl>
    <w:lvl w:ilvl="8" w:tplc="FFFFFFFF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3"/>
  </w:num>
  <w:num w:numId="7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F16"/>
    <w:rsid w:val="00003574"/>
    <w:rsid w:val="000048D1"/>
    <w:rsid w:val="00004DC7"/>
    <w:rsid w:val="00012E5F"/>
    <w:rsid w:val="00021D9D"/>
    <w:rsid w:val="000326B7"/>
    <w:rsid w:val="0003486D"/>
    <w:rsid w:val="0003588E"/>
    <w:rsid w:val="000413F5"/>
    <w:rsid w:val="000420C9"/>
    <w:rsid w:val="00045F53"/>
    <w:rsid w:val="000511A8"/>
    <w:rsid w:val="000534C0"/>
    <w:rsid w:val="00056477"/>
    <w:rsid w:val="000646F2"/>
    <w:rsid w:val="00064FAF"/>
    <w:rsid w:val="00067FF5"/>
    <w:rsid w:val="000719ED"/>
    <w:rsid w:val="00074850"/>
    <w:rsid w:val="0007790E"/>
    <w:rsid w:val="000931D5"/>
    <w:rsid w:val="000A282F"/>
    <w:rsid w:val="000A363A"/>
    <w:rsid w:val="000A67F9"/>
    <w:rsid w:val="000A709C"/>
    <w:rsid w:val="000A7D49"/>
    <w:rsid w:val="000B14BB"/>
    <w:rsid w:val="000C3650"/>
    <w:rsid w:val="000E7985"/>
    <w:rsid w:val="000F3407"/>
    <w:rsid w:val="000F3ACD"/>
    <w:rsid w:val="000F4D89"/>
    <w:rsid w:val="000F53D1"/>
    <w:rsid w:val="00100E47"/>
    <w:rsid w:val="00104866"/>
    <w:rsid w:val="001060A2"/>
    <w:rsid w:val="001061B2"/>
    <w:rsid w:val="00111200"/>
    <w:rsid w:val="001140C0"/>
    <w:rsid w:val="00116749"/>
    <w:rsid w:val="00117F54"/>
    <w:rsid w:val="00124F7A"/>
    <w:rsid w:val="00134A45"/>
    <w:rsid w:val="001351BD"/>
    <w:rsid w:val="00137370"/>
    <w:rsid w:val="001414CC"/>
    <w:rsid w:val="00144DD7"/>
    <w:rsid w:val="001453DE"/>
    <w:rsid w:val="001455A4"/>
    <w:rsid w:val="00147A8C"/>
    <w:rsid w:val="001519DB"/>
    <w:rsid w:val="00152CE8"/>
    <w:rsid w:val="001548F8"/>
    <w:rsid w:val="00155170"/>
    <w:rsid w:val="00160F61"/>
    <w:rsid w:val="00163AB0"/>
    <w:rsid w:val="0016746D"/>
    <w:rsid w:val="00167D53"/>
    <w:rsid w:val="00181B1F"/>
    <w:rsid w:val="00183062"/>
    <w:rsid w:val="0019646D"/>
    <w:rsid w:val="001A3FD9"/>
    <w:rsid w:val="001B3836"/>
    <w:rsid w:val="001B5EB8"/>
    <w:rsid w:val="001E0D16"/>
    <w:rsid w:val="001F7E30"/>
    <w:rsid w:val="002036DB"/>
    <w:rsid w:val="00215D4A"/>
    <w:rsid w:val="00217243"/>
    <w:rsid w:val="00217658"/>
    <w:rsid w:val="00226EC5"/>
    <w:rsid w:val="00237077"/>
    <w:rsid w:val="00237084"/>
    <w:rsid w:val="002402AD"/>
    <w:rsid w:val="00242C61"/>
    <w:rsid w:val="002433F8"/>
    <w:rsid w:val="00251955"/>
    <w:rsid w:val="00254181"/>
    <w:rsid w:val="00255271"/>
    <w:rsid w:val="0025785D"/>
    <w:rsid w:val="0028309F"/>
    <w:rsid w:val="0028634D"/>
    <w:rsid w:val="002906A2"/>
    <w:rsid w:val="002A5E9A"/>
    <w:rsid w:val="002B55B2"/>
    <w:rsid w:val="002B5D3C"/>
    <w:rsid w:val="002C21C1"/>
    <w:rsid w:val="002C35EA"/>
    <w:rsid w:val="002C4668"/>
    <w:rsid w:val="002D0A94"/>
    <w:rsid w:val="002D0E69"/>
    <w:rsid w:val="002D285B"/>
    <w:rsid w:val="002D4961"/>
    <w:rsid w:val="002D6D70"/>
    <w:rsid w:val="002D750F"/>
    <w:rsid w:val="002F0CB0"/>
    <w:rsid w:val="0030246C"/>
    <w:rsid w:val="003045FC"/>
    <w:rsid w:val="00306A70"/>
    <w:rsid w:val="003070A7"/>
    <w:rsid w:val="00312409"/>
    <w:rsid w:val="003171FE"/>
    <w:rsid w:val="003264C2"/>
    <w:rsid w:val="003334A8"/>
    <w:rsid w:val="00335E17"/>
    <w:rsid w:val="00340D94"/>
    <w:rsid w:val="0034287A"/>
    <w:rsid w:val="0034294F"/>
    <w:rsid w:val="00343B6A"/>
    <w:rsid w:val="0035085A"/>
    <w:rsid w:val="00353ACC"/>
    <w:rsid w:val="003600DC"/>
    <w:rsid w:val="003612E2"/>
    <w:rsid w:val="003613FB"/>
    <w:rsid w:val="0036209B"/>
    <w:rsid w:val="00365AA3"/>
    <w:rsid w:val="003707AD"/>
    <w:rsid w:val="003743AF"/>
    <w:rsid w:val="00374966"/>
    <w:rsid w:val="00375358"/>
    <w:rsid w:val="00380535"/>
    <w:rsid w:val="0038259F"/>
    <w:rsid w:val="00382FF1"/>
    <w:rsid w:val="003837BE"/>
    <w:rsid w:val="00384E51"/>
    <w:rsid w:val="0038700A"/>
    <w:rsid w:val="0039084E"/>
    <w:rsid w:val="00391142"/>
    <w:rsid w:val="00397CC9"/>
    <w:rsid w:val="003A19CE"/>
    <w:rsid w:val="003A66AE"/>
    <w:rsid w:val="003B18B2"/>
    <w:rsid w:val="003B3874"/>
    <w:rsid w:val="003B3FAE"/>
    <w:rsid w:val="003B4D84"/>
    <w:rsid w:val="003B5774"/>
    <w:rsid w:val="003C1A69"/>
    <w:rsid w:val="003C51A3"/>
    <w:rsid w:val="003D5424"/>
    <w:rsid w:val="003E4454"/>
    <w:rsid w:val="003E6744"/>
    <w:rsid w:val="003F1AF8"/>
    <w:rsid w:val="003F62CF"/>
    <w:rsid w:val="0040642D"/>
    <w:rsid w:val="00412EB4"/>
    <w:rsid w:val="00421F5E"/>
    <w:rsid w:val="00422654"/>
    <w:rsid w:val="00424502"/>
    <w:rsid w:val="00441282"/>
    <w:rsid w:val="004423D7"/>
    <w:rsid w:val="004514A3"/>
    <w:rsid w:val="00453AD5"/>
    <w:rsid w:val="00462F2A"/>
    <w:rsid w:val="004661EA"/>
    <w:rsid w:val="00470328"/>
    <w:rsid w:val="00470C15"/>
    <w:rsid w:val="00471946"/>
    <w:rsid w:val="004778B9"/>
    <w:rsid w:val="004853B2"/>
    <w:rsid w:val="00496434"/>
    <w:rsid w:val="00496BC9"/>
    <w:rsid w:val="004A1715"/>
    <w:rsid w:val="004C2636"/>
    <w:rsid w:val="004C4DB6"/>
    <w:rsid w:val="004C5A1C"/>
    <w:rsid w:val="004C68CE"/>
    <w:rsid w:val="004D01D5"/>
    <w:rsid w:val="004D5D8B"/>
    <w:rsid w:val="004E0760"/>
    <w:rsid w:val="004E4C24"/>
    <w:rsid w:val="004F27A8"/>
    <w:rsid w:val="004F3906"/>
    <w:rsid w:val="0050071D"/>
    <w:rsid w:val="00501A9A"/>
    <w:rsid w:val="00504665"/>
    <w:rsid w:val="0050470D"/>
    <w:rsid w:val="00504CCA"/>
    <w:rsid w:val="005060AF"/>
    <w:rsid w:val="00516B7A"/>
    <w:rsid w:val="00516FDD"/>
    <w:rsid w:val="00522D67"/>
    <w:rsid w:val="00527ECC"/>
    <w:rsid w:val="005325D6"/>
    <w:rsid w:val="005371DD"/>
    <w:rsid w:val="005405E1"/>
    <w:rsid w:val="00540C48"/>
    <w:rsid w:val="005477C3"/>
    <w:rsid w:val="00557C92"/>
    <w:rsid w:val="005616F2"/>
    <w:rsid w:val="00563CB6"/>
    <w:rsid w:val="005645E3"/>
    <w:rsid w:val="0057567C"/>
    <w:rsid w:val="005849A8"/>
    <w:rsid w:val="005869FC"/>
    <w:rsid w:val="00587D4C"/>
    <w:rsid w:val="00592C0D"/>
    <w:rsid w:val="00595DDE"/>
    <w:rsid w:val="005A0E2B"/>
    <w:rsid w:val="005A149F"/>
    <w:rsid w:val="005A2409"/>
    <w:rsid w:val="005A2679"/>
    <w:rsid w:val="005A3BA5"/>
    <w:rsid w:val="005A3F9D"/>
    <w:rsid w:val="005A731A"/>
    <w:rsid w:val="005B1012"/>
    <w:rsid w:val="005C009B"/>
    <w:rsid w:val="005C292B"/>
    <w:rsid w:val="005C7AAB"/>
    <w:rsid w:val="005D14B1"/>
    <w:rsid w:val="005E011F"/>
    <w:rsid w:val="005E1B28"/>
    <w:rsid w:val="005E7414"/>
    <w:rsid w:val="005F0EA1"/>
    <w:rsid w:val="005F11E4"/>
    <w:rsid w:val="005F5672"/>
    <w:rsid w:val="006060D1"/>
    <w:rsid w:val="006060F5"/>
    <w:rsid w:val="00612E92"/>
    <w:rsid w:val="006307E6"/>
    <w:rsid w:val="0063107C"/>
    <w:rsid w:val="00637B5F"/>
    <w:rsid w:val="00650AAA"/>
    <w:rsid w:val="00656E5F"/>
    <w:rsid w:val="006615F8"/>
    <w:rsid w:val="006636E1"/>
    <w:rsid w:val="0067412C"/>
    <w:rsid w:val="00675C02"/>
    <w:rsid w:val="006945C5"/>
    <w:rsid w:val="00694907"/>
    <w:rsid w:val="006964C7"/>
    <w:rsid w:val="006A04A6"/>
    <w:rsid w:val="006B64FB"/>
    <w:rsid w:val="006C3448"/>
    <w:rsid w:val="006C5337"/>
    <w:rsid w:val="006C5782"/>
    <w:rsid w:val="006D3CFA"/>
    <w:rsid w:val="006E51F0"/>
    <w:rsid w:val="006E587D"/>
    <w:rsid w:val="006F2B33"/>
    <w:rsid w:val="006F4191"/>
    <w:rsid w:val="006F7487"/>
    <w:rsid w:val="00701FC4"/>
    <w:rsid w:val="00704B29"/>
    <w:rsid w:val="00707C93"/>
    <w:rsid w:val="00714A4A"/>
    <w:rsid w:val="00716226"/>
    <w:rsid w:val="007166C7"/>
    <w:rsid w:val="00725963"/>
    <w:rsid w:val="007304D1"/>
    <w:rsid w:val="00732FDE"/>
    <w:rsid w:val="007353D2"/>
    <w:rsid w:val="00760155"/>
    <w:rsid w:val="00761F7E"/>
    <w:rsid w:val="00762D1B"/>
    <w:rsid w:val="00763862"/>
    <w:rsid w:val="00775129"/>
    <w:rsid w:val="007771C6"/>
    <w:rsid w:val="00785CDF"/>
    <w:rsid w:val="00790370"/>
    <w:rsid w:val="00790B39"/>
    <w:rsid w:val="00792479"/>
    <w:rsid w:val="007924B8"/>
    <w:rsid w:val="0079250A"/>
    <w:rsid w:val="007B0FD4"/>
    <w:rsid w:val="007B38EC"/>
    <w:rsid w:val="007B647D"/>
    <w:rsid w:val="007D0315"/>
    <w:rsid w:val="007D1002"/>
    <w:rsid w:val="007E0B40"/>
    <w:rsid w:val="007E24EB"/>
    <w:rsid w:val="007E543D"/>
    <w:rsid w:val="008056D6"/>
    <w:rsid w:val="0081351A"/>
    <w:rsid w:val="00814552"/>
    <w:rsid w:val="00817208"/>
    <w:rsid w:val="008217C8"/>
    <w:rsid w:val="00823036"/>
    <w:rsid w:val="00823E32"/>
    <w:rsid w:val="00825EE0"/>
    <w:rsid w:val="00827F33"/>
    <w:rsid w:val="00833B24"/>
    <w:rsid w:val="00835378"/>
    <w:rsid w:val="00837835"/>
    <w:rsid w:val="00841FCD"/>
    <w:rsid w:val="008460DE"/>
    <w:rsid w:val="00854B14"/>
    <w:rsid w:val="00855973"/>
    <w:rsid w:val="008646C8"/>
    <w:rsid w:val="00864A34"/>
    <w:rsid w:val="00873283"/>
    <w:rsid w:val="0087377E"/>
    <w:rsid w:val="00874292"/>
    <w:rsid w:val="00885D76"/>
    <w:rsid w:val="008863F5"/>
    <w:rsid w:val="0089427D"/>
    <w:rsid w:val="0089563B"/>
    <w:rsid w:val="008A65FB"/>
    <w:rsid w:val="008B6C53"/>
    <w:rsid w:val="008C64FC"/>
    <w:rsid w:val="008D00F9"/>
    <w:rsid w:val="008D26D8"/>
    <w:rsid w:val="008E06AC"/>
    <w:rsid w:val="008E734A"/>
    <w:rsid w:val="008F0F09"/>
    <w:rsid w:val="008F365A"/>
    <w:rsid w:val="008F5B77"/>
    <w:rsid w:val="008F79C8"/>
    <w:rsid w:val="00900168"/>
    <w:rsid w:val="00902BBE"/>
    <w:rsid w:val="00905EAD"/>
    <w:rsid w:val="00913A54"/>
    <w:rsid w:val="00916667"/>
    <w:rsid w:val="00933618"/>
    <w:rsid w:val="0093509F"/>
    <w:rsid w:val="00935EC2"/>
    <w:rsid w:val="009461EC"/>
    <w:rsid w:val="00947239"/>
    <w:rsid w:val="00951A5D"/>
    <w:rsid w:val="00953FF0"/>
    <w:rsid w:val="0095535A"/>
    <w:rsid w:val="009645D2"/>
    <w:rsid w:val="009679FD"/>
    <w:rsid w:val="009704F3"/>
    <w:rsid w:val="009733EE"/>
    <w:rsid w:val="00973441"/>
    <w:rsid w:val="009867A3"/>
    <w:rsid w:val="00993B19"/>
    <w:rsid w:val="009A230F"/>
    <w:rsid w:val="009A5A94"/>
    <w:rsid w:val="009B4E33"/>
    <w:rsid w:val="009B77BD"/>
    <w:rsid w:val="009C140F"/>
    <w:rsid w:val="009C2E82"/>
    <w:rsid w:val="009D1F4C"/>
    <w:rsid w:val="009D6F47"/>
    <w:rsid w:val="009E086D"/>
    <w:rsid w:val="009E16AE"/>
    <w:rsid w:val="009E3CA7"/>
    <w:rsid w:val="009E49CA"/>
    <w:rsid w:val="009E57D5"/>
    <w:rsid w:val="009E6A10"/>
    <w:rsid w:val="009F2B3D"/>
    <w:rsid w:val="009F2C2E"/>
    <w:rsid w:val="00A07899"/>
    <w:rsid w:val="00A11BA8"/>
    <w:rsid w:val="00A16C0E"/>
    <w:rsid w:val="00A1792E"/>
    <w:rsid w:val="00A201EA"/>
    <w:rsid w:val="00A22B4F"/>
    <w:rsid w:val="00A27000"/>
    <w:rsid w:val="00A3074B"/>
    <w:rsid w:val="00A30C0C"/>
    <w:rsid w:val="00A326CA"/>
    <w:rsid w:val="00A34CE0"/>
    <w:rsid w:val="00A354EB"/>
    <w:rsid w:val="00A37363"/>
    <w:rsid w:val="00A374B3"/>
    <w:rsid w:val="00A45BD4"/>
    <w:rsid w:val="00A5182B"/>
    <w:rsid w:val="00A547AF"/>
    <w:rsid w:val="00A55F8D"/>
    <w:rsid w:val="00A56BC3"/>
    <w:rsid w:val="00A65872"/>
    <w:rsid w:val="00A71471"/>
    <w:rsid w:val="00A73CAB"/>
    <w:rsid w:val="00A77CEF"/>
    <w:rsid w:val="00A820C9"/>
    <w:rsid w:val="00A8352F"/>
    <w:rsid w:val="00A87C06"/>
    <w:rsid w:val="00A953D4"/>
    <w:rsid w:val="00A954F0"/>
    <w:rsid w:val="00A9703F"/>
    <w:rsid w:val="00AA4794"/>
    <w:rsid w:val="00AB24C9"/>
    <w:rsid w:val="00AB78F4"/>
    <w:rsid w:val="00AC066F"/>
    <w:rsid w:val="00AC09F2"/>
    <w:rsid w:val="00AC36B2"/>
    <w:rsid w:val="00AD306B"/>
    <w:rsid w:val="00AD3DF2"/>
    <w:rsid w:val="00AD4947"/>
    <w:rsid w:val="00AE1897"/>
    <w:rsid w:val="00AE1D50"/>
    <w:rsid w:val="00AE2A59"/>
    <w:rsid w:val="00AE4C4C"/>
    <w:rsid w:val="00AE6C37"/>
    <w:rsid w:val="00AE7FC6"/>
    <w:rsid w:val="00AF12F9"/>
    <w:rsid w:val="00AF25AA"/>
    <w:rsid w:val="00AF7636"/>
    <w:rsid w:val="00B01864"/>
    <w:rsid w:val="00B02524"/>
    <w:rsid w:val="00B047B7"/>
    <w:rsid w:val="00B135E0"/>
    <w:rsid w:val="00B17038"/>
    <w:rsid w:val="00B25D7D"/>
    <w:rsid w:val="00B26824"/>
    <w:rsid w:val="00B34F2E"/>
    <w:rsid w:val="00B363E2"/>
    <w:rsid w:val="00B37344"/>
    <w:rsid w:val="00B43487"/>
    <w:rsid w:val="00B47F63"/>
    <w:rsid w:val="00B52314"/>
    <w:rsid w:val="00B56C35"/>
    <w:rsid w:val="00B6003F"/>
    <w:rsid w:val="00B65F2D"/>
    <w:rsid w:val="00B74F6D"/>
    <w:rsid w:val="00B827AE"/>
    <w:rsid w:val="00B90173"/>
    <w:rsid w:val="00B919E7"/>
    <w:rsid w:val="00B94DA5"/>
    <w:rsid w:val="00B966EE"/>
    <w:rsid w:val="00BA11CD"/>
    <w:rsid w:val="00BA1D98"/>
    <w:rsid w:val="00BA227D"/>
    <w:rsid w:val="00BA423B"/>
    <w:rsid w:val="00BA6879"/>
    <w:rsid w:val="00BB5689"/>
    <w:rsid w:val="00BD0727"/>
    <w:rsid w:val="00BD290E"/>
    <w:rsid w:val="00BF0D4A"/>
    <w:rsid w:val="00BF2F16"/>
    <w:rsid w:val="00C02131"/>
    <w:rsid w:val="00C02AF4"/>
    <w:rsid w:val="00C0474E"/>
    <w:rsid w:val="00C06B54"/>
    <w:rsid w:val="00C101EC"/>
    <w:rsid w:val="00C112BD"/>
    <w:rsid w:val="00C148BE"/>
    <w:rsid w:val="00C150E5"/>
    <w:rsid w:val="00C16EE3"/>
    <w:rsid w:val="00C17D3A"/>
    <w:rsid w:val="00C25A62"/>
    <w:rsid w:val="00C263BF"/>
    <w:rsid w:val="00C26612"/>
    <w:rsid w:val="00C46288"/>
    <w:rsid w:val="00C5061D"/>
    <w:rsid w:val="00C540D2"/>
    <w:rsid w:val="00C540DD"/>
    <w:rsid w:val="00C54B38"/>
    <w:rsid w:val="00C6232B"/>
    <w:rsid w:val="00C85A6C"/>
    <w:rsid w:val="00C90F58"/>
    <w:rsid w:val="00C91292"/>
    <w:rsid w:val="00C922FA"/>
    <w:rsid w:val="00C96A25"/>
    <w:rsid w:val="00C9714D"/>
    <w:rsid w:val="00CA32B2"/>
    <w:rsid w:val="00CA6B42"/>
    <w:rsid w:val="00CB13A7"/>
    <w:rsid w:val="00CC11D2"/>
    <w:rsid w:val="00CC1F2D"/>
    <w:rsid w:val="00CC23BC"/>
    <w:rsid w:val="00CC2700"/>
    <w:rsid w:val="00CC3922"/>
    <w:rsid w:val="00CC443A"/>
    <w:rsid w:val="00CD39E2"/>
    <w:rsid w:val="00CD46A5"/>
    <w:rsid w:val="00CD77F2"/>
    <w:rsid w:val="00CE0C9C"/>
    <w:rsid w:val="00CE1889"/>
    <w:rsid w:val="00CE2AEC"/>
    <w:rsid w:val="00CE3362"/>
    <w:rsid w:val="00CF390B"/>
    <w:rsid w:val="00D00A5F"/>
    <w:rsid w:val="00D01530"/>
    <w:rsid w:val="00D04EE2"/>
    <w:rsid w:val="00D10E86"/>
    <w:rsid w:val="00D11A71"/>
    <w:rsid w:val="00D2197F"/>
    <w:rsid w:val="00D24FCC"/>
    <w:rsid w:val="00D25685"/>
    <w:rsid w:val="00D307F0"/>
    <w:rsid w:val="00D326CE"/>
    <w:rsid w:val="00D35E5B"/>
    <w:rsid w:val="00D36524"/>
    <w:rsid w:val="00D4278C"/>
    <w:rsid w:val="00D43E38"/>
    <w:rsid w:val="00D54592"/>
    <w:rsid w:val="00D6030A"/>
    <w:rsid w:val="00D611C0"/>
    <w:rsid w:val="00D6452F"/>
    <w:rsid w:val="00D66FE9"/>
    <w:rsid w:val="00D72548"/>
    <w:rsid w:val="00D87FAB"/>
    <w:rsid w:val="00DA2140"/>
    <w:rsid w:val="00DA5259"/>
    <w:rsid w:val="00DB5D5D"/>
    <w:rsid w:val="00DC3203"/>
    <w:rsid w:val="00DC357E"/>
    <w:rsid w:val="00DC7B0B"/>
    <w:rsid w:val="00DC7E48"/>
    <w:rsid w:val="00DD1A37"/>
    <w:rsid w:val="00DD219E"/>
    <w:rsid w:val="00DD4A38"/>
    <w:rsid w:val="00DD4F1D"/>
    <w:rsid w:val="00DD51B7"/>
    <w:rsid w:val="00DD6918"/>
    <w:rsid w:val="00DE04D8"/>
    <w:rsid w:val="00DE08E6"/>
    <w:rsid w:val="00DE39E4"/>
    <w:rsid w:val="00DF7798"/>
    <w:rsid w:val="00E02906"/>
    <w:rsid w:val="00E02FEB"/>
    <w:rsid w:val="00E1727C"/>
    <w:rsid w:val="00E176E2"/>
    <w:rsid w:val="00E27060"/>
    <w:rsid w:val="00E31D22"/>
    <w:rsid w:val="00E336EF"/>
    <w:rsid w:val="00E44DB6"/>
    <w:rsid w:val="00E47ADC"/>
    <w:rsid w:val="00E52903"/>
    <w:rsid w:val="00E562B2"/>
    <w:rsid w:val="00E56A11"/>
    <w:rsid w:val="00E57DDB"/>
    <w:rsid w:val="00E660B9"/>
    <w:rsid w:val="00E6768B"/>
    <w:rsid w:val="00E70FC7"/>
    <w:rsid w:val="00E710C2"/>
    <w:rsid w:val="00E7146A"/>
    <w:rsid w:val="00E72EC9"/>
    <w:rsid w:val="00E73605"/>
    <w:rsid w:val="00E86C37"/>
    <w:rsid w:val="00EA0B46"/>
    <w:rsid w:val="00EA3FF6"/>
    <w:rsid w:val="00EA6410"/>
    <w:rsid w:val="00EA715F"/>
    <w:rsid w:val="00EB11D3"/>
    <w:rsid w:val="00EB173B"/>
    <w:rsid w:val="00EB1809"/>
    <w:rsid w:val="00EB7DCE"/>
    <w:rsid w:val="00EC0951"/>
    <w:rsid w:val="00EC2025"/>
    <w:rsid w:val="00ED48F2"/>
    <w:rsid w:val="00EE07FD"/>
    <w:rsid w:val="00EE17BF"/>
    <w:rsid w:val="00EE5802"/>
    <w:rsid w:val="00EF0D70"/>
    <w:rsid w:val="00EF50F0"/>
    <w:rsid w:val="00F0086E"/>
    <w:rsid w:val="00F00AFA"/>
    <w:rsid w:val="00F03CCD"/>
    <w:rsid w:val="00F05350"/>
    <w:rsid w:val="00F0674F"/>
    <w:rsid w:val="00F07258"/>
    <w:rsid w:val="00F10309"/>
    <w:rsid w:val="00F37BB8"/>
    <w:rsid w:val="00F41B09"/>
    <w:rsid w:val="00F42FF9"/>
    <w:rsid w:val="00F4366A"/>
    <w:rsid w:val="00F44631"/>
    <w:rsid w:val="00F60517"/>
    <w:rsid w:val="00F60AE3"/>
    <w:rsid w:val="00F70726"/>
    <w:rsid w:val="00F80404"/>
    <w:rsid w:val="00F820FE"/>
    <w:rsid w:val="00F85E20"/>
    <w:rsid w:val="00F90EFE"/>
    <w:rsid w:val="00F955DD"/>
    <w:rsid w:val="00F95A1C"/>
    <w:rsid w:val="00FB5C66"/>
    <w:rsid w:val="00FB67A5"/>
    <w:rsid w:val="00FC09AA"/>
    <w:rsid w:val="00FC25D2"/>
    <w:rsid w:val="00FC66FD"/>
    <w:rsid w:val="00FC67B8"/>
    <w:rsid w:val="00FD05FD"/>
    <w:rsid w:val="00FD10F9"/>
    <w:rsid w:val="00FD1F16"/>
    <w:rsid w:val="00FD6030"/>
    <w:rsid w:val="00FD677A"/>
    <w:rsid w:val="00FD76B0"/>
    <w:rsid w:val="00FE057A"/>
    <w:rsid w:val="00FE1A70"/>
    <w:rsid w:val="00FE3174"/>
    <w:rsid w:val="00FF07B3"/>
    <w:rsid w:val="00FF1540"/>
    <w:rsid w:val="00FF3C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B10540EE-CDBB-47FA-B0B9-BF74ED6DE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101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F2F16"/>
    <w:pPr>
      <w:ind w:left="708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D0E6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D0E69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2D0E6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964C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964C7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964C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964C7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60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60A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A1270E-C106-44A3-A558-FCCB1949E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5</Pages>
  <Words>1098</Words>
  <Characters>6593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Kozłowska</dc:creator>
  <cp:lastModifiedBy>Małgorzata Małek</cp:lastModifiedBy>
  <cp:revision>4</cp:revision>
  <cp:lastPrinted>2018-06-13T08:01:00Z</cp:lastPrinted>
  <dcterms:created xsi:type="dcterms:W3CDTF">2018-06-26T12:59:00Z</dcterms:created>
  <dcterms:modified xsi:type="dcterms:W3CDTF">2018-08-20T07:44:00Z</dcterms:modified>
</cp:coreProperties>
</file>