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9A74" w14:textId="65804C03" w:rsidR="00D05945" w:rsidRPr="00656E36" w:rsidRDefault="00EB2F41" w:rsidP="00656E36">
      <w:pPr>
        <w:spacing w:line="240" w:lineRule="auto"/>
        <w:jc w:val="right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 xml:space="preserve">Chełmża, dnia </w:t>
      </w:r>
      <w:r w:rsidR="00B45F6B">
        <w:rPr>
          <w:rFonts w:ascii="Times New Roman" w:hAnsi="Times New Roman" w:cs="Times New Roman"/>
        </w:rPr>
        <w:t>13 lutego 2020</w:t>
      </w:r>
      <w:r w:rsidR="00335A11" w:rsidRPr="00656E36">
        <w:rPr>
          <w:rFonts w:ascii="Times New Roman" w:hAnsi="Times New Roman" w:cs="Times New Roman"/>
        </w:rPr>
        <w:t xml:space="preserve"> r.</w:t>
      </w:r>
    </w:p>
    <w:p w14:paraId="4AAB3FBD" w14:textId="77777777" w:rsidR="008A565F" w:rsidRPr="00656E36" w:rsidRDefault="00B237E4" w:rsidP="00656E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CHEŁMŻA</w:t>
      </w:r>
    </w:p>
    <w:p w14:paraId="26B90935" w14:textId="0A54F3E6" w:rsidR="00D05945" w:rsidRPr="00656E36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>PIR.6733.</w:t>
      </w:r>
      <w:r w:rsidR="00B45F6B">
        <w:rPr>
          <w:rFonts w:ascii="Times New Roman" w:hAnsi="Times New Roman" w:cs="Times New Roman"/>
        </w:rPr>
        <w:t>4</w:t>
      </w:r>
      <w:r w:rsidR="00997B4A" w:rsidRPr="00656E36">
        <w:rPr>
          <w:rFonts w:ascii="Times New Roman" w:hAnsi="Times New Roman" w:cs="Times New Roman"/>
        </w:rPr>
        <w:t>.</w:t>
      </w:r>
      <w:r w:rsidRPr="00656E36">
        <w:rPr>
          <w:rFonts w:ascii="Times New Roman" w:hAnsi="Times New Roman" w:cs="Times New Roman"/>
        </w:rPr>
        <w:t>201</w:t>
      </w:r>
      <w:r w:rsidR="00770DB2" w:rsidRPr="00656E36">
        <w:rPr>
          <w:rFonts w:ascii="Times New Roman" w:hAnsi="Times New Roman" w:cs="Times New Roman"/>
        </w:rPr>
        <w:t>9</w:t>
      </w:r>
    </w:p>
    <w:p w14:paraId="23A2FE0A" w14:textId="77777777" w:rsidR="00D05945" w:rsidRPr="00656E36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E36">
        <w:rPr>
          <w:rFonts w:ascii="Times New Roman" w:hAnsi="Times New Roman" w:cs="Times New Roman"/>
          <w:b/>
        </w:rPr>
        <w:t>Obwieszczenie</w:t>
      </w:r>
      <w:r w:rsidR="008A565F" w:rsidRPr="00656E36">
        <w:rPr>
          <w:rFonts w:ascii="Times New Roman" w:hAnsi="Times New Roman" w:cs="Times New Roman"/>
          <w:b/>
        </w:rPr>
        <w:t xml:space="preserve">  </w:t>
      </w:r>
      <w:r w:rsidRPr="00656E36">
        <w:rPr>
          <w:rFonts w:ascii="Times New Roman" w:hAnsi="Times New Roman" w:cs="Times New Roman"/>
          <w:b/>
        </w:rPr>
        <w:t>o wydaniu decyzji</w:t>
      </w:r>
    </w:p>
    <w:p w14:paraId="3EF8798F" w14:textId="6AAE6482" w:rsidR="00D05945" w:rsidRPr="00B45F6B" w:rsidRDefault="00D05945" w:rsidP="00656E36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53 ust. 1 ustawy z dnia 27 marca 2003 r. o planowaniu </w:t>
      </w:r>
      <w:r w:rsidR="005C2E86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i zagospodarowaniu przestrzennym (Dz.U. z 201</w:t>
      </w:r>
      <w:r w:rsidR="0068395D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 w:rsidR="0068395D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1945</w:t>
      </w:r>
      <w:r w:rsidR="00770DB2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póżn.zm.</w:t>
      </w: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), art. 9, art. 49 § 1 i § 2 ustawy z dnia 14 czerwca 1960 r. Kodeks postępowania a</w:t>
      </w:r>
      <w:r w:rsidR="00425C2B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dministracyjnego (Dz.</w:t>
      </w:r>
      <w:r w:rsidR="00A6017A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U. z 201</w:t>
      </w:r>
      <w:r w:rsidR="0068395D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6017A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poz. </w:t>
      </w:r>
      <w:r w:rsidR="0068395D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2096</w:t>
      </w:r>
      <w:r w:rsidR="00770DB2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póżn.zm.</w:t>
      </w:r>
      <w:r w:rsidR="00EB2F41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) zawiadamiam, że</w:t>
      </w:r>
      <w:r w:rsidR="00B45F6B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F6B" w:rsidRPr="000F3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rzecz </w:t>
      </w:r>
      <w:r w:rsidR="00E6422E" w:rsidRPr="003B0B6F">
        <w:rPr>
          <w:rFonts w:ascii="Times New Roman" w:hAnsi="Times New Roman" w:cs="Times New Roman"/>
        </w:rPr>
        <w:t>„T-MOBILE POLSKA SA” z siedzibą ul.Marynarska 12, 02-674 Warszawa, reprezentowane</w:t>
      </w:r>
      <w:r w:rsidR="00E6422E">
        <w:rPr>
          <w:rFonts w:ascii="Times New Roman" w:hAnsi="Times New Roman" w:cs="Times New Roman"/>
        </w:rPr>
        <w:t>j</w:t>
      </w:r>
      <w:bookmarkStart w:id="0" w:name="_GoBack"/>
      <w:bookmarkEnd w:id="0"/>
      <w:r w:rsidR="00E6422E" w:rsidRPr="003B0B6F">
        <w:rPr>
          <w:rFonts w:ascii="Times New Roman" w:hAnsi="Times New Roman" w:cs="Times New Roman"/>
        </w:rPr>
        <w:t xml:space="preserve"> przez pełnomocnika Martę Czekaj</w:t>
      </w:r>
      <w:r w:rsidR="00E6422E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1B0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została wydana decyzja nr </w:t>
      </w:r>
      <w:r w:rsidR="00B45F6B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231B0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B45F6B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231B0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B45F6B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13 lutego 2020</w:t>
      </w:r>
      <w:r w:rsidR="008231B0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E92FD4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ustaleniu lokalizacji inwestycji celu publicznego </w:t>
      </w:r>
      <w:r w:rsidR="00460EEF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znaczeniu gminnym </w:t>
      </w:r>
      <w:r w:rsidR="00E92FD4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460EEF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inwestycji </w:t>
      </w:r>
      <w:r w:rsidR="00E92FD4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polegające</w:t>
      </w:r>
      <w:r w:rsidR="00460EEF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E92FD4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F6B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F6B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>budowie telekomunikacyjnego obiektu budowlanego T-MOBILE POLSKA SA, NR 32873 GRZYWNA, zlokalizowanego na działce nr 229/3 obr</w:t>
      </w:r>
      <w:r w:rsidR="00B45F6B">
        <w:rPr>
          <w:rFonts w:ascii="Times New Roman" w:hAnsi="Times New Roman" w:cs="Times New Roman"/>
          <w:color w:val="000000" w:themeColor="text1"/>
          <w:sz w:val="24"/>
          <w:szCs w:val="24"/>
        </w:rPr>
        <w:t>ęb</w:t>
      </w:r>
      <w:r w:rsidR="00B45F6B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Grzywna,</w:t>
      </w:r>
      <w:r w:rsidR="00B45F6B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gmina Chełmża</w:t>
      </w:r>
      <w:r w:rsidR="008231B0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062D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5C3811" w14:textId="77777777" w:rsidR="00D05945" w:rsidRPr="00B45F6B" w:rsidRDefault="00D05945" w:rsidP="00656E36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w myśl art. 73 § 2 Kodeksu postę</w:t>
      </w: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powania administracyjnego.</w:t>
      </w:r>
    </w:p>
    <w:p w14:paraId="35DFCB34" w14:textId="77777777" w:rsidR="00EB2F41" w:rsidRPr="00B45F6B" w:rsidRDefault="00D05945" w:rsidP="00B45F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45F6B">
        <w:rPr>
          <w:rFonts w:ascii="Times New Roman" w:hAnsi="Times New Roman" w:cs="Times New Roman"/>
          <w:b/>
        </w:rPr>
        <w:t>Pouczenie</w:t>
      </w:r>
    </w:p>
    <w:p w14:paraId="65835A5D" w14:textId="77777777" w:rsidR="00D05945" w:rsidRPr="00B45F6B" w:rsidRDefault="00D05945" w:rsidP="00B45F6B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iadomienie uważa się za dokonan</w:t>
      </w: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>e po upływie 14 dni od dnia publicznego ogłoszenia obwieszczenia.</w:t>
      </w:r>
    </w:p>
    <w:p w14:paraId="7B2E7EC5" w14:textId="77777777" w:rsidR="00D05945" w:rsidRPr="00B45F6B" w:rsidRDefault="00D05945" w:rsidP="00B45F6B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41C2355E" w14:textId="77777777" w:rsidR="00EB2F41" w:rsidRPr="00656E36" w:rsidRDefault="00EB2F41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7E0FCE3D" w14:textId="51540D61" w:rsidR="00EB2F41" w:rsidRPr="00B45F6B" w:rsidRDefault="00867C04" w:rsidP="00B45F6B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</w:t>
      </w:r>
      <w:r w:rsidR="00B45F6B">
        <w:rPr>
          <w:rFonts w:ascii="Times New Roman" w:hAnsi="Times New Roman" w:cs="Times New Roman"/>
          <w:i/>
        </w:rPr>
        <w:t>a</w:t>
      </w:r>
    </w:p>
    <w:p w14:paraId="21B06CE7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C6A4122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5F0BEC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62E6983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C74F564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42781A8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AFDFE59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A6D986A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6C5ADE3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5C47438" w14:textId="77777777" w:rsidR="00B45F6B" w:rsidRDefault="00B45F6B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F67F1D2" w14:textId="2E510DEA" w:rsidR="004F44F9" w:rsidRPr="00656E36" w:rsidRDefault="004F44F9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656E36">
        <w:rPr>
          <w:rFonts w:ascii="Times New Roman" w:hAnsi="Times New Roman" w:cs="Times New Roman"/>
          <w:b/>
          <w:color w:val="000000" w:themeColor="text1"/>
        </w:rPr>
        <w:lastRenderedPageBreak/>
        <w:t>PIR.6733.</w:t>
      </w:r>
      <w:r w:rsidR="00B45F6B">
        <w:rPr>
          <w:rFonts w:ascii="Times New Roman" w:hAnsi="Times New Roman" w:cs="Times New Roman"/>
          <w:b/>
          <w:color w:val="000000" w:themeColor="text1"/>
        </w:rPr>
        <w:t>4</w:t>
      </w:r>
      <w:r w:rsidR="002A2C6E" w:rsidRPr="00656E36">
        <w:rPr>
          <w:rFonts w:ascii="Times New Roman" w:hAnsi="Times New Roman" w:cs="Times New Roman"/>
          <w:b/>
          <w:color w:val="000000" w:themeColor="text1"/>
        </w:rPr>
        <w:t>.2019</w:t>
      </w:r>
    </w:p>
    <w:p w14:paraId="11B4E247" w14:textId="77777777" w:rsidR="004F44F9" w:rsidRPr="00656E36" w:rsidRDefault="004F44F9" w:rsidP="00656E36">
      <w:pPr>
        <w:widowControl w:val="0"/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u w:val="single"/>
        </w:rPr>
      </w:pPr>
      <w:r w:rsidRPr="00656E36">
        <w:rPr>
          <w:rFonts w:ascii="Times New Roman" w:eastAsia="Lucida Sans Unicode" w:hAnsi="Times New Roman" w:cs="Times New Roman"/>
          <w:b/>
          <w:color w:val="000000" w:themeColor="text1"/>
          <w:kern w:val="2"/>
          <w:u w:val="single"/>
        </w:rPr>
        <w:t>Miejsca publikacji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u w:val="single"/>
        </w:rPr>
        <w:t>:</w:t>
      </w:r>
    </w:p>
    <w:p w14:paraId="6359813A" w14:textId="55853B1F" w:rsidR="004F44F9" w:rsidRPr="00656E36" w:rsidRDefault="004F44F9" w:rsidP="00656E36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zamieszczono w Biuletynie Informacji Publicznej Gminy Chełmża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br/>
        <w:t xml:space="preserve">(www.bip.gminachelmza.pl) w dniu </w:t>
      </w:r>
      <w:r w:rsidR="00B45F6B">
        <w:rPr>
          <w:rFonts w:ascii="Times New Roman" w:eastAsia="Lucida Sans Unicode" w:hAnsi="Times New Roman" w:cs="Times New Roman"/>
          <w:color w:val="000000" w:themeColor="text1"/>
          <w:kern w:val="2"/>
        </w:rPr>
        <w:t>13 lutego 2020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r.</w:t>
      </w:r>
    </w:p>
    <w:p w14:paraId="7BBF7A30" w14:textId="77777777" w:rsidR="004F44F9" w:rsidRPr="00656E36" w:rsidRDefault="004F44F9" w:rsidP="00656E36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na tablicy ogłoszeń Urzędu Gminy Chełmża, ul. Wodna 2, 87-140 Chełmża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:</w:t>
      </w:r>
    </w:p>
    <w:p w14:paraId="7BBF87C2" w14:textId="77777777" w:rsidR="004F44F9" w:rsidRPr="00656E36" w:rsidRDefault="004F44F9" w:rsidP="00656E3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data wywieszenia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……</w:t>
      </w:r>
      <w:r w:rsidR="00B90CFC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………....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r.</w:t>
      </w:r>
    </w:p>
    <w:p w14:paraId="7DC81549" w14:textId="77777777" w:rsidR="004F44F9" w:rsidRPr="00656E36" w:rsidRDefault="004F44F9" w:rsidP="00656E3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zdjęto w dniu  ……………</w:t>
      </w:r>
      <w:r w:rsidR="00B90CFC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……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 r.</w:t>
      </w:r>
    </w:p>
    <w:p w14:paraId="7FE57C70" w14:textId="311B3262" w:rsidR="004E2A6C" w:rsidRPr="00656E36" w:rsidRDefault="004E2A6C" w:rsidP="00656E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na tablicy ogłoszeń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sołectwa </w:t>
      </w:r>
      <w:r w:rsidR="00B45F6B">
        <w:rPr>
          <w:rFonts w:ascii="Times New Roman" w:eastAsia="Lucida Sans Unicode" w:hAnsi="Times New Roman" w:cs="Times New Roman"/>
          <w:color w:val="000000" w:themeColor="text1"/>
          <w:kern w:val="2"/>
        </w:rPr>
        <w:t>Grzywna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, Gmina Chełmża: </w:t>
      </w:r>
    </w:p>
    <w:p w14:paraId="21E3DCAF" w14:textId="77777777" w:rsidR="004E2A6C" w:rsidRPr="00656E36" w:rsidRDefault="004E2A6C" w:rsidP="00656E3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data wywieszenia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…..........................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r.</w:t>
      </w:r>
    </w:p>
    <w:p w14:paraId="3D95F320" w14:textId="77777777" w:rsidR="004E2A6C" w:rsidRPr="00656E36" w:rsidRDefault="004E2A6C" w:rsidP="00656E3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zdjęto w dniu  ………………………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 r.</w:t>
      </w:r>
    </w:p>
    <w:p w14:paraId="3C9CEC64" w14:textId="77777777" w:rsidR="004F44F9" w:rsidRPr="0091062D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6B258308" w14:textId="77777777"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14:paraId="1920A76B" w14:textId="1370FBAF" w:rsidR="004F44F9" w:rsidRPr="0091062D" w:rsidRDefault="00B45F6B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Natalia Bogusz</w:t>
      </w:r>
      <w:r w:rsidR="004F44F9"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14:paraId="14C381B9" w14:textId="77777777"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14:paraId="2B54657C" w14:textId="77777777"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14:paraId="5FC60044" w14:textId="6BB6312F" w:rsidR="00D05945" w:rsidRPr="00D93FB6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91062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e-mail: </w:t>
      </w:r>
      <w:r w:rsidR="00B45F6B">
        <w:rPr>
          <w:rFonts w:ascii="Times New Roman" w:hAnsi="Times New Roman" w:cs="Times New Roman"/>
          <w:color w:val="000000" w:themeColor="text1"/>
          <w:sz w:val="16"/>
          <w:szCs w:val="16"/>
        </w:rPr>
        <w:t>nbogusz</w:t>
      </w:r>
      <w:r w:rsidRPr="0091062D">
        <w:rPr>
          <w:rFonts w:ascii="Times New Roman" w:hAnsi="Times New Roman" w:cs="Times New Roman"/>
          <w:color w:val="000000" w:themeColor="text1"/>
          <w:sz w:val="16"/>
          <w:szCs w:val="16"/>
        </w:rPr>
        <w:t>@gminachelmza.pl</w:t>
      </w: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sectPr w:rsidR="00D05945" w:rsidRPr="00D93FB6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3C93C" w14:textId="77777777" w:rsidR="002A7704" w:rsidRDefault="002A7704" w:rsidP="0091062D">
      <w:pPr>
        <w:spacing w:after="0" w:line="240" w:lineRule="auto"/>
      </w:pPr>
      <w:r>
        <w:separator/>
      </w:r>
    </w:p>
  </w:endnote>
  <w:endnote w:type="continuationSeparator" w:id="0">
    <w:p w14:paraId="0CF09ADB" w14:textId="77777777" w:rsidR="002A7704" w:rsidRDefault="002A7704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7543" w14:textId="77777777" w:rsidR="0073124B" w:rsidRDefault="0073124B">
    <w:pPr>
      <w:pStyle w:val="Stopka"/>
      <w:jc w:val="center"/>
    </w:pPr>
  </w:p>
  <w:p w14:paraId="12B46242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4DBA" w14:textId="77777777" w:rsidR="002A7704" w:rsidRDefault="002A7704" w:rsidP="0091062D">
      <w:pPr>
        <w:spacing w:after="0" w:line="240" w:lineRule="auto"/>
      </w:pPr>
      <w:r>
        <w:separator/>
      </w:r>
    </w:p>
  </w:footnote>
  <w:footnote w:type="continuationSeparator" w:id="0">
    <w:p w14:paraId="24FF8358" w14:textId="77777777" w:rsidR="002A7704" w:rsidRDefault="002A7704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964BB"/>
    <w:rsid w:val="00174D84"/>
    <w:rsid w:val="0021119C"/>
    <w:rsid w:val="00215A56"/>
    <w:rsid w:val="00230381"/>
    <w:rsid w:val="00267D89"/>
    <w:rsid w:val="00283C6A"/>
    <w:rsid w:val="002A2C6E"/>
    <w:rsid w:val="002A7704"/>
    <w:rsid w:val="002B050C"/>
    <w:rsid w:val="00335A11"/>
    <w:rsid w:val="00361B32"/>
    <w:rsid w:val="003A434D"/>
    <w:rsid w:val="003E2FA0"/>
    <w:rsid w:val="00425C2B"/>
    <w:rsid w:val="00460EEF"/>
    <w:rsid w:val="004A0B12"/>
    <w:rsid w:val="004E2A6C"/>
    <w:rsid w:val="004F44F9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57B21"/>
    <w:rsid w:val="00770DB2"/>
    <w:rsid w:val="007865D2"/>
    <w:rsid w:val="007C6F41"/>
    <w:rsid w:val="008231B0"/>
    <w:rsid w:val="00867C04"/>
    <w:rsid w:val="008A5328"/>
    <w:rsid w:val="008A565F"/>
    <w:rsid w:val="008B070A"/>
    <w:rsid w:val="008E630C"/>
    <w:rsid w:val="0091062D"/>
    <w:rsid w:val="009129EF"/>
    <w:rsid w:val="00915601"/>
    <w:rsid w:val="00925FF1"/>
    <w:rsid w:val="00997B4A"/>
    <w:rsid w:val="009E2A85"/>
    <w:rsid w:val="009F500A"/>
    <w:rsid w:val="00A5215D"/>
    <w:rsid w:val="00A6017A"/>
    <w:rsid w:val="00A81E05"/>
    <w:rsid w:val="00B237E4"/>
    <w:rsid w:val="00B45F6B"/>
    <w:rsid w:val="00B90CFC"/>
    <w:rsid w:val="00C95B77"/>
    <w:rsid w:val="00CA4F1A"/>
    <w:rsid w:val="00CD12FE"/>
    <w:rsid w:val="00D05945"/>
    <w:rsid w:val="00D34C5E"/>
    <w:rsid w:val="00D53376"/>
    <w:rsid w:val="00D93FB6"/>
    <w:rsid w:val="00E6422E"/>
    <w:rsid w:val="00E92FD4"/>
    <w:rsid w:val="00EB2F41"/>
    <w:rsid w:val="00EC3BDD"/>
    <w:rsid w:val="00F041B7"/>
    <w:rsid w:val="00F60AE5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BDE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46</cp:revision>
  <cp:lastPrinted>2019-07-01T06:16:00Z</cp:lastPrinted>
  <dcterms:created xsi:type="dcterms:W3CDTF">2018-09-03T06:10:00Z</dcterms:created>
  <dcterms:modified xsi:type="dcterms:W3CDTF">2020-02-13T07:43:00Z</dcterms:modified>
</cp:coreProperties>
</file>