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14A6" w14:textId="4ADD5BCC" w:rsidR="00A82923" w:rsidRPr="00A4648C" w:rsidRDefault="00A4648C" w:rsidP="00A4648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A4648C">
        <w:rPr>
          <w:sz w:val="16"/>
          <w:szCs w:val="16"/>
        </w:rPr>
        <w:t xml:space="preserve">Polski Związek Łowiecki </w:t>
      </w: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A4648C">
        <w:rPr>
          <w:rFonts w:ascii="Times New Roman" w:hAnsi="Times New Roman" w:cs="Times New Roman"/>
          <w:sz w:val="24"/>
          <w:szCs w:val="24"/>
        </w:rPr>
        <w:t>Mirakowo dnia 30.09.2022r</w:t>
      </w:r>
    </w:p>
    <w:p w14:paraId="786A5A68" w14:textId="02C08DE2" w:rsidR="00A4648C" w:rsidRPr="00A4648C" w:rsidRDefault="00A4648C" w:rsidP="00A4648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4648C">
        <w:rPr>
          <w:sz w:val="16"/>
          <w:szCs w:val="16"/>
        </w:rPr>
        <w:t>Zarząd Główny</w:t>
      </w:r>
    </w:p>
    <w:p w14:paraId="6355429E" w14:textId="041766B3" w:rsidR="00A4648C" w:rsidRPr="00A4648C" w:rsidRDefault="00A4648C" w:rsidP="00A4648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A4648C">
        <w:rPr>
          <w:sz w:val="16"/>
          <w:szCs w:val="16"/>
        </w:rPr>
        <w:t>Ośrodek Hodowli Zwierzyny „Grodno”</w:t>
      </w:r>
    </w:p>
    <w:p w14:paraId="2CB1026C" w14:textId="4F1C431A" w:rsidR="00A4648C" w:rsidRPr="00A4648C" w:rsidRDefault="00A4648C" w:rsidP="00A4648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4648C">
        <w:rPr>
          <w:sz w:val="16"/>
          <w:szCs w:val="16"/>
        </w:rPr>
        <w:t>Mirakowo 51, 87-140 Chełmża</w:t>
      </w:r>
    </w:p>
    <w:p w14:paraId="69C5DADA" w14:textId="022A6A32" w:rsidR="00A4648C" w:rsidRPr="00A4648C" w:rsidRDefault="00A4648C" w:rsidP="00A4648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A4648C">
        <w:rPr>
          <w:sz w:val="16"/>
          <w:szCs w:val="16"/>
        </w:rPr>
        <w:t>NIP: 526-030-04-63 tel. 537206510</w:t>
      </w:r>
    </w:p>
    <w:p w14:paraId="414B1F8A" w14:textId="420FC833" w:rsidR="00A4648C" w:rsidRDefault="00A4648C" w:rsidP="00A4648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4648C">
        <w:rPr>
          <w:sz w:val="16"/>
          <w:szCs w:val="16"/>
        </w:rPr>
        <w:t xml:space="preserve">mail: </w:t>
      </w:r>
      <w:hyperlink r:id="rId4" w:history="1">
        <w:r w:rsidRPr="005E3EF3">
          <w:rPr>
            <w:rStyle w:val="Hipercze"/>
            <w:sz w:val="16"/>
            <w:szCs w:val="16"/>
          </w:rPr>
          <w:t>ohz.grodno@pzlow.pl</w:t>
        </w:r>
      </w:hyperlink>
    </w:p>
    <w:p w14:paraId="51E64E80" w14:textId="72801F52" w:rsidR="00A4648C" w:rsidRDefault="00A4648C" w:rsidP="00A4648C">
      <w:pPr>
        <w:spacing w:after="0"/>
        <w:rPr>
          <w:sz w:val="16"/>
          <w:szCs w:val="16"/>
        </w:rPr>
      </w:pPr>
    </w:p>
    <w:p w14:paraId="383E81FA" w14:textId="510D30F5" w:rsidR="00A4648C" w:rsidRDefault="00A4648C" w:rsidP="00A4648C">
      <w:pPr>
        <w:spacing w:after="0"/>
        <w:rPr>
          <w:sz w:val="16"/>
          <w:szCs w:val="16"/>
        </w:rPr>
      </w:pPr>
    </w:p>
    <w:p w14:paraId="021BF861" w14:textId="06145EC2" w:rsidR="00A4648C" w:rsidRDefault="00A4648C" w:rsidP="00A4648C">
      <w:pPr>
        <w:spacing w:after="0"/>
        <w:rPr>
          <w:sz w:val="16"/>
          <w:szCs w:val="16"/>
        </w:rPr>
      </w:pPr>
    </w:p>
    <w:p w14:paraId="5683F0D3" w14:textId="1EBAAFE7" w:rsidR="00A4648C" w:rsidRDefault="00A4648C" w:rsidP="00A4648C">
      <w:pPr>
        <w:spacing w:after="0"/>
        <w:rPr>
          <w:sz w:val="16"/>
          <w:szCs w:val="16"/>
        </w:rPr>
      </w:pPr>
    </w:p>
    <w:p w14:paraId="7AFAF2A0" w14:textId="083AEFCC" w:rsidR="00A4648C" w:rsidRDefault="00A4648C" w:rsidP="00A4648C">
      <w:pPr>
        <w:spacing w:after="0"/>
        <w:rPr>
          <w:sz w:val="16"/>
          <w:szCs w:val="16"/>
        </w:rPr>
      </w:pPr>
    </w:p>
    <w:p w14:paraId="580E0866" w14:textId="2D65201A" w:rsidR="00A4648C" w:rsidRDefault="00A4648C" w:rsidP="00A4648C">
      <w:pPr>
        <w:spacing w:after="0"/>
        <w:rPr>
          <w:sz w:val="16"/>
          <w:szCs w:val="16"/>
        </w:rPr>
      </w:pPr>
    </w:p>
    <w:p w14:paraId="1B8D4044" w14:textId="14E73ABC" w:rsidR="00A4648C" w:rsidRDefault="00A4648C" w:rsidP="00A4648C">
      <w:pPr>
        <w:spacing w:after="0"/>
        <w:rPr>
          <w:sz w:val="16"/>
          <w:szCs w:val="16"/>
        </w:rPr>
      </w:pPr>
    </w:p>
    <w:p w14:paraId="05C50376" w14:textId="178E44A1" w:rsidR="00A4648C" w:rsidRDefault="00A4648C" w:rsidP="00A464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Chełmża</w:t>
      </w:r>
    </w:p>
    <w:p w14:paraId="47EB874A" w14:textId="281DE4B9" w:rsidR="00A4648C" w:rsidRDefault="00A4648C" w:rsidP="00A464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Czarnecki</w:t>
      </w:r>
    </w:p>
    <w:p w14:paraId="1DDC4E06" w14:textId="3FBC95CD" w:rsidR="00A4648C" w:rsidRDefault="00A4648C" w:rsidP="00A464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Wodna 2</w:t>
      </w:r>
    </w:p>
    <w:p w14:paraId="40CBBF60" w14:textId="19098701" w:rsidR="00A4648C" w:rsidRDefault="00A4648C" w:rsidP="00A464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87-140 Chełmża</w:t>
      </w:r>
    </w:p>
    <w:p w14:paraId="1D8CED4F" w14:textId="4278AF2A" w:rsidR="00A4648C" w:rsidRDefault="00A4648C" w:rsidP="00A464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E4B254" w14:textId="229A12B7" w:rsidR="00A4648C" w:rsidRDefault="00A4648C" w:rsidP="00A464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CCB3ED" w14:textId="471F3C7A" w:rsidR="00A4648C" w:rsidRDefault="00A4648C" w:rsidP="00A464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5FE2B3" w14:textId="3D88A05B" w:rsidR="00A4648C" w:rsidRDefault="00A4648C" w:rsidP="00A46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C86CB" w14:textId="6D4BFB60" w:rsidR="00A4648C" w:rsidRDefault="00A4648C" w:rsidP="00A46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F785B8" w14:textId="558107C8" w:rsidR="00A4648C" w:rsidRDefault="00A4648C" w:rsidP="00A46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Stosownie do zapisów z art. 42ab. Ustawy </w:t>
      </w:r>
      <w:r w:rsidR="00813768">
        <w:rPr>
          <w:rFonts w:ascii="Times New Roman" w:hAnsi="Times New Roman" w:cs="Times New Roman"/>
          <w:sz w:val="24"/>
          <w:szCs w:val="24"/>
        </w:rPr>
        <w:t>z dnia 13 października 1995 roku Prawo łowieckie, będąc zarządcą obwodu, zgłaszam polowania zbiorowe które będą się odbywały na terenie obwodu łowieckiego nr 114 w woj. kujawsko-pomorskim.</w:t>
      </w:r>
    </w:p>
    <w:p w14:paraId="521464B0" w14:textId="73679664" w:rsidR="00813768" w:rsidRDefault="00813768" w:rsidP="00A46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16E17" w14:textId="2088438B" w:rsidR="00813768" w:rsidRDefault="00813768" w:rsidP="00A46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Polowania odbywać się będą w okresach: 01-30 września 2022; 01-31 październik 2022; 02-30 listopada 2022; 01-23 grudnia 2022; 02 stycznia do 28 lutego 2023.</w:t>
      </w:r>
    </w:p>
    <w:p w14:paraId="2693EC29" w14:textId="13D7B15F" w:rsidR="00813768" w:rsidRDefault="00813768" w:rsidP="00A46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BC4022" w14:textId="4526B763" w:rsidR="00813768" w:rsidRDefault="00813768" w:rsidP="00A46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Polowania rozpoczynać się będą zamiennie w miejscowościach: Kiełbasin, Morczyny, Kamionki, Pluskowęsy, Januszewo, Kuczwały, Zelgno, Grzywna, Mirakowo, Sławkowo, Zalesie, Dźwierzno o godz. 8.00 a zakończenie polowania nastąpi o godz. 15.00</w:t>
      </w:r>
    </w:p>
    <w:p w14:paraId="79563A9C" w14:textId="7C137737" w:rsidR="00813768" w:rsidRDefault="00813768" w:rsidP="00A46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185A0" w14:textId="1ABE2AE8" w:rsidR="00813768" w:rsidRDefault="006F6911" w:rsidP="00A46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Polowanie odbywać się będzie na terenie: kompleksów leśnych na terenie Gminy Chełmża, oraz w okolicach miejscowości Nowy Dwór, Kamionki, Kiełbasin, Morczyny.</w:t>
      </w:r>
    </w:p>
    <w:p w14:paraId="0C80B81D" w14:textId="4123DBFE" w:rsidR="006F6911" w:rsidRDefault="006F6911" w:rsidP="00A46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B869A" w14:textId="3C03A0BC" w:rsidR="006F6911" w:rsidRDefault="006F6911" w:rsidP="00A46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Polowania mogą się nie odbyć z uwagi na niesprzyjające warunki atmosferyczne.</w:t>
      </w:r>
    </w:p>
    <w:p w14:paraId="723A29F4" w14:textId="45174807" w:rsidR="006F6911" w:rsidRDefault="006F6911" w:rsidP="00A46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32FE33" w14:textId="77777777" w:rsidR="006F6911" w:rsidRDefault="006F6911" w:rsidP="00A46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C86DDB" w14:textId="6CE65B26" w:rsidR="006F6911" w:rsidRDefault="006F6911" w:rsidP="00A46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C43BF22" w14:textId="1765298A" w:rsidR="006F6911" w:rsidRDefault="006F6911" w:rsidP="00A46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KIEROWNIK OHZ GRODNO</w:t>
      </w:r>
    </w:p>
    <w:p w14:paraId="1EF76003" w14:textId="72C3300D" w:rsidR="006F6911" w:rsidRPr="00A4648C" w:rsidRDefault="006F6911" w:rsidP="00A46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Paweł Marciniak </w:t>
      </w:r>
    </w:p>
    <w:sectPr w:rsidR="006F6911" w:rsidRPr="00A4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0C"/>
    <w:rsid w:val="006D5F0C"/>
    <w:rsid w:val="006F6911"/>
    <w:rsid w:val="00813768"/>
    <w:rsid w:val="00A4648C"/>
    <w:rsid w:val="00A82923"/>
    <w:rsid w:val="00D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908D"/>
  <w15:chartTrackingRefBased/>
  <w15:docId w15:val="{94FE31C7-8268-4842-8018-0F85844C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4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6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z.grodno@pz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3</cp:revision>
  <dcterms:created xsi:type="dcterms:W3CDTF">2022-10-04T12:00:00Z</dcterms:created>
  <dcterms:modified xsi:type="dcterms:W3CDTF">2022-10-06T08:46:00Z</dcterms:modified>
</cp:coreProperties>
</file>