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3C1A69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27.03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.00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CIK Gminy Chełmża Justynę Błaszczy</w:t>
      </w:r>
      <w:r w:rsidR="003636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k, Przedstawicielkę Firmy </w:t>
      </w:r>
      <w:r w:rsidR="00363667" w:rsidRPr="003636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Grant Thornton</w:t>
      </w:r>
      <w:r w:rsidR="003636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1105">
        <w:rPr>
          <w:rFonts w:ascii="Times New Roman" w:eastAsia="Times New Roman" w:hAnsi="Times New Roman"/>
          <w:sz w:val="24"/>
          <w:szCs w:val="24"/>
          <w:lang w:eastAsia="pl-PL"/>
        </w:rPr>
        <w:t xml:space="preserve">Marię </w:t>
      </w:r>
      <w:r w:rsidRPr="003C1105">
        <w:rPr>
          <w:rFonts w:ascii="Times New Roman" w:eastAsia="Times New Roman" w:hAnsi="Times New Roman"/>
          <w:sz w:val="24"/>
          <w:szCs w:val="24"/>
          <w:lang w:eastAsia="pl-PL"/>
        </w:rPr>
        <w:t>Murawską</w:t>
      </w:r>
      <w:r w:rsidR="003837BE" w:rsidRPr="003C11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C1105">
        <w:rPr>
          <w:rFonts w:ascii="Times New Roman" w:eastAsia="Times New Roman" w:hAnsi="Times New Roman"/>
          <w:sz w:val="24"/>
          <w:szCs w:val="24"/>
          <w:lang w:eastAsia="pl-PL"/>
        </w:rPr>
        <w:t xml:space="preserve"> Adama Krawczyka,</w:t>
      </w:r>
      <w:r w:rsidR="003837BE" w:rsidRPr="003C11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0155" w:rsidRPr="003C1105">
        <w:rPr>
          <w:rFonts w:ascii="Times New Roman" w:eastAsia="Times New Roman" w:hAnsi="Times New Roman"/>
          <w:sz w:val="24"/>
          <w:szCs w:val="24"/>
          <w:lang w:eastAsia="pl-PL"/>
        </w:rPr>
        <w:t>Radnych,</w:t>
      </w:r>
      <w:r w:rsidR="00FF3C60" w:rsidRPr="003C1105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</w:t>
      </w:r>
      <w:r w:rsidR="00147A8C" w:rsidRPr="003C1105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 w:rsidR="0050071D" w:rsidRPr="003C1105">
        <w:rPr>
          <w:rFonts w:ascii="Times New Roman" w:eastAsia="Times New Roman" w:hAnsi="Times New Roman"/>
          <w:sz w:val="24"/>
          <w:szCs w:val="24"/>
          <w:lang w:eastAsia="pl-PL"/>
        </w:rPr>
        <w:t>Jacka Czarneckiego</w:t>
      </w:r>
      <w:r w:rsidR="00D2197F" w:rsidRPr="003C1105">
        <w:rPr>
          <w:rFonts w:ascii="Times New Roman" w:eastAsia="Times New Roman" w:hAnsi="Times New Roman"/>
          <w:sz w:val="24"/>
          <w:szCs w:val="24"/>
          <w:lang w:eastAsia="pl-PL"/>
        </w:rPr>
        <w:t>, Sekretar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Gminy Ewę </w:t>
      </w:r>
      <w:proofErr w:type="spellStart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152C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Z-</w:t>
      </w:r>
      <w:proofErr w:type="spellStart"/>
      <w:r w:rsidR="00152C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="00152C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Radcę Prawnego Andrzeja Wróblewskiego</w:t>
      </w:r>
      <w:r w:rsidR="00C96A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pozostałe przybyłe osoby.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1-26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209B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porządku obrad 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587D4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1-26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004DC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F820FE" w:rsidRDefault="003C1A69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Nieobecni Radni: M. Kopik, M. Trzpil</w:t>
      </w:r>
    </w:p>
    <w:p w:rsidR="00905EAD" w:rsidRDefault="00004DC7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Radni, którzy dołączyli do po</w:t>
      </w:r>
      <w:r w:rsidR="003C1A69">
        <w:rPr>
          <w:rFonts w:ascii="Times New Roman" w:eastAsia="Times New Roman" w:hAnsi="Times New Roman"/>
          <w:sz w:val="24"/>
          <w:szCs w:val="24"/>
          <w:lang w:eastAsia="pl-PL"/>
        </w:rPr>
        <w:t xml:space="preserve">siedzenia w dalszej części – </w:t>
      </w:r>
      <w:r w:rsidR="00DE04D8">
        <w:rPr>
          <w:rFonts w:ascii="Times New Roman" w:eastAsia="Times New Roman" w:hAnsi="Times New Roman"/>
          <w:sz w:val="24"/>
          <w:szCs w:val="24"/>
          <w:lang w:eastAsia="pl-PL"/>
        </w:rPr>
        <w:t>G. Garwoliński, M. Frąk, D. </w:t>
      </w:r>
      <w:r w:rsidR="003C1A69">
        <w:rPr>
          <w:rFonts w:ascii="Times New Roman" w:eastAsia="Times New Roman" w:hAnsi="Times New Roman"/>
          <w:sz w:val="24"/>
          <w:szCs w:val="24"/>
          <w:lang w:eastAsia="pl-PL"/>
        </w:rPr>
        <w:t>Kurdynowska</w:t>
      </w:r>
    </w:p>
    <w:p w:rsidR="003C1A69" w:rsidRPr="00F820FE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19646D" w:rsidRDefault="0019646D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Pozostali Radni nie zgłosili innych kandydatur oraz sprzeciwu do powyższej propozycji Przewodniczącego Rady Gminy.</w:t>
      </w:r>
    </w:p>
    <w:p w:rsidR="0019646D" w:rsidRDefault="0019646D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004DC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ED48F2" w:rsidRDefault="00ED48F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C1A69" w:rsidRPr="003C1A69" w:rsidRDefault="003C1A69" w:rsidP="003C1A69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3C1A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obrady przybył Radny G. Garwoliński</w:t>
      </w:r>
    </w:p>
    <w:p w:rsidR="00BF2F16" w:rsidRPr="00AB24C9" w:rsidRDefault="000048D1" w:rsidP="00AB24C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przyjęcie protokołu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z:</w:t>
      </w:r>
    </w:p>
    <w:p w:rsidR="00F820FE" w:rsidRDefault="00F820FE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48D1" w:rsidRDefault="000048D1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27.02</w:t>
      </w:r>
      <w:r w:rsidR="00004D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9646D" w:rsidRPr="00BF2F16" w:rsidRDefault="0019646D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 uwag do treści protokołu XL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905EA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głosowania w 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przyjęcia protokołu z X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905EAD" w:rsidRDefault="003C1A69" w:rsidP="003C1A6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„za”</w:t>
      </w:r>
    </w:p>
    <w:p w:rsidR="00905EAD" w:rsidRDefault="00CA32B2" w:rsidP="003C1A6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„przeciw”</w:t>
      </w:r>
    </w:p>
    <w:p w:rsidR="00BF2F16" w:rsidRPr="00BF2F16" w:rsidRDefault="00397CC9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021D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„wstrzymujących się”</w:t>
      </w:r>
    </w:p>
    <w:p w:rsidR="004E0760" w:rsidRPr="008217C8" w:rsidRDefault="004E0760" w:rsidP="00821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przyjęła protokół z XL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</w:p>
    <w:p w:rsidR="00004DC7" w:rsidRDefault="00004DC7" w:rsidP="00004DC7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820FE" w:rsidRDefault="00F820FE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72548" w:rsidRPr="005405E1" w:rsidRDefault="008217C8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3C1A69" w:rsidRPr="003C1A69" w:rsidRDefault="003C1A69" w:rsidP="003C1A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C1A69">
        <w:rPr>
          <w:rFonts w:ascii="Times New Roman" w:eastAsia="Times New Roman" w:hAnsi="Times New Roman"/>
          <w:b/>
          <w:sz w:val="24"/>
          <w:szCs w:val="24"/>
          <w:lang w:eastAsia="pl-PL"/>
        </w:rPr>
        <w:t>Wręczenie gratulacji mieszkańcom Gminy w związku z ociągnięciami na XVII Regionalnej Wystawie Gołębi Rasowych i Drobnego Inwentarza Chełmża 2018.</w:t>
      </w:r>
    </w:p>
    <w:p w:rsidR="00004DC7" w:rsidRPr="00004DC7" w:rsidRDefault="00004DC7" w:rsidP="00004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7DCE" w:rsidRPr="00EB7DCE" w:rsidRDefault="00EB7DCE" w:rsidP="009001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Gratulacje zostały wręczone Panu Adamowi Krawczykowi ze Skąpego, </w:t>
      </w:r>
      <w:r w:rsidR="00900168">
        <w:rPr>
          <w:rFonts w:ascii="Times New Roman" w:eastAsia="Times New Roman" w:hAnsi="Times New Roman"/>
          <w:color w:val="000000"/>
          <w:sz w:val="24"/>
          <w:lang w:eastAsia="pl-PL"/>
        </w:rPr>
        <w:t>który za gołębie w </w:t>
      </w:r>
      <w:r w:rsidRPr="00EB7DCE">
        <w:rPr>
          <w:rFonts w:ascii="Times New Roman" w:eastAsia="Times New Roman" w:hAnsi="Times New Roman"/>
          <w:color w:val="000000"/>
          <w:sz w:val="24"/>
          <w:lang w:eastAsia="pl-PL"/>
        </w:rPr>
        <w:t xml:space="preserve">rasie Karier i Garłacz </w:t>
      </w:r>
      <w:proofErr w:type="spellStart"/>
      <w:r w:rsidRPr="00EB7DCE">
        <w:rPr>
          <w:rFonts w:ascii="Times New Roman" w:eastAsia="Times New Roman" w:hAnsi="Times New Roman"/>
          <w:color w:val="000000"/>
          <w:sz w:val="24"/>
          <w:lang w:eastAsia="pl-PL"/>
        </w:rPr>
        <w:t>Norwicki</w:t>
      </w:r>
      <w:proofErr w:type="spellEnd"/>
      <w:r w:rsidRPr="00EB7DCE">
        <w:rPr>
          <w:rFonts w:ascii="Times New Roman" w:eastAsia="Times New Roman" w:hAnsi="Times New Roman"/>
          <w:color w:val="000000"/>
          <w:sz w:val="24"/>
          <w:lang w:eastAsia="pl-PL"/>
        </w:rPr>
        <w:t xml:space="preserve"> otrzymał puchar championa. Dodatkowo jego gołąb rasy Karier otrzymał wyróżnienie w rasie.</w:t>
      </w:r>
    </w:p>
    <w:p w:rsidR="00AC09F2" w:rsidRDefault="00AC09F2" w:rsidP="009001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17D3A" w:rsidRPr="00EB7DCE" w:rsidRDefault="00EB7DCE" w:rsidP="009001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B7DCE">
        <w:rPr>
          <w:rFonts w:ascii="Times New Roman" w:eastAsia="Times New Roman" w:hAnsi="Times New Roman"/>
          <w:color w:val="000000"/>
          <w:lang w:eastAsia="pl-PL"/>
        </w:rPr>
        <w:t>Nagrodę na XVII Regionalnej Wystawie Gołębi Rasowych i Drobnego Inwentarza Chełmża 2018</w:t>
      </w:r>
      <w:r w:rsidR="00900168">
        <w:rPr>
          <w:rFonts w:ascii="Times New Roman" w:eastAsia="Times New Roman" w:hAnsi="Times New Roman"/>
          <w:color w:val="000000"/>
          <w:lang w:eastAsia="pl-PL"/>
        </w:rPr>
        <w:t> </w:t>
      </w:r>
      <w:r>
        <w:rPr>
          <w:rFonts w:ascii="Times New Roman" w:eastAsia="Times New Roman" w:hAnsi="Times New Roman"/>
          <w:color w:val="000000"/>
          <w:lang w:eastAsia="pl-PL"/>
        </w:rPr>
        <w:t>zdobył również</w:t>
      </w:r>
      <w:r w:rsidRPr="00EB7DCE">
        <w:rPr>
          <w:rFonts w:ascii="Times New Roman" w:eastAsia="Times New Roman" w:hAnsi="Times New Roman"/>
          <w:color w:val="000000"/>
          <w:lang w:eastAsia="pl-PL"/>
        </w:rPr>
        <w:t xml:space="preserve"> za najlepszego gołębia w rasie </w:t>
      </w:r>
      <w:proofErr w:type="spellStart"/>
      <w:r w:rsidRPr="00EB7DCE">
        <w:rPr>
          <w:rFonts w:ascii="Times New Roman" w:eastAsia="Times New Roman" w:hAnsi="Times New Roman"/>
          <w:color w:val="000000"/>
          <w:lang w:eastAsia="pl-PL"/>
        </w:rPr>
        <w:t>Maściuch</w:t>
      </w:r>
      <w:proofErr w:type="spellEnd"/>
      <w:r w:rsidRPr="00EB7DCE">
        <w:rPr>
          <w:rFonts w:ascii="Times New Roman" w:eastAsia="Times New Roman" w:hAnsi="Times New Roman"/>
          <w:color w:val="000000"/>
          <w:lang w:eastAsia="pl-PL"/>
        </w:rPr>
        <w:t xml:space="preserve"> Polski </w:t>
      </w:r>
      <w:r w:rsidR="00900168">
        <w:rPr>
          <w:rFonts w:ascii="Times New Roman" w:eastAsia="Times New Roman" w:hAnsi="Times New Roman"/>
          <w:color w:val="000000"/>
          <w:lang w:eastAsia="pl-PL"/>
        </w:rPr>
        <w:t xml:space="preserve">Pan Tomasz </w:t>
      </w:r>
      <w:proofErr w:type="spellStart"/>
      <w:r w:rsidR="00900168">
        <w:rPr>
          <w:rFonts w:ascii="Times New Roman" w:eastAsia="Times New Roman" w:hAnsi="Times New Roman"/>
          <w:color w:val="000000"/>
          <w:lang w:eastAsia="pl-PL"/>
        </w:rPr>
        <w:t>Zmura</w:t>
      </w:r>
      <w:proofErr w:type="spellEnd"/>
      <w:r w:rsidR="00900168">
        <w:rPr>
          <w:rFonts w:ascii="Times New Roman" w:eastAsia="Times New Roman" w:hAnsi="Times New Roman"/>
          <w:color w:val="000000"/>
          <w:lang w:eastAsia="pl-PL"/>
        </w:rPr>
        <w:t xml:space="preserve"> ze </w:t>
      </w:r>
      <w:r w:rsidRPr="00EB7DCE">
        <w:rPr>
          <w:rFonts w:ascii="Times New Roman" w:eastAsia="Times New Roman" w:hAnsi="Times New Roman"/>
          <w:color w:val="000000"/>
          <w:lang w:eastAsia="pl-PL"/>
        </w:rPr>
        <w:t>Święt</w:t>
      </w:r>
      <w:r>
        <w:rPr>
          <w:rFonts w:ascii="Times New Roman" w:eastAsia="Times New Roman" w:hAnsi="Times New Roman"/>
          <w:color w:val="000000"/>
          <w:lang w:eastAsia="pl-PL"/>
        </w:rPr>
        <w:t>osławia, który nie mógł być obec</w:t>
      </w:r>
      <w:r w:rsidRPr="00EB7DCE">
        <w:rPr>
          <w:rFonts w:ascii="Times New Roman" w:eastAsia="Times New Roman" w:hAnsi="Times New Roman"/>
          <w:color w:val="000000"/>
          <w:lang w:eastAsia="pl-PL"/>
        </w:rPr>
        <w:t>ny na Sesji ze względów zawodowych.</w:t>
      </w:r>
    </w:p>
    <w:p w:rsidR="00C17D3A" w:rsidRPr="00EB7DCE" w:rsidRDefault="00C17D3A" w:rsidP="009001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Pr="00900168" w:rsidRDefault="00DE04D8" w:rsidP="0090016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Gratulacje zostały</w:t>
      </w:r>
      <w:r w:rsidR="00900168" w:rsidRPr="00900168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DD219E">
        <w:rPr>
          <w:rFonts w:ascii="Times New Roman" w:eastAsia="Times New Roman" w:hAnsi="Times New Roman"/>
          <w:color w:val="000000"/>
          <w:sz w:val="24"/>
          <w:lang w:eastAsia="pl-PL"/>
        </w:rPr>
        <w:t xml:space="preserve">również </w:t>
      </w:r>
      <w:r w:rsidR="00900168" w:rsidRPr="00900168">
        <w:rPr>
          <w:rFonts w:ascii="Times New Roman" w:eastAsia="Times New Roman" w:hAnsi="Times New Roman"/>
          <w:color w:val="000000"/>
          <w:sz w:val="24"/>
          <w:lang w:eastAsia="pl-PL"/>
        </w:rPr>
        <w:t>wręczone p. Justynie Błaszczyk Dyrektor CIK Gminy Chełmża, która w plebiscycie gazety pomorskiej</w:t>
      </w:r>
      <w:r w:rsidR="00900168">
        <w:rPr>
          <w:rFonts w:ascii="Times New Roman" w:eastAsia="Times New Roman" w:hAnsi="Times New Roman"/>
          <w:color w:val="000000"/>
          <w:sz w:val="24"/>
          <w:lang w:eastAsia="pl-PL"/>
        </w:rPr>
        <w:t xml:space="preserve"> -</w:t>
      </w:r>
      <w:r w:rsidR="00900168" w:rsidRPr="00900168">
        <w:rPr>
          <w:rFonts w:ascii="Times New Roman" w:eastAsia="Times New Roman" w:hAnsi="Times New Roman"/>
          <w:color w:val="000000"/>
          <w:sz w:val="24"/>
          <w:lang w:eastAsia="pl-PL"/>
        </w:rPr>
        <w:t xml:space="preserve"> osobowość roku 2017 w kategorii kultura zdobyła I miejsce w powiecie. </w:t>
      </w:r>
    </w:p>
    <w:p w:rsidR="00900168" w:rsidRDefault="00900168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B67A5" w:rsidRPr="00FB67A5" w:rsidRDefault="00FB67A5" w:rsidP="00FB67A5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lang w:eastAsia="pl-PL"/>
        </w:rPr>
        <w:t>Na obrady przybyła Radna M</w:t>
      </w:r>
      <w:r w:rsidRPr="00FB67A5">
        <w:rPr>
          <w:rFonts w:ascii="Times New Roman" w:eastAsia="Times New Roman" w:hAnsi="Times New Roman"/>
          <w:i/>
          <w:color w:val="000000"/>
          <w:sz w:val="24"/>
          <w:lang w:eastAsia="pl-PL"/>
        </w:rPr>
        <w:t>. Frąk</w:t>
      </w:r>
    </w:p>
    <w:p w:rsidR="00A37363" w:rsidRDefault="00A374B3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900168" w:rsidRPr="00900168" w:rsidRDefault="00900168" w:rsidP="0090016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0168">
        <w:rPr>
          <w:rFonts w:ascii="Times New Roman" w:eastAsia="Times New Roman" w:hAnsi="Times New Roman"/>
          <w:b/>
          <w:sz w:val="24"/>
          <w:szCs w:val="24"/>
          <w:lang w:eastAsia="pl-PL"/>
        </w:rPr>
        <w:t>Prezentacja Lokalnego Programu Rewitalizacji Gminy Chełmża na lata 2017-2023.</w:t>
      </w:r>
    </w:p>
    <w:p w:rsidR="00775129" w:rsidRPr="00775129" w:rsidRDefault="00775129" w:rsidP="007751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90016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o przedstawienie tematu.</w:t>
      </w:r>
    </w:p>
    <w:p w:rsidR="00900168" w:rsidRPr="00FB67A5" w:rsidRDefault="00FB67A5" w:rsidP="00FB67A5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FB67A5">
        <w:rPr>
          <w:rFonts w:ascii="Times New Roman" w:eastAsia="Times New Roman" w:hAnsi="Times New Roman"/>
          <w:i/>
          <w:color w:val="000000"/>
          <w:sz w:val="24"/>
          <w:lang w:eastAsia="pl-PL"/>
        </w:rPr>
        <w:lastRenderedPageBreak/>
        <w:t>Na obrady przybyła Radna D. Kurdynowska</w:t>
      </w:r>
    </w:p>
    <w:p w:rsidR="00900168" w:rsidRPr="00B6003F" w:rsidRDefault="0090016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B6003F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Pani </w:t>
      </w:r>
      <w:r w:rsidR="003C1105" w:rsidRPr="003C1105">
        <w:rPr>
          <w:rFonts w:ascii="Times New Roman" w:eastAsia="Times New Roman" w:hAnsi="Times New Roman"/>
          <w:b/>
          <w:sz w:val="24"/>
          <w:lang w:eastAsia="pl-PL"/>
        </w:rPr>
        <w:t>Maria</w:t>
      </w:r>
      <w:r w:rsidRPr="003C1105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56508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Murawska Firma </w:t>
      </w:r>
      <w:r w:rsidR="00565083" w:rsidRPr="00565083">
        <w:rPr>
          <w:rFonts w:ascii="Times New Roman" w:eastAsia="Times New Roman" w:hAnsi="Times New Roman"/>
          <w:b/>
          <w:color w:val="000000"/>
          <w:sz w:val="24"/>
          <w:lang w:eastAsia="pl-PL"/>
        </w:rPr>
        <w:t>Grant Thornton</w:t>
      </w:r>
    </w:p>
    <w:p w:rsidR="00900168" w:rsidRDefault="0090016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Przedstawiła Lokalny Program Rewitalizacji Gminy Chełmża na lata 2017-2023 wg prezentacji, która stanowi </w:t>
      </w:r>
      <w:r w:rsidRPr="00900168"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powyższej sprawie.</w:t>
      </w: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W związku z brakiem zapytań dyskusja została zamknięta.</w:t>
      </w: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6003F" w:rsidRDefault="00B6003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obrad podziękował za przedstawienie Lokalnego Programu Rewitalizacji Gminy Chełmża na lata 2017-2023.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38259F" w:rsidRPr="0038259F" w:rsidRDefault="0038259F" w:rsidP="0038259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2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zmieniającej uchwałę w sprawie przyjęcia Programu rewitalizacji Gminy Chełmża na lata 2017-2023. (druk nr 14)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</w:t>
      </w:r>
      <w:r w:rsidR="0038259F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38259F" w:rsidRPr="0038259F">
        <w:rPr>
          <w:rFonts w:ascii="Times New Roman" w:eastAsia="Times New Roman" w:hAnsi="Times New Roman"/>
          <w:bCs/>
          <w:color w:val="000000"/>
          <w:sz w:val="24"/>
          <w:lang w:eastAsia="pl-PL"/>
        </w:rPr>
        <w:t>zmieniającej uchwałę w sprawie przyjęcia Programu rewitalizacji Gminy Chełmża na lata 2017-2023. (wg druku nr 14)</w:t>
      </w:r>
      <w:r w:rsidRPr="0038259F">
        <w:rPr>
          <w:rFonts w:ascii="Times New Roman" w:eastAsia="Times New Roman" w:hAnsi="Times New Roman"/>
          <w:color w:val="000000"/>
          <w:sz w:val="24"/>
          <w:lang w:eastAsia="pl-PL"/>
        </w:rPr>
        <w:t xml:space="preserve">, 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8259F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38259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38259F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38259F">
        <w:rPr>
          <w:rFonts w:ascii="Times New Roman" w:eastAsia="Times New Roman" w:hAnsi="Times New Roman"/>
          <w:color w:val="000000"/>
          <w:sz w:val="24"/>
          <w:lang w:eastAsia="pl-PL"/>
        </w:rPr>
        <w:t>I / 332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8259F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17D3A" w:rsidRPr="00C17D3A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17D3A" w:rsidRDefault="00C17D3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5</w:t>
      </w:r>
    </w:p>
    <w:p w:rsidR="0003588E" w:rsidRPr="0003588E" w:rsidRDefault="0038259F" w:rsidP="000358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259F">
        <w:rPr>
          <w:rFonts w:ascii="Times New Roman" w:eastAsia="Times New Roman" w:hAnsi="Times New Roman"/>
          <w:b/>
          <w:sz w:val="24"/>
          <w:szCs w:val="24"/>
          <w:lang w:eastAsia="pl-PL"/>
        </w:rPr>
        <w:t>Przedstawienie informacji na temat działalności Izby Rolniczej - spotkanie z delegatami oraz współpraca z samorządem gminy.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A374B3" w:rsidRDefault="0003588E" w:rsidP="0038259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</w:t>
      </w:r>
      <w:r w:rsidR="0038259F">
        <w:rPr>
          <w:rFonts w:ascii="Times New Roman" w:eastAsia="Times New Roman" w:hAnsi="Times New Roman"/>
          <w:color w:val="000000"/>
          <w:sz w:val="24"/>
          <w:lang w:eastAsia="pl-PL"/>
        </w:rPr>
        <w:t xml:space="preserve"> obrad poinformował, 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>że delegat I</w:t>
      </w:r>
      <w:r w:rsidR="0038259F">
        <w:rPr>
          <w:rFonts w:ascii="Times New Roman" w:eastAsia="Times New Roman" w:hAnsi="Times New Roman"/>
          <w:color w:val="000000"/>
          <w:sz w:val="24"/>
          <w:lang w:eastAsia="pl-PL"/>
        </w:rPr>
        <w:t xml:space="preserve">zby Rolnej nie mógł 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>przybyć na posiedzenie</w:t>
      </w:r>
      <w:r w:rsidR="0038259F">
        <w:rPr>
          <w:rFonts w:ascii="Times New Roman" w:eastAsia="Times New Roman" w:hAnsi="Times New Roman"/>
          <w:color w:val="000000"/>
          <w:sz w:val="24"/>
          <w:lang w:eastAsia="pl-PL"/>
        </w:rPr>
        <w:t xml:space="preserve"> Sesji.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057A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zatwierdzenia sprawozdania z wykonania rocznego planu działania CIK Gminy Chełmża za 2017 r. (druk nr 1a).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FE057A"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zatwierdzenia sprawozdania z wykonania rocznego planu działania CIK Gminy Chełmża za 2017 r. (wg druku nr 1a</w:t>
      </w:r>
      <w:r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,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FE057A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FE057A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FE057A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>I / 333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FE057A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57E" w:rsidRDefault="00DC357E" w:rsidP="00DC357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DC357E" w:rsidRDefault="00FE057A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b/>
          <w:sz w:val="24"/>
          <w:szCs w:val="24"/>
          <w:lang w:eastAsia="pl-PL"/>
        </w:rPr>
        <w:t>Opinia w sprawie sprawozdania finansowego CIK za 2017 r. (druk nr 1b).</w:t>
      </w:r>
    </w:p>
    <w:p w:rsidR="00FE057A" w:rsidRDefault="00FE057A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22.03.2018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i zapytań.</w:t>
      </w: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Rada Gminy zapoznała się z treścią przedstawionych informacji. Uwag nie wniesiono.</w:t>
      </w:r>
    </w:p>
    <w:p w:rsidR="00FE057A" w:rsidRPr="00FE057A" w:rsidRDefault="00FE057A" w:rsidP="00FE057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E057A" w:rsidRPr="00FE057A" w:rsidRDefault="00DD219E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Sprawozdanie finansowe CIK za 2017</w:t>
      </w:r>
      <w:r w:rsidR="00FE057A"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 stanowi </w:t>
      </w:r>
      <w:r w:rsidR="00FE057A"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8</w:t>
      </w:r>
      <w:r w:rsidR="00FE057A"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057A" w:rsidRDefault="00FE057A" w:rsidP="00FE057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D219E" w:rsidRDefault="00DD219E" w:rsidP="00FE057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D219E" w:rsidRDefault="00DD219E" w:rsidP="00FE057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D219E" w:rsidRDefault="00DD219E" w:rsidP="00FE057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D219E" w:rsidRDefault="00DD219E" w:rsidP="00FE057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E057A" w:rsidRDefault="00FE057A" w:rsidP="00FE057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8</w:t>
      </w:r>
    </w:p>
    <w:p w:rsidR="00FE057A" w:rsidRPr="00DC357E" w:rsidRDefault="00FE057A" w:rsidP="00FE05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057A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zatwierdzenia rocznego planu działania CIK Gminy Chełmża na 2018 r. (druk nr 1c).</w:t>
      </w:r>
    </w:p>
    <w:p w:rsidR="00FE057A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</w:t>
      </w:r>
      <w:r w:rsidR="00215D4A">
        <w:rPr>
          <w:rFonts w:ascii="Times New Roman" w:eastAsia="Times New Roman" w:hAnsi="Times New Roman"/>
          <w:color w:val="000000"/>
          <w:sz w:val="24"/>
          <w:lang w:eastAsia="pl-PL"/>
        </w:rPr>
        <w:t>22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215D4A">
        <w:rPr>
          <w:rFonts w:ascii="Times New Roman" w:eastAsia="Times New Roman" w:hAnsi="Times New Roman"/>
          <w:color w:val="000000"/>
          <w:sz w:val="24"/>
          <w:lang w:eastAsia="pl-PL"/>
        </w:rPr>
        <w:t>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03588E" w:rsidRDefault="00FE057A" w:rsidP="00FE057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 w:rsidR="00215D4A" w:rsidRPr="00215D4A">
        <w:rPr>
          <w:rFonts w:ascii="Times New Roman" w:eastAsia="Times New Roman" w:hAnsi="Times New Roman"/>
          <w:color w:val="000000"/>
          <w:sz w:val="24"/>
          <w:lang w:eastAsia="pl-PL"/>
        </w:rPr>
        <w:t>w sprawie zatwierdzenia rocznego planu działania CIK Gminy Chełmża na 2018 r. (wg druku nr 1c)</w:t>
      </w:r>
      <w:r w:rsidRPr="00215D4A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5D4A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E057A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E057A" w:rsidRPr="006C5337" w:rsidRDefault="00215D4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FE057A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E057A" w:rsidRPr="006C5337" w:rsidRDefault="00215D4A" w:rsidP="00FE057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FE057A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FE057A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E057A" w:rsidRPr="006C5337" w:rsidRDefault="00FE057A" w:rsidP="00FE057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E057A" w:rsidRPr="006C5337" w:rsidRDefault="00FE057A" w:rsidP="00FE057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E057A" w:rsidRPr="006C5337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215D4A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3</w:t>
      </w:r>
      <w:r w:rsidR="00215D4A">
        <w:rPr>
          <w:rFonts w:ascii="Times New Roman" w:eastAsia="Times New Roman" w:hAnsi="Times New Roman"/>
          <w:color w:val="000000"/>
          <w:sz w:val="24"/>
          <w:lang w:eastAsia="pl-PL"/>
        </w:rPr>
        <w:t>34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5D4A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E057A" w:rsidRPr="00A374B3" w:rsidRDefault="00FE057A" w:rsidP="00FE057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Pr="00215D4A" w:rsidRDefault="00215D4A" w:rsidP="00215D4A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lang w:eastAsia="pl-PL"/>
        </w:rPr>
      </w:pPr>
      <w:r w:rsidRPr="00215D4A">
        <w:rPr>
          <w:rFonts w:ascii="Times New Roman" w:eastAsia="Times New Roman" w:hAnsi="Times New Roman"/>
          <w:i/>
          <w:color w:val="000000"/>
          <w:sz w:val="24"/>
          <w:lang w:eastAsia="pl-PL"/>
        </w:rPr>
        <w:t>Obrady opuścił Radny H. Fałkowski</w:t>
      </w:r>
    </w:p>
    <w:p w:rsidR="00215D4A" w:rsidRDefault="00215D4A" w:rsidP="00215D4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9</w:t>
      </w:r>
    </w:p>
    <w:p w:rsidR="00215D4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215D4A">
        <w:rPr>
          <w:rFonts w:ascii="Times New Roman" w:eastAsia="Times New Roman" w:hAnsi="Times New Roman"/>
          <w:b/>
          <w:sz w:val="24"/>
          <w:szCs w:val="24"/>
          <w:lang w:eastAsia="pl-PL"/>
        </w:rPr>
        <w:t>Opinia w sprawie sprawozdania z działalności Biblioteki Samorządowej w Zelgnie w 2017 r.(druk nr 1d)</w:t>
      </w:r>
    </w:p>
    <w:p w:rsidR="00215D4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22.03.2018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i zapytań.</w:t>
      </w: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Rada Gminy zapoznała się z treścią przedstawionych informacji. Uwag nie wniesiono.</w:t>
      </w: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Sprawozdanie </w:t>
      </w:r>
      <w:r w:rsidRPr="00215D4A">
        <w:rPr>
          <w:rFonts w:ascii="Times New Roman" w:eastAsia="Times New Roman" w:hAnsi="Times New Roman"/>
          <w:color w:val="000000"/>
          <w:sz w:val="24"/>
          <w:lang w:eastAsia="pl-PL"/>
        </w:rPr>
        <w:t>z działalności Biblioteki Samorządowej w Zelgnie w 2017 r.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stanowi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nr11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215D4A" w:rsidRDefault="00215D4A" w:rsidP="00215D4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Pr="00215D4A" w:rsidRDefault="00215D4A" w:rsidP="00215D4A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15D4A">
        <w:rPr>
          <w:rFonts w:ascii="Times New Roman" w:eastAsia="Times New Roman" w:hAnsi="Times New Roman"/>
          <w:i/>
          <w:sz w:val="24"/>
          <w:szCs w:val="24"/>
          <w:lang w:eastAsia="pl-PL"/>
        </w:rPr>
        <w:t>Obrady opuściła Radna D. Kurdynowska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Default="00215D4A" w:rsidP="00215D4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763862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</w:p>
    <w:p w:rsidR="00763862" w:rsidRPr="00763862" w:rsidRDefault="00763862" w:rsidP="007638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3862">
        <w:rPr>
          <w:rFonts w:ascii="Times New Roman" w:hAnsi="Times New Roman"/>
          <w:b/>
          <w:sz w:val="24"/>
          <w:szCs w:val="24"/>
        </w:rPr>
        <w:t>Opinia w sprawie sprawozdania finansowego Biblioteki Samorządowej w Zelgnie za 2017 r. (druk nr 1e).</w:t>
      </w:r>
    </w:p>
    <w:p w:rsidR="00215D4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22.03.2018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i zapytań.</w:t>
      </w: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Rada Gminy zapoznała się z treścią przedstawionych informacji. Uwag nie wniesiono.</w:t>
      </w: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215D4A" w:rsidRPr="00FE057A" w:rsidRDefault="00215D4A" w:rsidP="00215D4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763862">
        <w:rPr>
          <w:rFonts w:ascii="Times New Roman" w:eastAsia="Times New Roman" w:hAnsi="Times New Roman"/>
          <w:color w:val="000000"/>
          <w:sz w:val="24"/>
          <w:lang w:eastAsia="pl-PL"/>
        </w:rPr>
        <w:t xml:space="preserve">Sprawozdanie </w:t>
      </w:r>
      <w:r w:rsidR="00763862" w:rsidRPr="00763862">
        <w:rPr>
          <w:rFonts w:ascii="Times New Roman" w:eastAsia="Times New Roman" w:hAnsi="Times New Roman"/>
          <w:color w:val="000000"/>
          <w:sz w:val="24"/>
          <w:lang w:eastAsia="pl-PL"/>
        </w:rPr>
        <w:t>finansowe Biblioteki Samorządowej w Zelgnie za 2017 r.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stanowi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</w:t>
      </w:r>
      <w:r w:rsidR="0076386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12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63862" w:rsidRDefault="00763862" w:rsidP="00763862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11</w:t>
      </w:r>
    </w:p>
    <w:p w:rsidR="00763862" w:rsidRDefault="00763862" w:rsidP="007638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3862">
        <w:rPr>
          <w:rFonts w:ascii="Times New Roman" w:hAnsi="Times New Roman"/>
          <w:b/>
          <w:sz w:val="24"/>
          <w:szCs w:val="24"/>
        </w:rPr>
        <w:t>Opinia w sprawie planu działania Biblioteki Samorządowej w Zelgnie na 2018 r. (druk nr 1f).</w:t>
      </w:r>
    </w:p>
    <w:p w:rsidR="00763862" w:rsidRPr="00763862" w:rsidRDefault="00763862" w:rsidP="007638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3862" w:rsidRPr="00FE057A" w:rsidRDefault="00763862" w:rsidP="0076386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22.03.2018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763862" w:rsidRPr="00FE057A" w:rsidRDefault="00763862" w:rsidP="0076386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63862" w:rsidRPr="00FE057A" w:rsidRDefault="00763862" w:rsidP="0076386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i zapytań.</w:t>
      </w:r>
    </w:p>
    <w:p w:rsidR="00763862" w:rsidRPr="00FE057A" w:rsidRDefault="00763862" w:rsidP="0076386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63862" w:rsidRPr="00FE057A" w:rsidRDefault="00763862" w:rsidP="0076386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Rada Gminy zapoznała się z treścią przedstawionych informacji. Uwag nie wniesiono.</w:t>
      </w:r>
    </w:p>
    <w:p w:rsidR="00763862" w:rsidRPr="00FE057A" w:rsidRDefault="00763862" w:rsidP="0076386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63862" w:rsidRPr="00FE057A" w:rsidRDefault="00EF50F0" w:rsidP="0076386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F50F0">
        <w:rPr>
          <w:rFonts w:ascii="Times New Roman" w:eastAsia="Times New Roman" w:hAnsi="Times New Roman"/>
          <w:color w:val="000000"/>
          <w:sz w:val="24"/>
          <w:lang w:eastAsia="pl-PL"/>
        </w:rPr>
        <w:t>Plan działania Biblioteki Samorządowej w Zelgnie na 2018 r.</w:t>
      </w:r>
      <w:r w:rsidRPr="00EF50F0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763862"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stanowi </w:t>
      </w:r>
      <w:r w:rsidR="00763862"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1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="00763862"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50F0" w:rsidRDefault="00EF50F0" w:rsidP="00EF50F0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12</w:t>
      </w:r>
    </w:p>
    <w:p w:rsidR="00EF50F0" w:rsidRPr="00EF50F0" w:rsidRDefault="00EF50F0" w:rsidP="00EF50F0">
      <w:pPr>
        <w:spacing w:after="0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EF50F0">
        <w:rPr>
          <w:rFonts w:ascii="Times New Roman" w:eastAsia="Times New Roman" w:hAnsi="Times New Roman"/>
          <w:b/>
          <w:sz w:val="24"/>
          <w:lang w:eastAsia="pl-PL"/>
        </w:rPr>
        <w:t>Opinia w sprawie sprawozdania z realizacji Rocznego programu Współpracy w 2017 r. z organizacjami pozarządowymi oraz innymi podmiotami prowadzącymi działalność pożytku publicznego. (druk nr 2)</w:t>
      </w:r>
    </w:p>
    <w:p w:rsidR="00EF50F0" w:rsidRPr="00763862" w:rsidRDefault="00EF50F0" w:rsidP="00EF5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22.03.2018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i zapytań.</w:t>
      </w: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Rada Gminy zapoznała się z treścią przedstawionych informacji. Uwag nie wniesiono.</w:t>
      </w: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EF50F0" w:rsidRPr="00FE057A" w:rsidRDefault="00EF50F0" w:rsidP="00EF50F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F50F0">
        <w:rPr>
          <w:rFonts w:ascii="Times New Roman" w:eastAsia="Times New Roman" w:hAnsi="Times New Roman"/>
          <w:color w:val="000000"/>
          <w:sz w:val="24"/>
          <w:lang w:eastAsia="pl-PL"/>
        </w:rPr>
        <w:t>Sprawozdanie z realizacji Rocznego programu Współpracy w 2017 r. z organizacjami pozarządowymi oraz innymi podmiotami prowadzącymi działalność pożytku publicznego</w:t>
      </w:r>
      <w:r w:rsidRPr="00EF50F0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stanowi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14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Pr="00B02524" w:rsidRDefault="00B02524" w:rsidP="00B02524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02524">
        <w:rPr>
          <w:rFonts w:ascii="Times New Roman" w:eastAsia="Times New Roman" w:hAnsi="Times New Roman"/>
          <w:i/>
          <w:sz w:val="24"/>
          <w:szCs w:val="24"/>
          <w:lang w:eastAsia="pl-PL"/>
        </w:rPr>
        <w:t>Na obrady powróciła Radna Dorota Kurdynowska</w:t>
      </w:r>
    </w:p>
    <w:p w:rsidR="00B02524" w:rsidRDefault="00B02524" w:rsidP="00B02524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13</w:t>
      </w:r>
    </w:p>
    <w:p w:rsidR="00B02524" w:rsidRPr="00B02524" w:rsidRDefault="00B02524" w:rsidP="00B02524">
      <w:pPr>
        <w:spacing w:after="0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B02524">
        <w:rPr>
          <w:rFonts w:ascii="Times New Roman" w:eastAsia="Times New Roman" w:hAnsi="Times New Roman"/>
          <w:b/>
          <w:sz w:val="24"/>
          <w:lang w:eastAsia="pl-PL"/>
        </w:rPr>
        <w:t>Opinia w sprawie sprawozdania Kierownika GOPS z realizacji zadań w zakresie pomocy społecznej w 2017 r. (druk nr 3) oraz planu pracy na rok 2018 (druk nr 3a).</w:t>
      </w:r>
    </w:p>
    <w:p w:rsidR="00B02524" w:rsidRPr="00763862" w:rsidRDefault="00B02524" w:rsidP="00B025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22.03.2018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i zapytań.</w:t>
      </w: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Rada Gminy zapoznała się z treścią przedstawionych informacji. Uwag nie wniesiono.</w:t>
      </w: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02524" w:rsidRPr="00FE057A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B02524">
        <w:rPr>
          <w:rFonts w:ascii="Times New Roman" w:eastAsia="Times New Roman" w:hAnsi="Times New Roman"/>
          <w:color w:val="000000"/>
          <w:sz w:val="24"/>
          <w:lang w:eastAsia="pl-PL"/>
        </w:rPr>
        <w:t>Sprawozdanie Kierownika GOPS z realizacji zadań w zakresie pomocy społecznej w 2017 r.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stanowi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15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protokołu, a plan pracy na rok 2018 stanowi </w:t>
      </w:r>
      <w:r w:rsidRPr="00B02524"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16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5083" w:rsidRDefault="00565083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Pr="00BA6879" w:rsidRDefault="00B02524" w:rsidP="00BA6879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02524">
        <w:rPr>
          <w:rFonts w:ascii="Times New Roman" w:eastAsia="Times New Roman" w:hAnsi="Times New Roman"/>
          <w:i/>
          <w:sz w:val="24"/>
          <w:szCs w:val="24"/>
          <w:lang w:eastAsia="pl-PL"/>
        </w:rPr>
        <w:t>Na obrady powrócił radny H. Fałkowski</w:t>
      </w:r>
    </w:p>
    <w:p w:rsidR="00565083" w:rsidRDefault="00565083" w:rsidP="00B02524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565083" w:rsidRDefault="00B02524" w:rsidP="00B02524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DD4F1D">
        <w:rPr>
          <w:rFonts w:ascii="Times New Roman" w:eastAsia="Times New Roman" w:hAnsi="Times New Roman"/>
          <w:b/>
          <w:color w:val="000000"/>
          <w:sz w:val="24"/>
          <w:lang w:eastAsia="pl-PL"/>
        </w:rPr>
        <w:t>14</w:t>
      </w:r>
    </w:p>
    <w:p w:rsidR="00B02524" w:rsidRPr="00DC357E" w:rsidRDefault="00DD4F1D" w:rsidP="00B025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4F1D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Programu opieki nad zwierzętami bezdomnymi oraz zapobiegania bezdomności zwierząt na terenie Gminy Chełmża w 2018 r. (druk nr 5)</w:t>
      </w:r>
    </w:p>
    <w:p w:rsidR="00B02524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03588E" w:rsidRDefault="00B02524" w:rsidP="00B02524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 w:rsid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DD4F1D" w:rsidRPr="00DD4F1D">
        <w:rPr>
          <w:rFonts w:ascii="Times New Roman" w:eastAsia="Times New Roman" w:hAnsi="Times New Roman"/>
          <w:color w:val="000000"/>
          <w:sz w:val="24"/>
          <w:lang w:eastAsia="pl-PL"/>
        </w:rPr>
        <w:t>w sprawie Programu opieki nad zwierzętami bezdomnymi oraz zapobiegania bezdomności zwierząt na terenie Gminy Chełmża w 2018 r. (</w:t>
      </w:r>
      <w:r w:rsid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DD4F1D" w:rsidRPr="00DD4F1D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DD4F1D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DD4F1D"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5)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DD4F1D">
        <w:rPr>
          <w:rFonts w:ascii="Times New Roman" w:eastAsia="Times New Roman" w:hAnsi="Times New Roman"/>
          <w:b/>
          <w:color w:val="000000"/>
          <w:sz w:val="24"/>
          <w:lang w:eastAsia="pl-PL"/>
        </w:rPr>
        <w:t>17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B02524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B02524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65083" w:rsidRDefault="00565083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65083" w:rsidRDefault="00565083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65083" w:rsidRPr="006C5337" w:rsidRDefault="00565083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B02524" w:rsidRPr="006C5337" w:rsidRDefault="00B02524" w:rsidP="00B0252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B02524" w:rsidRPr="006C5337" w:rsidRDefault="00B02524" w:rsidP="00B0252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B02524" w:rsidRPr="006C5337" w:rsidRDefault="00B02524" w:rsidP="00B0252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B02524" w:rsidRPr="006C5337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</w:t>
      </w:r>
      <w:r w:rsidR="00DD4F1D">
        <w:rPr>
          <w:rFonts w:ascii="Times New Roman" w:eastAsia="Times New Roman" w:hAnsi="Times New Roman"/>
          <w:color w:val="000000"/>
          <w:sz w:val="24"/>
          <w:lang w:eastAsia="pl-PL"/>
        </w:rPr>
        <w:t>35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DD4F1D">
        <w:rPr>
          <w:rFonts w:ascii="Times New Roman" w:eastAsia="Times New Roman" w:hAnsi="Times New Roman"/>
          <w:b/>
          <w:color w:val="000000"/>
          <w:sz w:val="24"/>
          <w:lang w:eastAsia="pl-PL"/>
        </w:rPr>
        <w:t>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B02524" w:rsidRPr="00A374B3" w:rsidRDefault="00B02524" w:rsidP="00B0252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6C8" w:rsidRDefault="008646C8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4F1D" w:rsidRDefault="00DD4F1D" w:rsidP="00DD4F1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15</w:t>
      </w:r>
    </w:p>
    <w:p w:rsidR="00DD4F1D" w:rsidRPr="00DD4F1D" w:rsidRDefault="00DD4F1D" w:rsidP="00DD4F1D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  <w:r w:rsidRPr="00DD4F1D">
        <w:rPr>
          <w:rFonts w:ascii="Times New Roman" w:eastAsia="Times New Roman" w:hAnsi="Times New Roman"/>
          <w:b/>
          <w:sz w:val="24"/>
          <w:lang w:eastAsia="pl-PL"/>
        </w:rPr>
        <w:t xml:space="preserve">Podjęcie uchwały w sprawie Zasad udzielania i rozliczania dotacji celowej na dofinansowanie zakupu, montażu i uruchomienia źródła ciepła na terenie Gminy Chełmża w ramach Programu priorytetowego </w:t>
      </w:r>
      <w:proofErr w:type="spellStart"/>
      <w:r w:rsidRPr="00DD4F1D">
        <w:rPr>
          <w:rFonts w:ascii="Times New Roman" w:eastAsia="Times New Roman" w:hAnsi="Times New Roman"/>
          <w:b/>
          <w:sz w:val="24"/>
          <w:lang w:eastAsia="pl-PL"/>
        </w:rPr>
        <w:t>EKOpiec</w:t>
      </w:r>
      <w:proofErr w:type="spellEnd"/>
      <w:r w:rsidRPr="00DD4F1D">
        <w:rPr>
          <w:rFonts w:ascii="Times New Roman" w:eastAsia="Times New Roman" w:hAnsi="Times New Roman"/>
          <w:b/>
          <w:sz w:val="24"/>
          <w:lang w:eastAsia="pl-PL"/>
        </w:rPr>
        <w:t>. (druk nr 6)</w:t>
      </w:r>
    </w:p>
    <w:p w:rsidR="00DD4F1D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03588E" w:rsidRDefault="00DD4F1D" w:rsidP="00DD4F1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Zasad udzielania i rozliczania dotacji celowej na dofinansowanie zakupu, montażu i uruchomienia źródła ciepła na terenie Gminy Chełmża w ramach Programu priorytetowego </w:t>
      </w:r>
      <w:proofErr w:type="spellStart"/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>EKOpiec</w:t>
      </w:r>
      <w:proofErr w:type="spellEnd"/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>.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Pr="00DD4F1D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6),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DD4F1D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336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DD4F1D" w:rsidRPr="00A374B3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4F1D" w:rsidRDefault="00DD4F1D" w:rsidP="00DD4F1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16</w:t>
      </w:r>
    </w:p>
    <w:p w:rsidR="00DD4F1D" w:rsidRPr="00DD4F1D" w:rsidRDefault="00DD4F1D" w:rsidP="00DD4F1D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  <w:r w:rsidRPr="00DD4F1D">
        <w:rPr>
          <w:rFonts w:ascii="Times New Roman" w:eastAsia="Times New Roman" w:hAnsi="Times New Roman"/>
          <w:b/>
          <w:sz w:val="24"/>
          <w:lang w:eastAsia="pl-PL"/>
        </w:rPr>
        <w:t>Podjęcie uchwały w sprawie wyrażenia zgody na zawarcie z dotychczasowymi dzierżawcami kolejnych umów dzierżawy nieruchomości stanowiących mienie komunalne Gminy Chełmża na okres do 3 lat z przeznaczeniem na ogródki przydomowe. (druk nr 7)</w:t>
      </w:r>
    </w:p>
    <w:p w:rsidR="00DD4F1D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03588E" w:rsidRDefault="00DD4F1D" w:rsidP="00DD4F1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3F62CF" w:rsidRPr="003F62CF">
        <w:rPr>
          <w:rFonts w:ascii="Times New Roman" w:eastAsia="Times New Roman" w:hAnsi="Times New Roman"/>
          <w:color w:val="000000"/>
          <w:sz w:val="24"/>
          <w:lang w:eastAsia="pl-PL"/>
        </w:rPr>
        <w:t>w sprawie wyrażenia zgody na zawarcie z dotychczasowymi dzierżawcami kolejnych umów dzierżawy nieruchomości stanowiących mienie komunalne Gminy Chełmża na okres do 3 lat z przez</w:t>
      </w:r>
      <w:r w:rsidR="003F62CF">
        <w:rPr>
          <w:rFonts w:ascii="Times New Roman" w:eastAsia="Times New Roman" w:hAnsi="Times New Roman"/>
          <w:color w:val="000000"/>
          <w:sz w:val="24"/>
          <w:lang w:eastAsia="pl-PL"/>
        </w:rPr>
        <w:t>naczeniem na ogródki przydomowe</w:t>
      </w:r>
      <w:r w:rsidR="003F62CF" w:rsidRPr="003F62CF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 w:rsidR="003F62CF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3F62CF" w:rsidRPr="003F62CF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3F62CF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3F62CF" w:rsidRPr="003F62CF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7)</w:t>
      </w:r>
      <w:r w:rsidRPr="003F62CF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F62CF">
        <w:rPr>
          <w:rFonts w:ascii="Times New Roman" w:eastAsia="Times New Roman" w:hAnsi="Times New Roman"/>
          <w:b/>
          <w:color w:val="000000"/>
          <w:sz w:val="24"/>
          <w:lang w:eastAsia="pl-PL"/>
        </w:rPr>
        <w:t>21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DD4F1D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DD4F1D" w:rsidRPr="006C5337" w:rsidRDefault="00DD4F1D" w:rsidP="00DD4F1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DD4F1D" w:rsidRPr="006C5337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33</w:t>
      </w:r>
      <w:r w:rsidR="003F62CF">
        <w:rPr>
          <w:rFonts w:ascii="Times New Roman" w:eastAsia="Times New Roman" w:hAnsi="Times New Roman"/>
          <w:color w:val="000000"/>
          <w:sz w:val="24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F62CF">
        <w:rPr>
          <w:rFonts w:ascii="Times New Roman" w:eastAsia="Times New Roman" w:hAnsi="Times New Roman"/>
          <w:b/>
          <w:color w:val="000000"/>
          <w:sz w:val="24"/>
          <w:lang w:eastAsia="pl-PL"/>
        </w:rPr>
        <w:t>22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DD4F1D" w:rsidRPr="00A374B3" w:rsidRDefault="00DD4F1D" w:rsidP="00DD4F1D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D4A" w:rsidRDefault="00215D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2E2" w:rsidRDefault="003612E2" w:rsidP="003612E2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17</w:t>
      </w:r>
    </w:p>
    <w:p w:rsidR="003612E2" w:rsidRPr="003612E2" w:rsidRDefault="003612E2" w:rsidP="003612E2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  <w:r w:rsidRPr="003612E2">
        <w:rPr>
          <w:rFonts w:ascii="Times New Roman" w:eastAsia="Times New Roman" w:hAnsi="Times New Roman"/>
          <w:b/>
          <w:sz w:val="24"/>
          <w:lang w:eastAsia="pl-PL"/>
        </w:rPr>
        <w:t>Podjęcie uchwały w sprawie sprzedaż</w:t>
      </w:r>
      <w:r>
        <w:rPr>
          <w:rFonts w:ascii="Times New Roman" w:eastAsia="Times New Roman" w:hAnsi="Times New Roman"/>
          <w:b/>
          <w:sz w:val="24"/>
          <w:lang w:eastAsia="pl-PL"/>
        </w:rPr>
        <w:t>y nieruchomości we wsi Kuczwały</w:t>
      </w:r>
      <w:r w:rsidRPr="003612E2">
        <w:rPr>
          <w:rFonts w:ascii="Times New Roman" w:eastAsia="Times New Roman" w:hAnsi="Times New Roman"/>
          <w:b/>
          <w:sz w:val="24"/>
          <w:lang w:eastAsia="pl-PL"/>
        </w:rPr>
        <w:t xml:space="preserve"> (druk nr 8)</w:t>
      </w:r>
    </w:p>
    <w:p w:rsidR="003612E2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612E2" w:rsidRPr="0003588E" w:rsidRDefault="003612E2" w:rsidP="003612E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3612E2">
        <w:rPr>
          <w:rFonts w:ascii="Times New Roman" w:eastAsia="Times New Roman" w:hAnsi="Times New Roman"/>
          <w:color w:val="000000"/>
          <w:sz w:val="24"/>
          <w:lang w:eastAsia="pl-PL"/>
        </w:rPr>
        <w:t>w sprawie sprzedaż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y nieruchomości we wsi Kuczwały</w:t>
      </w:r>
      <w:r w:rsidRPr="003612E2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3612E2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Pr="003612E2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8)</w:t>
      </w:r>
      <w:r w:rsidRPr="003F62CF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23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612E2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612E2" w:rsidRPr="006C5337" w:rsidRDefault="003612E2" w:rsidP="003612E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612E2" w:rsidRPr="006C5337" w:rsidRDefault="003612E2" w:rsidP="003612E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612E2" w:rsidRPr="006C5337" w:rsidRDefault="003612E2" w:rsidP="003612E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612E2" w:rsidRPr="006C5337" w:rsidRDefault="003612E2" w:rsidP="003612E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33</w:t>
      </w:r>
      <w:r w:rsidR="002A5E9A"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</w:t>
      </w:r>
      <w:r w:rsidR="002A5E9A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B02524" w:rsidRPr="00565083" w:rsidRDefault="003612E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1E0D16" w:rsidRDefault="001E0D16" w:rsidP="001E0D16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18</w:t>
      </w:r>
    </w:p>
    <w:p w:rsidR="001E0D16" w:rsidRPr="001E0D16" w:rsidRDefault="001E0D16" w:rsidP="001E0D16">
      <w:pPr>
        <w:spacing w:after="0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1E0D16">
        <w:rPr>
          <w:rFonts w:ascii="Times New Roman" w:eastAsia="Times New Roman" w:hAnsi="Times New Roman"/>
          <w:b/>
          <w:sz w:val="24"/>
          <w:lang w:eastAsia="pl-PL"/>
        </w:rPr>
        <w:t>Podjęcie uchwały w sprawie zasad udzielania dotacji celowej spółkom wodnym działającym na terenie Gminy Chełmża, trybu postępowania w sprawie udzielania dotacji i sposobu jej rozliczania. (druk nr 9)</w:t>
      </w:r>
    </w:p>
    <w:p w:rsidR="001E0D16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E0D16" w:rsidRPr="0003588E" w:rsidRDefault="001E0D16" w:rsidP="001E0D16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A5182B">
        <w:rPr>
          <w:rFonts w:ascii="Times New Roman" w:eastAsia="Times New Roman" w:hAnsi="Times New Roman"/>
          <w:color w:val="000000"/>
          <w:sz w:val="24"/>
          <w:lang w:eastAsia="pl-PL"/>
        </w:rPr>
        <w:t>w sprawie zasad udzielania dotacji celowej spółkom wodnym działającym na terenie Gminy Chełmża, trybu postępowania w sprawie udzielania do</w:t>
      </w:r>
      <w:r w:rsidR="00A5182B">
        <w:rPr>
          <w:rFonts w:ascii="Times New Roman" w:eastAsia="Times New Roman" w:hAnsi="Times New Roman"/>
          <w:color w:val="000000"/>
          <w:sz w:val="24"/>
          <w:lang w:eastAsia="pl-PL"/>
        </w:rPr>
        <w:t>tacji i sposobu jej rozliczania</w:t>
      </w:r>
      <w:r w:rsidRPr="00A5182B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 w:rsidR="00A5182B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Pr="00A5182B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A5182B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Pr="00A5182B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9),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A5182B">
        <w:rPr>
          <w:rFonts w:ascii="Times New Roman" w:eastAsia="Times New Roman" w:hAnsi="Times New Roman"/>
          <w:b/>
          <w:color w:val="000000"/>
          <w:sz w:val="24"/>
          <w:lang w:eastAsia="pl-PL"/>
        </w:rPr>
        <w:t>25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1E0D16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1E0D16" w:rsidRPr="006C5337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1E0D16" w:rsidRPr="006C5337" w:rsidRDefault="001E0D16" w:rsidP="001E0D1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1E0D16" w:rsidRPr="006C5337" w:rsidRDefault="001E0D16" w:rsidP="001E0D1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1E0D16" w:rsidRPr="006C5337" w:rsidRDefault="001E0D16" w:rsidP="001E0D1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1E0D16" w:rsidRPr="006C5337" w:rsidRDefault="00A5182B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339</w:t>
      </w:r>
      <w:r w:rsidR="001E0D16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1E0D16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1E0D16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26</w:t>
      </w:r>
      <w:r w:rsidR="001E0D16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1E0D16" w:rsidRPr="00A374B3" w:rsidRDefault="001E0D16" w:rsidP="001E0D16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82B" w:rsidRDefault="00A5182B" w:rsidP="00A5182B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19</w:t>
      </w:r>
    </w:p>
    <w:p w:rsidR="00A5182B" w:rsidRPr="00A5182B" w:rsidRDefault="00A5182B" w:rsidP="00A5182B">
      <w:pPr>
        <w:spacing w:after="0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A5182B">
        <w:rPr>
          <w:rFonts w:ascii="Times New Roman" w:eastAsia="Times New Roman" w:hAnsi="Times New Roman"/>
          <w:b/>
          <w:sz w:val="24"/>
          <w:lang w:eastAsia="pl-PL"/>
        </w:rPr>
        <w:t>Podjęcie uchwały w sprawie zmiany WPF Gminy Chełmża na lata 2018-2030. (druk nr 10a)</w:t>
      </w:r>
    </w:p>
    <w:p w:rsidR="00A5182B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5182B" w:rsidRPr="0003588E" w:rsidRDefault="00A5182B" w:rsidP="00A5182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F95A1C" w:rsidRPr="00F95A1C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zmiany WPF </w:t>
      </w:r>
      <w:r w:rsidR="00F95A1C">
        <w:rPr>
          <w:rFonts w:ascii="Times New Roman" w:eastAsia="Times New Roman" w:hAnsi="Times New Roman"/>
          <w:color w:val="000000"/>
          <w:sz w:val="24"/>
          <w:lang w:eastAsia="pl-PL"/>
        </w:rPr>
        <w:t xml:space="preserve">Gminy Chełmża na lata 2018-2030 </w:t>
      </w:r>
      <w:r w:rsidR="00F95A1C" w:rsidRPr="00F95A1C">
        <w:rPr>
          <w:rFonts w:ascii="Times New Roman" w:eastAsia="Times New Roman" w:hAnsi="Times New Roman"/>
          <w:color w:val="000000"/>
          <w:sz w:val="24"/>
          <w:lang w:eastAsia="pl-PL"/>
        </w:rPr>
        <w:t>(</w:t>
      </w:r>
      <w:r w:rsidR="00F95A1C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F95A1C" w:rsidRPr="00F95A1C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F95A1C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F95A1C" w:rsidRPr="00F95A1C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10a)</w:t>
      </w:r>
      <w:r w:rsidRPr="00F95A1C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</w:t>
      </w:r>
      <w:r w:rsidR="00F95A1C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A5182B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A5182B" w:rsidRPr="006C5337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A5182B" w:rsidRPr="006C5337" w:rsidRDefault="00A5182B" w:rsidP="00A5182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A5182B" w:rsidRPr="006C5337" w:rsidRDefault="00A5182B" w:rsidP="00A5182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A5182B" w:rsidRPr="006C5337" w:rsidRDefault="00A5182B" w:rsidP="00A5182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A5182B" w:rsidRPr="006C5337" w:rsidRDefault="00F95A1C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340</w:t>
      </w:r>
      <w:r w:rsidR="00A5182B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A5182B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A5182B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28</w:t>
      </w:r>
      <w:r w:rsidR="00A5182B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A5182B" w:rsidRPr="00A374B3" w:rsidRDefault="00A5182B" w:rsidP="00A5182B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5182B" w:rsidRDefault="00A5182B" w:rsidP="00A518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5A1C" w:rsidRDefault="00F95A1C" w:rsidP="00F95A1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20</w:t>
      </w:r>
    </w:p>
    <w:p w:rsidR="00F95A1C" w:rsidRPr="00F95A1C" w:rsidRDefault="00F95A1C" w:rsidP="00F95A1C">
      <w:pPr>
        <w:spacing w:after="0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F95A1C">
        <w:rPr>
          <w:rFonts w:ascii="Times New Roman" w:eastAsia="Times New Roman" w:hAnsi="Times New Roman"/>
          <w:b/>
          <w:sz w:val="24"/>
          <w:lang w:eastAsia="pl-PL"/>
        </w:rPr>
        <w:t xml:space="preserve">Podjęcie uchwały </w:t>
      </w:r>
      <w:r w:rsidRPr="00F95A1C">
        <w:rPr>
          <w:rFonts w:ascii="Times New Roman" w:eastAsia="Times New Roman" w:hAnsi="Times New Roman"/>
          <w:b/>
          <w:bCs/>
          <w:sz w:val="24"/>
          <w:lang w:eastAsia="pl-PL"/>
        </w:rPr>
        <w:t>zmieniającej budżet Gminy Chełmża na 2018 r. (druk nr 10)</w:t>
      </w:r>
    </w:p>
    <w:p w:rsidR="00F95A1C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95A1C" w:rsidRPr="0003588E" w:rsidRDefault="00F95A1C" w:rsidP="00F95A1C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F95A1C">
        <w:rPr>
          <w:rFonts w:ascii="Times New Roman" w:eastAsia="Times New Roman" w:hAnsi="Times New Roman"/>
          <w:bCs/>
          <w:color w:val="000000"/>
          <w:sz w:val="24"/>
          <w:lang w:eastAsia="pl-PL"/>
        </w:rPr>
        <w:t>zmieniającej budżet Gminy Chełmża na 2018 r. (wg druku nr 10)</w:t>
      </w:r>
      <w:r w:rsidRPr="00F95A1C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29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95A1C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95A1C" w:rsidRPr="006C5337" w:rsidRDefault="00F95A1C" w:rsidP="00F95A1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95A1C" w:rsidRPr="006C5337" w:rsidRDefault="00F95A1C" w:rsidP="00F95A1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95A1C" w:rsidRPr="006C5337" w:rsidRDefault="00F95A1C" w:rsidP="00F95A1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95A1C" w:rsidRPr="006C5337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341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95A1C" w:rsidRPr="00A374B3" w:rsidRDefault="00F95A1C" w:rsidP="00F95A1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F95A1C" w:rsidRDefault="00F95A1C" w:rsidP="00F95A1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0AF" w:rsidRDefault="005060AF" w:rsidP="005060AF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21</w:t>
      </w:r>
    </w:p>
    <w:p w:rsidR="005060AF" w:rsidRPr="005060AF" w:rsidRDefault="005060AF" w:rsidP="005060AF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5060AF">
        <w:rPr>
          <w:rFonts w:ascii="Times New Roman" w:eastAsia="Times New Roman" w:hAnsi="Times New Roman"/>
          <w:b/>
          <w:sz w:val="24"/>
          <w:lang w:eastAsia="pl-PL"/>
        </w:rPr>
        <w:t xml:space="preserve">Podjęcie uchwały </w:t>
      </w:r>
      <w:r w:rsidRPr="005060AF">
        <w:rPr>
          <w:rFonts w:ascii="Times New Roman" w:eastAsia="Times New Roman" w:hAnsi="Times New Roman"/>
          <w:b/>
          <w:bCs/>
          <w:sz w:val="24"/>
          <w:lang w:eastAsia="pl-PL"/>
        </w:rPr>
        <w:t>w sprawie przeprowadzenia wyborów uzupełniających Sołtysa i do Rady Sołeckiej Sołectwa Skąpe. (druk nr 11)</w:t>
      </w:r>
    </w:p>
    <w:p w:rsidR="005060AF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03588E" w:rsidRDefault="005060AF" w:rsidP="005060A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Pr="005060AF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przeprowadzenia wyborów uzupełniających Sołtysa i do Rady Sołeckiej Sołectwa Skąpe. 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5060A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Pr="005060A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11)</w:t>
      </w:r>
      <w:r w:rsidRPr="00F95A1C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31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5060AF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600DC" w:rsidRDefault="003600DC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5060AF" w:rsidRPr="006C5337" w:rsidRDefault="005060AF" w:rsidP="005060A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5060AF" w:rsidRPr="006C5337" w:rsidRDefault="005060AF" w:rsidP="005060A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5060AF" w:rsidRPr="006C5337" w:rsidRDefault="005060AF" w:rsidP="005060A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342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5060AF" w:rsidRPr="00A374B3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0AF" w:rsidRDefault="005060AF" w:rsidP="005060AF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22</w:t>
      </w:r>
    </w:p>
    <w:p w:rsidR="005060AF" w:rsidRPr="005060AF" w:rsidRDefault="005060AF" w:rsidP="005060AF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5060AF">
        <w:rPr>
          <w:rFonts w:ascii="Times New Roman" w:eastAsia="Times New Roman" w:hAnsi="Times New Roman"/>
          <w:b/>
          <w:bCs/>
          <w:sz w:val="24"/>
          <w:lang w:eastAsia="pl-PL"/>
        </w:rPr>
        <w:t>Podjęcie uchwały zmieniająca uchwałę w sprawie dopłat dla odbiorców usług w zakresie zbiorowego zaopatrzenia w wodę i zbiorowego odprowadzania ścieków realizowanych przez Zakład Usług Komunalnych WODKAN Sp. z o.o. z siedzibą w Nowej Chełmży. (druk nr 12)</w:t>
      </w:r>
    </w:p>
    <w:p w:rsidR="005060AF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5B1012" w:rsidRDefault="005060AF" w:rsidP="005B101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</w:t>
      </w:r>
      <w:r w:rsidR="005B1012">
        <w:rPr>
          <w:rFonts w:ascii="Times New Roman" w:eastAsia="Times New Roman" w:hAnsi="Times New Roman"/>
          <w:color w:val="000000"/>
          <w:sz w:val="24"/>
          <w:lang w:eastAsia="pl-PL"/>
        </w:rPr>
        <w:t xml:space="preserve">sław Sołtysiak odczytał projekt </w:t>
      </w:r>
      <w:r w:rsidRPr="005B1012"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5B1012" w:rsidRPr="005B1012">
        <w:rPr>
          <w:rFonts w:ascii="Times New Roman" w:eastAsia="Times New Roman" w:hAnsi="Times New Roman"/>
          <w:bCs/>
          <w:color w:val="000000"/>
          <w:sz w:val="24"/>
          <w:lang w:eastAsia="pl-PL"/>
        </w:rPr>
        <w:t>zmieniający uchwałę w sprawie dopłat dla odbiorców usług w zakresie zbiorowego zaopatrzenia w wodę i zbiorowego odprowadzania ścieków realizowanych przez Zakład Usług Komunalnych WODKAN Sp. z o.o. z siedzibą w Nowej Chełmży (wg druku nr 12)</w:t>
      </w:r>
      <w:r w:rsidRPr="005B1012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675C02">
        <w:rPr>
          <w:rFonts w:ascii="Times New Roman" w:eastAsia="Times New Roman" w:hAnsi="Times New Roman"/>
          <w:b/>
          <w:color w:val="000000"/>
          <w:sz w:val="24"/>
          <w:lang w:eastAsia="pl-PL"/>
        </w:rPr>
        <w:t>33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5060AF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5060AF" w:rsidRPr="006C5337" w:rsidRDefault="005060AF" w:rsidP="005060A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5060AF" w:rsidRPr="006C5337" w:rsidRDefault="005060AF" w:rsidP="005060A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5060AF" w:rsidRPr="006C5337" w:rsidRDefault="005060AF" w:rsidP="005060A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5060AF" w:rsidRPr="006C5337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34</w:t>
      </w:r>
      <w:r w:rsidR="005B1012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="00675C02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5060AF" w:rsidRPr="00A374B3" w:rsidRDefault="005060AF" w:rsidP="005060AF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00DC" w:rsidRDefault="003600D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F0CC8" w:rsidRDefault="009F0CC8" w:rsidP="005B1012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9F0CC8" w:rsidRDefault="009F0CC8" w:rsidP="005B1012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5B1012" w:rsidRDefault="005B1012" w:rsidP="005B1012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23</w:t>
      </w:r>
    </w:p>
    <w:p w:rsidR="00675C02" w:rsidRPr="00675C02" w:rsidRDefault="00675C02" w:rsidP="00675C02">
      <w:pPr>
        <w:spacing w:after="0"/>
        <w:jc w:val="both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675C02">
        <w:rPr>
          <w:rFonts w:ascii="Times New Roman" w:eastAsia="Times New Roman" w:hAnsi="Times New Roman"/>
          <w:b/>
          <w:bCs/>
          <w:sz w:val="24"/>
          <w:lang w:eastAsia="pl-PL"/>
        </w:rPr>
        <w:t>Podjęcie uchwały w sprawie okręgów wyborczych</w:t>
      </w:r>
      <w:r w:rsidRPr="00675C02">
        <w:rPr>
          <w:rFonts w:ascii="Times New Roman" w:eastAsia="Times New Roman" w:hAnsi="Times New Roman"/>
          <w:bCs/>
          <w:sz w:val="24"/>
          <w:lang w:eastAsia="pl-PL"/>
        </w:rPr>
        <w:t xml:space="preserve">. </w:t>
      </w:r>
      <w:r w:rsidRPr="00675C02">
        <w:rPr>
          <w:rFonts w:ascii="Times New Roman" w:eastAsia="Times New Roman" w:hAnsi="Times New Roman"/>
          <w:b/>
          <w:bCs/>
          <w:sz w:val="24"/>
          <w:lang w:eastAsia="pl-PL"/>
        </w:rPr>
        <w:t>(druk nr 13)</w:t>
      </w:r>
    </w:p>
    <w:p w:rsidR="005B1012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bookmarkStart w:id="0" w:name="_GoBack"/>
      <w:bookmarkEnd w:id="0"/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B1012" w:rsidRPr="00675C02" w:rsidRDefault="005B1012" w:rsidP="005B1012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sław Sołtysiak odczytał projekt </w:t>
      </w:r>
      <w:r w:rsidRPr="005B1012"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675C02" w:rsidRPr="00675C02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okręgów wyborczych (</w:t>
      </w:r>
      <w:r w:rsidR="00675C0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675C02" w:rsidRPr="00675C02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675C02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675C02" w:rsidRPr="00675C0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13)</w:t>
      </w:r>
      <w:r w:rsidRPr="005B1012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675C02">
        <w:rPr>
          <w:rFonts w:ascii="Times New Roman" w:eastAsia="Times New Roman" w:hAnsi="Times New Roman"/>
          <w:b/>
          <w:color w:val="000000"/>
          <w:sz w:val="24"/>
          <w:lang w:eastAsia="pl-PL"/>
        </w:rPr>
        <w:t>35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5B1012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5B1012" w:rsidRPr="006C5337" w:rsidRDefault="005B1012" w:rsidP="005B101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5B1012" w:rsidRPr="006C5337" w:rsidRDefault="005B1012" w:rsidP="005B101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5B1012" w:rsidRPr="006C5337" w:rsidRDefault="005B1012" w:rsidP="005B101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5B1012" w:rsidRPr="006C5337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 / 34</w:t>
      </w:r>
      <w:r w:rsidR="00675C02">
        <w:rPr>
          <w:rFonts w:ascii="Times New Roman" w:eastAsia="Times New Roman" w:hAnsi="Times New Roman"/>
          <w:color w:val="000000"/>
          <w:sz w:val="24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="00675C02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5B1012" w:rsidRPr="00A374B3" w:rsidRDefault="005B1012" w:rsidP="005B1012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5B1012" w:rsidRDefault="005B1012" w:rsidP="005B10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524" w:rsidRDefault="00B0252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675C0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Ad.24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B94DA5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4DA5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74B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Default="003E6744" w:rsidP="00A307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A374B3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="000931D5" w:rsidRPr="00CC2700">
        <w:rPr>
          <w:rFonts w:ascii="Times New Roman" w:eastAsia="Times New Roman" w:hAnsi="Times New Roman"/>
          <w:b/>
          <w:sz w:val="24"/>
          <w:szCs w:val="24"/>
          <w:lang w:eastAsia="pl-PL"/>
        </w:rPr>
        <w:t>zał</w:t>
      </w:r>
      <w:r w:rsidR="00A374B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675C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37</w:t>
      </w: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4287A" w:rsidRDefault="0034287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B4D84" w:rsidRPr="003B4D84" w:rsidRDefault="00675C02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</w:t>
      </w:r>
      <w:r w:rsidR="00412EB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25</w:t>
      </w:r>
      <w:r w:rsidR="003B4D84"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Interpelacje i wolne wnioski.</w:t>
      </w:r>
    </w:p>
    <w:p w:rsidR="00675C02" w:rsidRDefault="00675C02" w:rsidP="00675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5C02" w:rsidRPr="00675C02" w:rsidRDefault="00675C02" w:rsidP="00675C02">
      <w:pPr>
        <w:spacing w:after="0"/>
        <w:rPr>
          <w:rFonts w:ascii="Times New Roman" w:hAnsi="Times New Roman"/>
          <w:b/>
          <w:sz w:val="24"/>
          <w:szCs w:val="24"/>
        </w:rPr>
      </w:pPr>
      <w:r w:rsidRPr="00675C02">
        <w:rPr>
          <w:rFonts w:ascii="Times New Roman" w:hAnsi="Times New Roman"/>
          <w:b/>
          <w:sz w:val="24"/>
          <w:szCs w:val="24"/>
        </w:rPr>
        <w:t>Radna Danuta Powaszyńska</w:t>
      </w:r>
    </w:p>
    <w:p w:rsidR="00675C02" w:rsidRPr="00675C02" w:rsidRDefault="00675C02" w:rsidP="00675C02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5C02">
        <w:rPr>
          <w:rFonts w:ascii="Times New Roman" w:hAnsi="Times New Roman"/>
          <w:sz w:val="24"/>
          <w:szCs w:val="24"/>
        </w:rPr>
        <w:t>Poprosiła o sprawdzenie przez p. Gumińskiego hydrantu przy posesji p. Marianny Szczypińskiej na Buczku.</w:t>
      </w:r>
    </w:p>
    <w:p w:rsidR="00675C02" w:rsidRPr="00675C02" w:rsidRDefault="00675C02" w:rsidP="00675C02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5C02">
        <w:rPr>
          <w:rFonts w:ascii="Times New Roman" w:hAnsi="Times New Roman"/>
          <w:sz w:val="24"/>
          <w:szCs w:val="24"/>
        </w:rPr>
        <w:t>Zgłosiła uszkodzenie chodnika na wprost cmentarza ewangelickiego.</w:t>
      </w:r>
    </w:p>
    <w:p w:rsidR="00675C02" w:rsidRPr="00675C02" w:rsidRDefault="00675C02" w:rsidP="00675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C02" w:rsidRPr="00675C02" w:rsidRDefault="00675C02" w:rsidP="00675C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5C02">
        <w:rPr>
          <w:rFonts w:ascii="Times New Roman" w:hAnsi="Times New Roman"/>
          <w:b/>
          <w:sz w:val="24"/>
          <w:szCs w:val="24"/>
        </w:rPr>
        <w:t>Radny Franciszek Piróg</w:t>
      </w:r>
    </w:p>
    <w:p w:rsidR="00675C02" w:rsidRPr="00675C02" w:rsidRDefault="00675C02" w:rsidP="00675C02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5C02">
        <w:rPr>
          <w:rFonts w:ascii="Times New Roman" w:hAnsi="Times New Roman"/>
          <w:sz w:val="24"/>
          <w:szCs w:val="24"/>
        </w:rPr>
        <w:t>Poprosił o wystąpienie z pismem po Zarządu Dróg Powiatowych o sprzątnięcie chodnika, który został zanieczyszczony piaskiem i bryłami ziemi podczas akcji zima.</w:t>
      </w:r>
    </w:p>
    <w:p w:rsidR="00675C02" w:rsidRPr="00675C02" w:rsidRDefault="00675C02" w:rsidP="00675C02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5C02">
        <w:rPr>
          <w:rFonts w:ascii="Times New Roman" w:hAnsi="Times New Roman"/>
          <w:sz w:val="24"/>
          <w:szCs w:val="24"/>
        </w:rPr>
        <w:t>Złożył podziękowania p. Nowackiej oraz p. Niedziałkowskiej za przygotowanie Turnieju Wiedzy Pożarniczej.</w:t>
      </w:r>
    </w:p>
    <w:p w:rsidR="00675C02" w:rsidRPr="00675C02" w:rsidRDefault="00675C02" w:rsidP="00675C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5C02" w:rsidRPr="00675C02" w:rsidRDefault="00675C02" w:rsidP="00675C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5C02">
        <w:rPr>
          <w:rFonts w:ascii="Times New Roman" w:hAnsi="Times New Roman"/>
          <w:b/>
          <w:sz w:val="24"/>
          <w:szCs w:val="24"/>
        </w:rPr>
        <w:t>Przewodniczący Janusz Iwański</w:t>
      </w:r>
    </w:p>
    <w:p w:rsidR="00675C02" w:rsidRPr="00675C02" w:rsidRDefault="00675C02" w:rsidP="00675C02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5C02">
        <w:rPr>
          <w:rFonts w:ascii="Times New Roman" w:hAnsi="Times New Roman"/>
          <w:sz w:val="24"/>
          <w:szCs w:val="24"/>
        </w:rPr>
        <w:t>Zawnioskował o zainteresowanie się sytuacją rodziny wielodzietnej z Brąchnówka. Zaproponował znalezienie lokum zastępczego.</w:t>
      </w:r>
    </w:p>
    <w:p w:rsidR="00637B5F" w:rsidRDefault="00637B5F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D84" w:rsidRPr="003B4D84" w:rsidRDefault="00412EB4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Ad.26</w:t>
      </w:r>
      <w:r w:rsidR="003B4D84" w:rsidRPr="003B4D8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3B4D84">
        <w:rPr>
          <w:rFonts w:ascii="Times New Roman" w:hAnsi="Times New Roman"/>
          <w:b/>
          <w:sz w:val="24"/>
          <w:szCs w:val="24"/>
          <w:lang w:eastAsia="pl-PL"/>
        </w:rPr>
        <w:t>Zamkni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>ęcie obrad  XL</w:t>
      </w:r>
      <w:r w:rsidR="00412EB4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Sesji Rady Gminy o godz. 15.10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412EB4">
        <w:rPr>
          <w:rFonts w:ascii="Times New Roman" w:eastAsia="Times New Roman" w:hAnsi="Times New Roman"/>
          <w:b/>
          <w:sz w:val="24"/>
          <w:szCs w:val="24"/>
          <w:lang w:eastAsia="pl-PL"/>
        </w:rPr>
        <w:t>38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89" w:rsidRDefault="000F4D89" w:rsidP="002D0E69">
      <w:pPr>
        <w:spacing w:after="0" w:line="240" w:lineRule="auto"/>
      </w:pPr>
      <w:r>
        <w:separator/>
      </w:r>
    </w:p>
  </w:endnote>
  <w:endnote w:type="continuationSeparator" w:id="0">
    <w:p w:rsidR="000F4D89" w:rsidRDefault="000F4D89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6" w:rsidRDefault="001E0D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0CC8">
      <w:rPr>
        <w:noProof/>
      </w:rPr>
      <w:t>13</w:t>
    </w:r>
    <w:r>
      <w:fldChar w:fldCharType="end"/>
    </w:r>
  </w:p>
  <w:p w:rsidR="001E0D16" w:rsidRDefault="001E0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89" w:rsidRDefault="000F4D89" w:rsidP="002D0E69">
      <w:pPr>
        <w:spacing w:after="0" w:line="240" w:lineRule="auto"/>
      </w:pPr>
      <w:r>
        <w:separator/>
      </w:r>
    </w:p>
  </w:footnote>
  <w:footnote w:type="continuationSeparator" w:id="0">
    <w:p w:rsidR="000F4D89" w:rsidRDefault="000F4D89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9E"/>
    <w:multiLevelType w:val="hybridMultilevel"/>
    <w:tmpl w:val="8E8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46D"/>
    <w:multiLevelType w:val="hybridMultilevel"/>
    <w:tmpl w:val="4756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430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E2300B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F457C69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69F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2847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5620192"/>
    <w:multiLevelType w:val="hybridMultilevel"/>
    <w:tmpl w:val="FBB2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365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9021C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9D372D7"/>
    <w:multiLevelType w:val="hybridMultilevel"/>
    <w:tmpl w:val="ACE69CC6"/>
    <w:lvl w:ilvl="0" w:tplc="FFCCE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D6DE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4D52ABE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3ADE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84A48D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87305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0822AC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42115C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6DB21D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A2F4C1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3BFF543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3E1609F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25E48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2EE64C0"/>
    <w:multiLevelType w:val="hybridMultilevel"/>
    <w:tmpl w:val="B2B4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1DC0"/>
    <w:multiLevelType w:val="hybridMultilevel"/>
    <w:tmpl w:val="9C0E31DC"/>
    <w:lvl w:ilvl="0" w:tplc="1DBAB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6BD63F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709462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868643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92C2835"/>
    <w:multiLevelType w:val="hybridMultilevel"/>
    <w:tmpl w:val="85BAC1F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D1712C7"/>
    <w:multiLevelType w:val="hybridMultilevel"/>
    <w:tmpl w:val="ACE69CC6"/>
    <w:lvl w:ilvl="0" w:tplc="FFCCE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170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5FF75E7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65EA1DF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86E057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98C6AAC"/>
    <w:multiLevelType w:val="hybridMultilevel"/>
    <w:tmpl w:val="296EDC84"/>
    <w:lvl w:ilvl="0" w:tplc="5AE6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22873"/>
    <w:multiLevelType w:val="hybridMultilevel"/>
    <w:tmpl w:val="FD7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C229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E944F9C"/>
    <w:multiLevelType w:val="hybridMultilevel"/>
    <w:tmpl w:val="C680AFEA"/>
    <w:lvl w:ilvl="0" w:tplc="5AE68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29"/>
  </w:num>
  <w:num w:numId="5">
    <w:abstractNumId w:val="36"/>
  </w:num>
  <w:num w:numId="6">
    <w:abstractNumId w:val="9"/>
  </w:num>
  <w:num w:numId="7">
    <w:abstractNumId w:val="6"/>
  </w:num>
  <w:num w:numId="8">
    <w:abstractNumId w:val="7"/>
  </w:num>
  <w:num w:numId="9">
    <w:abstractNumId w:val="23"/>
  </w:num>
  <w:num w:numId="10">
    <w:abstractNumId w:val="24"/>
  </w:num>
  <w:num w:numId="11">
    <w:abstractNumId w:val="1"/>
  </w:num>
  <w:num w:numId="12">
    <w:abstractNumId w:val="18"/>
  </w:num>
  <w:num w:numId="13">
    <w:abstractNumId w:val="20"/>
  </w:num>
  <w:num w:numId="14">
    <w:abstractNumId w:val="11"/>
  </w:num>
  <w:num w:numId="15">
    <w:abstractNumId w:val="15"/>
  </w:num>
  <w:num w:numId="16">
    <w:abstractNumId w:val="19"/>
  </w:num>
  <w:num w:numId="17">
    <w:abstractNumId w:val="17"/>
  </w:num>
  <w:num w:numId="18">
    <w:abstractNumId w:val="31"/>
  </w:num>
  <w:num w:numId="19">
    <w:abstractNumId w:val="10"/>
  </w:num>
  <w:num w:numId="20">
    <w:abstractNumId w:val="30"/>
  </w:num>
  <w:num w:numId="21">
    <w:abstractNumId w:val="14"/>
  </w:num>
  <w:num w:numId="22">
    <w:abstractNumId w:val="37"/>
  </w:num>
  <w:num w:numId="23">
    <w:abstractNumId w:val="13"/>
  </w:num>
  <w:num w:numId="24">
    <w:abstractNumId w:val="22"/>
  </w:num>
  <w:num w:numId="25">
    <w:abstractNumId w:val="26"/>
  </w:num>
  <w:num w:numId="26">
    <w:abstractNumId w:val="33"/>
  </w:num>
  <w:num w:numId="27">
    <w:abstractNumId w:val="32"/>
  </w:num>
  <w:num w:numId="28">
    <w:abstractNumId w:val="16"/>
  </w:num>
  <w:num w:numId="29">
    <w:abstractNumId w:val="3"/>
  </w:num>
  <w:num w:numId="30">
    <w:abstractNumId w:val="2"/>
  </w:num>
  <w:num w:numId="31">
    <w:abstractNumId w:val="28"/>
  </w:num>
  <w:num w:numId="32">
    <w:abstractNumId w:val="21"/>
  </w:num>
  <w:num w:numId="33">
    <w:abstractNumId w:val="34"/>
  </w:num>
  <w:num w:numId="34">
    <w:abstractNumId w:val="27"/>
  </w:num>
  <w:num w:numId="35">
    <w:abstractNumId w:val="8"/>
  </w:num>
  <w:num w:numId="36">
    <w:abstractNumId w:val="5"/>
  </w:num>
  <w:num w:numId="37">
    <w:abstractNumId w:val="0"/>
  </w:num>
  <w:num w:numId="38">
    <w:abstractNumId w:val="38"/>
  </w:num>
  <w:num w:numId="3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3574"/>
    <w:rsid w:val="000048D1"/>
    <w:rsid w:val="00004DC7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0F4D89"/>
    <w:rsid w:val="00104866"/>
    <w:rsid w:val="001060A2"/>
    <w:rsid w:val="00111200"/>
    <w:rsid w:val="001140C0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7E30"/>
    <w:rsid w:val="00215D4A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30246C"/>
    <w:rsid w:val="003045FC"/>
    <w:rsid w:val="00306A70"/>
    <w:rsid w:val="003070A7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3ACC"/>
    <w:rsid w:val="003600DC"/>
    <w:rsid w:val="003612E2"/>
    <w:rsid w:val="003613FB"/>
    <w:rsid w:val="0036209B"/>
    <w:rsid w:val="00363667"/>
    <w:rsid w:val="00365AA3"/>
    <w:rsid w:val="003743AF"/>
    <w:rsid w:val="00374966"/>
    <w:rsid w:val="00375358"/>
    <w:rsid w:val="0038259F"/>
    <w:rsid w:val="00382FF1"/>
    <w:rsid w:val="003837BE"/>
    <w:rsid w:val="00384E51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105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23D7"/>
    <w:rsid w:val="004514A3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6508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4B29"/>
    <w:rsid w:val="00707C93"/>
    <w:rsid w:val="00714A4A"/>
    <w:rsid w:val="00716226"/>
    <w:rsid w:val="007166C7"/>
    <w:rsid w:val="00725963"/>
    <w:rsid w:val="007304D1"/>
    <w:rsid w:val="00760155"/>
    <w:rsid w:val="00761F7E"/>
    <w:rsid w:val="00762D1B"/>
    <w:rsid w:val="00763862"/>
    <w:rsid w:val="00775129"/>
    <w:rsid w:val="007771C6"/>
    <w:rsid w:val="00785CDF"/>
    <w:rsid w:val="00790370"/>
    <w:rsid w:val="00790B3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77E"/>
    <w:rsid w:val="00874292"/>
    <w:rsid w:val="00885D76"/>
    <w:rsid w:val="008863F5"/>
    <w:rsid w:val="0089563B"/>
    <w:rsid w:val="008A65FB"/>
    <w:rsid w:val="008B6C53"/>
    <w:rsid w:val="008C64FC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A54"/>
    <w:rsid w:val="00916667"/>
    <w:rsid w:val="009235C0"/>
    <w:rsid w:val="00933618"/>
    <w:rsid w:val="0093509F"/>
    <w:rsid w:val="00935EC2"/>
    <w:rsid w:val="009461EC"/>
    <w:rsid w:val="00947239"/>
    <w:rsid w:val="00951A5D"/>
    <w:rsid w:val="00953FF0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0CC8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820C9"/>
    <w:rsid w:val="00A8352F"/>
    <w:rsid w:val="00A87C06"/>
    <w:rsid w:val="00A953D4"/>
    <w:rsid w:val="00A954F0"/>
    <w:rsid w:val="00A9703F"/>
    <w:rsid w:val="00AB24C9"/>
    <w:rsid w:val="00AB78F4"/>
    <w:rsid w:val="00AC09F2"/>
    <w:rsid w:val="00AC36B2"/>
    <w:rsid w:val="00AD306B"/>
    <w:rsid w:val="00AD3DF2"/>
    <w:rsid w:val="00AD4947"/>
    <w:rsid w:val="00AE1897"/>
    <w:rsid w:val="00AE1D50"/>
    <w:rsid w:val="00AE2A59"/>
    <w:rsid w:val="00AE6C37"/>
    <w:rsid w:val="00AF12F9"/>
    <w:rsid w:val="00AF25AA"/>
    <w:rsid w:val="00AF7636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50E5"/>
    <w:rsid w:val="00C16EE3"/>
    <w:rsid w:val="00C17D3A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22FA"/>
    <w:rsid w:val="00C96A25"/>
    <w:rsid w:val="00C9714D"/>
    <w:rsid w:val="00CA32B2"/>
    <w:rsid w:val="00CA6B42"/>
    <w:rsid w:val="00CB13A7"/>
    <w:rsid w:val="00CC1F2D"/>
    <w:rsid w:val="00CC23BC"/>
    <w:rsid w:val="00CC2700"/>
    <w:rsid w:val="00CC3922"/>
    <w:rsid w:val="00CC443A"/>
    <w:rsid w:val="00CD39E2"/>
    <w:rsid w:val="00CD46A5"/>
    <w:rsid w:val="00CD77F2"/>
    <w:rsid w:val="00CE2AEC"/>
    <w:rsid w:val="00CE3362"/>
    <w:rsid w:val="00CF2EB8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C3203"/>
    <w:rsid w:val="00DC357E"/>
    <w:rsid w:val="00DC7E48"/>
    <w:rsid w:val="00DD1A37"/>
    <w:rsid w:val="00DD219E"/>
    <w:rsid w:val="00DD4F1D"/>
    <w:rsid w:val="00DD51B7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44DB6"/>
    <w:rsid w:val="00E47ADC"/>
    <w:rsid w:val="00E52903"/>
    <w:rsid w:val="00E562B2"/>
    <w:rsid w:val="00E56A11"/>
    <w:rsid w:val="00E660B9"/>
    <w:rsid w:val="00E6768B"/>
    <w:rsid w:val="00E70FC7"/>
    <w:rsid w:val="00E710C2"/>
    <w:rsid w:val="00E7146A"/>
    <w:rsid w:val="00E72EC9"/>
    <w:rsid w:val="00E73605"/>
    <w:rsid w:val="00E86C37"/>
    <w:rsid w:val="00EA3FF6"/>
    <w:rsid w:val="00EA715F"/>
    <w:rsid w:val="00EB11D3"/>
    <w:rsid w:val="00EB173B"/>
    <w:rsid w:val="00EB1809"/>
    <w:rsid w:val="00EB7DCE"/>
    <w:rsid w:val="00EC2025"/>
    <w:rsid w:val="00ED48F2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2FF9"/>
    <w:rsid w:val="00F4366A"/>
    <w:rsid w:val="00F44631"/>
    <w:rsid w:val="00F60517"/>
    <w:rsid w:val="00F60AE3"/>
    <w:rsid w:val="00F80404"/>
    <w:rsid w:val="00F820FE"/>
    <w:rsid w:val="00F85E20"/>
    <w:rsid w:val="00F90EFE"/>
    <w:rsid w:val="00F955DD"/>
    <w:rsid w:val="00F95A1C"/>
    <w:rsid w:val="00FB5C66"/>
    <w:rsid w:val="00FB67A5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68D4-A435-41F4-BBEB-2C02E7F9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3324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7</cp:revision>
  <cp:lastPrinted>2018-05-10T08:29:00Z</cp:lastPrinted>
  <dcterms:created xsi:type="dcterms:W3CDTF">2018-04-06T05:15:00Z</dcterms:created>
  <dcterms:modified xsi:type="dcterms:W3CDTF">2018-05-10T08:40:00Z</dcterms:modified>
</cp:coreProperties>
</file>