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28" w:rsidRPr="003F78C9" w:rsidRDefault="00547AE4" w:rsidP="00A11628">
      <w:pPr>
        <w:jc w:val="right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Chełmża, </w:t>
      </w:r>
      <w:r w:rsidR="00BB7C79" w:rsidRPr="003F78C9">
        <w:rPr>
          <w:rFonts w:ascii="Times New Roman" w:hAnsi="Times New Roman" w:cs="Times New Roman"/>
          <w:color w:val="000000" w:themeColor="text1"/>
        </w:rPr>
        <w:t xml:space="preserve">dnia </w:t>
      </w:r>
      <w:r w:rsidR="009A6F50" w:rsidRPr="003F78C9">
        <w:rPr>
          <w:rFonts w:ascii="Times New Roman" w:hAnsi="Times New Roman" w:cs="Times New Roman"/>
          <w:color w:val="000000" w:themeColor="text1"/>
        </w:rPr>
        <w:t>20</w:t>
      </w:r>
      <w:r w:rsidR="00C30053" w:rsidRPr="003F78C9">
        <w:rPr>
          <w:rFonts w:ascii="Times New Roman" w:hAnsi="Times New Roman" w:cs="Times New Roman"/>
          <w:color w:val="000000" w:themeColor="text1"/>
        </w:rPr>
        <w:t xml:space="preserve"> </w:t>
      </w:r>
      <w:r w:rsidR="009A6F50" w:rsidRPr="003F78C9">
        <w:rPr>
          <w:rFonts w:ascii="Times New Roman" w:hAnsi="Times New Roman" w:cs="Times New Roman"/>
          <w:color w:val="000000" w:themeColor="text1"/>
        </w:rPr>
        <w:t>listopada</w:t>
      </w:r>
      <w:r w:rsidR="00CB2020" w:rsidRPr="003F78C9">
        <w:rPr>
          <w:rFonts w:ascii="Times New Roman" w:hAnsi="Times New Roman" w:cs="Times New Roman"/>
          <w:color w:val="000000" w:themeColor="text1"/>
        </w:rPr>
        <w:t xml:space="preserve"> </w:t>
      </w:r>
      <w:r w:rsidR="00A11628" w:rsidRPr="003F78C9">
        <w:rPr>
          <w:rFonts w:ascii="Times New Roman" w:hAnsi="Times New Roman" w:cs="Times New Roman"/>
          <w:color w:val="000000" w:themeColor="text1"/>
        </w:rPr>
        <w:t>2018 r.</w:t>
      </w:r>
    </w:p>
    <w:p w:rsidR="004E6D5D" w:rsidRPr="003F78C9" w:rsidRDefault="004E6D5D" w:rsidP="00A11628">
      <w:pPr>
        <w:rPr>
          <w:rFonts w:ascii="Times New Roman" w:hAnsi="Times New Roman" w:cs="Times New Roman"/>
          <w:b/>
          <w:color w:val="000000" w:themeColor="text1"/>
        </w:rPr>
      </w:pPr>
      <w:r w:rsidRPr="003F78C9">
        <w:rPr>
          <w:rFonts w:ascii="Times New Roman" w:hAnsi="Times New Roman" w:cs="Times New Roman"/>
          <w:b/>
          <w:color w:val="000000" w:themeColor="text1"/>
        </w:rPr>
        <w:t xml:space="preserve">Wójt Gminy Chełmża </w:t>
      </w:r>
    </w:p>
    <w:p w:rsidR="00A11628" w:rsidRPr="003F78C9" w:rsidRDefault="00A11628" w:rsidP="00A11628">
      <w:pPr>
        <w:rPr>
          <w:rFonts w:ascii="Times New Roman" w:hAnsi="Times New Roman" w:cs="Times New Roman"/>
          <w:b/>
          <w:color w:val="000000" w:themeColor="text1"/>
        </w:rPr>
      </w:pPr>
      <w:r w:rsidRPr="003F78C9">
        <w:rPr>
          <w:rFonts w:ascii="Times New Roman" w:hAnsi="Times New Roman" w:cs="Times New Roman"/>
          <w:b/>
          <w:color w:val="000000" w:themeColor="text1"/>
        </w:rPr>
        <w:t>PIR.6733.</w:t>
      </w:r>
      <w:r w:rsidR="009A6F50" w:rsidRPr="003F78C9">
        <w:rPr>
          <w:rFonts w:ascii="Times New Roman" w:hAnsi="Times New Roman" w:cs="Times New Roman"/>
          <w:b/>
          <w:color w:val="000000" w:themeColor="text1"/>
        </w:rPr>
        <w:t>8</w:t>
      </w:r>
      <w:r w:rsidRPr="003F78C9">
        <w:rPr>
          <w:rFonts w:ascii="Times New Roman" w:hAnsi="Times New Roman" w:cs="Times New Roman"/>
          <w:b/>
          <w:color w:val="000000" w:themeColor="text1"/>
        </w:rPr>
        <w:t>.2018</w:t>
      </w:r>
    </w:p>
    <w:p w:rsidR="004C1879" w:rsidRPr="003F78C9" w:rsidRDefault="004C1879" w:rsidP="00A1162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11628" w:rsidRPr="003F78C9" w:rsidRDefault="00A11628" w:rsidP="00A1162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F78C9">
        <w:rPr>
          <w:rFonts w:ascii="Times New Roman" w:hAnsi="Times New Roman" w:cs="Times New Roman"/>
          <w:b/>
          <w:color w:val="000000" w:themeColor="text1"/>
        </w:rPr>
        <w:t xml:space="preserve">OBWIESZCZENIE </w:t>
      </w:r>
      <w:r w:rsidRPr="003F78C9">
        <w:rPr>
          <w:rFonts w:ascii="Times New Roman" w:hAnsi="Times New Roman" w:cs="Times New Roman"/>
          <w:b/>
          <w:color w:val="000000" w:themeColor="text1"/>
        </w:rPr>
        <w:br/>
        <w:t>o wydanych postanowieniach</w:t>
      </w:r>
    </w:p>
    <w:p w:rsidR="003F78C9" w:rsidRDefault="003F78C9" w:rsidP="003F78C9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A11628" w:rsidRPr="003F78C9" w:rsidRDefault="00A11628" w:rsidP="003F78C9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>Na podstawie art. 53 ust. 1 ustawy z dnia 27 marca 2003 r. o planowaniu i zagospodarowaniu przestrzennym (Dz.U. z 201</w:t>
      </w:r>
      <w:r w:rsidR="009A6F50" w:rsidRPr="003F78C9">
        <w:rPr>
          <w:rFonts w:ascii="Times New Roman" w:hAnsi="Times New Roman" w:cs="Times New Roman"/>
          <w:color w:val="000000" w:themeColor="text1"/>
        </w:rPr>
        <w:t>8</w:t>
      </w:r>
      <w:r w:rsidRPr="003F78C9">
        <w:rPr>
          <w:rFonts w:ascii="Times New Roman" w:hAnsi="Times New Roman" w:cs="Times New Roman"/>
          <w:color w:val="000000" w:themeColor="text1"/>
        </w:rPr>
        <w:t xml:space="preserve"> r. poz.</w:t>
      </w:r>
      <w:r w:rsidR="009A6F50" w:rsidRPr="003F78C9">
        <w:rPr>
          <w:rFonts w:ascii="Times New Roman" w:hAnsi="Times New Roman" w:cs="Times New Roman"/>
          <w:color w:val="000000" w:themeColor="text1"/>
        </w:rPr>
        <w:t xml:space="preserve"> 1945</w:t>
      </w:r>
      <w:r w:rsidRPr="003F78C9">
        <w:rPr>
          <w:rFonts w:ascii="Times New Roman" w:hAnsi="Times New Roman" w:cs="Times New Roman"/>
          <w:color w:val="000000" w:themeColor="text1"/>
        </w:rPr>
        <w:t xml:space="preserve">), art. 9, art. 10 i art. 81 ustawy z dnia 14 czerwca 1960 </w:t>
      </w:r>
      <w:r w:rsidR="00CB2020" w:rsidRPr="003F78C9">
        <w:rPr>
          <w:rFonts w:ascii="Times New Roman" w:hAnsi="Times New Roman" w:cs="Times New Roman"/>
          <w:color w:val="000000" w:themeColor="text1"/>
        </w:rPr>
        <w:t xml:space="preserve">r. </w:t>
      </w:r>
      <w:r w:rsidRPr="003F78C9">
        <w:rPr>
          <w:rFonts w:ascii="Times New Roman" w:hAnsi="Times New Roman" w:cs="Times New Roman"/>
          <w:color w:val="000000" w:themeColor="text1"/>
        </w:rPr>
        <w:t>Kodeks postępowania administracyjnego</w:t>
      </w:r>
      <w:r w:rsidRPr="003F78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F78C9">
        <w:rPr>
          <w:rFonts w:ascii="Times New Roman" w:hAnsi="Times New Roman" w:cs="Times New Roman"/>
          <w:bCs/>
          <w:color w:val="000000" w:themeColor="text1"/>
        </w:rPr>
        <w:t>(</w:t>
      </w:r>
      <w:r w:rsidRPr="003F78C9">
        <w:rPr>
          <w:rFonts w:ascii="Times New Roman" w:hAnsi="Times New Roman" w:cs="Times New Roman"/>
          <w:color w:val="000000" w:themeColor="text1"/>
        </w:rPr>
        <w:t>Dz.U. z 201</w:t>
      </w:r>
      <w:r w:rsidR="009A6F50" w:rsidRPr="003F78C9">
        <w:rPr>
          <w:rFonts w:ascii="Times New Roman" w:hAnsi="Times New Roman" w:cs="Times New Roman"/>
          <w:color w:val="000000" w:themeColor="text1"/>
        </w:rPr>
        <w:t>8</w:t>
      </w:r>
      <w:r w:rsidRPr="003F78C9">
        <w:rPr>
          <w:rFonts w:ascii="Times New Roman" w:hAnsi="Times New Roman" w:cs="Times New Roman"/>
          <w:color w:val="000000" w:themeColor="text1"/>
        </w:rPr>
        <w:t xml:space="preserve"> r. poz. </w:t>
      </w:r>
      <w:r w:rsidR="009A6F50" w:rsidRPr="003F78C9">
        <w:rPr>
          <w:rFonts w:ascii="Times New Roman" w:hAnsi="Times New Roman" w:cs="Times New Roman"/>
          <w:color w:val="000000" w:themeColor="text1"/>
        </w:rPr>
        <w:t>2096)</w:t>
      </w:r>
      <w:r w:rsidRPr="003F78C9">
        <w:rPr>
          <w:rFonts w:ascii="Times New Roman" w:hAnsi="Times New Roman" w:cs="Times New Roman"/>
          <w:color w:val="000000" w:themeColor="text1"/>
        </w:rPr>
        <w:t xml:space="preserve"> </w:t>
      </w:r>
      <w:r w:rsidR="00964B21" w:rsidRPr="003F78C9">
        <w:rPr>
          <w:rFonts w:ascii="Times New Roman" w:hAnsi="Times New Roman" w:cs="Times New Roman"/>
          <w:color w:val="000000" w:themeColor="text1"/>
        </w:rPr>
        <w:t xml:space="preserve">informuję, </w:t>
      </w:r>
      <w:r w:rsidR="00FC48F4" w:rsidRPr="003F78C9">
        <w:rPr>
          <w:rFonts w:ascii="Times New Roman" w:hAnsi="Times New Roman" w:cs="Times New Roman"/>
          <w:color w:val="000000" w:themeColor="text1"/>
        </w:rPr>
        <w:t xml:space="preserve">że w postępowaniu z wniosku </w:t>
      </w:r>
      <w:r w:rsidR="000148A1" w:rsidRPr="003F78C9">
        <w:rPr>
          <w:rFonts w:ascii="Times New Roman" w:hAnsi="Times New Roman" w:cs="Times New Roman"/>
          <w:color w:val="000000" w:themeColor="text1"/>
        </w:rPr>
        <w:t xml:space="preserve">z dnia 27.08.2018 r. </w:t>
      </w:r>
      <w:r w:rsidR="006C4E5F" w:rsidRPr="003F78C9">
        <w:rPr>
          <w:rFonts w:ascii="Times New Roman" w:hAnsi="Times New Roman" w:cs="Times New Roman"/>
          <w:color w:val="000000" w:themeColor="text1"/>
        </w:rPr>
        <w:t xml:space="preserve">„P4 sp. z o.o.” z siedzibą </w:t>
      </w:r>
      <w:proofErr w:type="spellStart"/>
      <w:r w:rsidR="006C4E5F" w:rsidRPr="003F78C9">
        <w:rPr>
          <w:rFonts w:ascii="Times New Roman" w:hAnsi="Times New Roman" w:cs="Times New Roman"/>
          <w:color w:val="000000" w:themeColor="text1"/>
        </w:rPr>
        <w:t>ul.Taśmowa</w:t>
      </w:r>
      <w:proofErr w:type="spellEnd"/>
      <w:r w:rsidR="006C4E5F" w:rsidRPr="003F78C9">
        <w:rPr>
          <w:rFonts w:ascii="Times New Roman" w:hAnsi="Times New Roman" w:cs="Times New Roman"/>
          <w:color w:val="000000" w:themeColor="text1"/>
        </w:rPr>
        <w:t xml:space="preserve"> 7, 02-677 Warszawa reprezentowanej przez pełnomocnika Marcina Majera</w:t>
      </w:r>
      <w:r w:rsidR="006C4E5F" w:rsidRPr="003F78C9">
        <w:rPr>
          <w:rFonts w:ascii="Times New Roman" w:hAnsi="Times New Roman" w:cs="Times New Roman"/>
          <w:color w:val="000000" w:themeColor="text1"/>
        </w:rPr>
        <w:t xml:space="preserve"> </w:t>
      </w:r>
      <w:r w:rsidR="00FC48F4" w:rsidRPr="003F78C9">
        <w:rPr>
          <w:rFonts w:ascii="Times New Roman" w:hAnsi="Times New Roman" w:cs="Times New Roman"/>
          <w:color w:val="000000" w:themeColor="text1"/>
          <w:lang w:val="x-none"/>
        </w:rPr>
        <w:t>w sprawie wydania decyzji o</w:t>
      </w:r>
      <w:r w:rsidR="00FC48F4" w:rsidRPr="003F78C9">
        <w:rPr>
          <w:rFonts w:ascii="Times New Roman" w:hAnsi="Times New Roman" w:cs="Times New Roman"/>
          <w:color w:val="000000" w:themeColor="text1"/>
        </w:rPr>
        <w:t xml:space="preserve"> ustaleniu lokalizacji inwestycji celu publicznego </w:t>
      </w:r>
      <w:r w:rsidR="006C4E5F" w:rsidRPr="003F78C9">
        <w:rPr>
          <w:rFonts w:ascii="Times New Roman" w:hAnsi="Times New Roman" w:cs="Times New Roman"/>
          <w:color w:val="000000" w:themeColor="text1"/>
        </w:rPr>
        <w:t xml:space="preserve">dla zamierzenia polegającego na budowie stacji bazowej telefonii komórkowej operatora P4 zlokalizowanej </w:t>
      </w:r>
      <w:r w:rsidR="006C4E5F" w:rsidRPr="003F78C9">
        <w:rPr>
          <w:rFonts w:ascii="Times New Roman" w:hAnsi="Times New Roman"/>
          <w:color w:val="000000" w:themeColor="text1"/>
        </w:rPr>
        <w:t xml:space="preserve">na działce nr 114/21 </w:t>
      </w:r>
      <w:proofErr w:type="spellStart"/>
      <w:r w:rsidR="006C4E5F" w:rsidRPr="003F78C9">
        <w:rPr>
          <w:rFonts w:ascii="Times New Roman" w:hAnsi="Times New Roman"/>
          <w:color w:val="000000" w:themeColor="text1"/>
        </w:rPr>
        <w:t>obr</w:t>
      </w:r>
      <w:proofErr w:type="spellEnd"/>
      <w:r w:rsidR="006C4E5F" w:rsidRPr="003F78C9">
        <w:rPr>
          <w:rFonts w:ascii="Times New Roman" w:hAnsi="Times New Roman"/>
          <w:color w:val="000000" w:themeColor="text1"/>
        </w:rPr>
        <w:t>. Grzywna, ul. Parkowa 14, 87-140 Chełmża, woj. kujawsko - pomorskie, nr projektu: TOR0104A</w:t>
      </w:r>
      <w:r w:rsidR="002B4FC9" w:rsidRPr="003F78C9">
        <w:rPr>
          <w:rFonts w:ascii="Times New Roman" w:hAnsi="Times New Roman"/>
          <w:color w:val="000000" w:themeColor="text1"/>
        </w:rPr>
        <w:t>,</w:t>
      </w:r>
      <w:r w:rsidR="00BB7C79" w:rsidRPr="003F78C9">
        <w:rPr>
          <w:rFonts w:ascii="Times New Roman" w:eastAsia="Lucida Sans Unicode" w:hAnsi="Times New Roman" w:cs="Times New Roman"/>
          <w:color w:val="000000" w:themeColor="text1"/>
          <w:kern w:val="2"/>
        </w:rPr>
        <w:t xml:space="preserve"> </w:t>
      </w:r>
      <w:r w:rsidRPr="003F78C9">
        <w:rPr>
          <w:rFonts w:ascii="Times New Roman" w:hAnsi="Times New Roman" w:cs="Times New Roman"/>
          <w:color w:val="000000" w:themeColor="text1"/>
        </w:rPr>
        <w:t>zostały wydane następujące postanowienia uzgadniające projekt decyzji:</w:t>
      </w:r>
    </w:p>
    <w:p w:rsidR="001D7A80" w:rsidRPr="003F78C9" w:rsidRDefault="001D7A80" w:rsidP="003F78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postanowienie Dyrektora Zarządu Zlewni w Toruniu Państwowego Gospodarstwa Wodnego Wody Polskie z dnia </w:t>
      </w:r>
      <w:r w:rsidR="00471156" w:rsidRPr="003F78C9">
        <w:rPr>
          <w:rFonts w:ascii="Times New Roman" w:hAnsi="Times New Roman" w:cs="Times New Roman"/>
          <w:color w:val="000000" w:themeColor="text1"/>
        </w:rPr>
        <w:t>9</w:t>
      </w:r>
      <w:r w:rsidRPr="003F78C9">
        <w:rPr>
          <w:rFonts w:ascii="Times New Roman" w:hAnsi="Times New Roman" w:cs="Times New Roman"/>
          <w:color w:val="000000" w:themeColor="text1"/>
        </w:rPr>
        <w:t>.</w:t>
      </w:r>
      <w:r w:rsidR="00471156" w:rsidRPr="003F78C9">
        <w:rPr>
          <w:rFonts w:ascii="Times New Roman" w:hAnsi="Times New Roman" w:cs="Times New Roman"/>
          <w:color w:val="000000" w:themeColor="text1"/>
        </w:rPr>
        <w:t>11</w:t>
      </w:r>
      <w:r w:rsidRPr="003F78C9">
        <w:rPr>
          <w:rFonts w:ascii="Times New Roman" w:hAnsi="Times New Roman" w:cs="Times New Roman"/>
          <w:color w:val="000000" w:themeColor="text1"/>
        </w:rPr>
        <w:t>.2018 r. znak GD.ZZI.5.611.</w:t>
      </w:r>
      <w:r w:rsidR="00471156" w:rsidRPr="003F78C9">
        <w:rPr>
          <w:rFonts w:ascii="Times New Roman" w:hAnsi="Times New Roman" w:cs="Times New Roman"/>
          <w:color w:val="000000" w:themeColor="text1"/>
        </w:rPr>
        <w:t>1014</w:t>
      </w:r>
      <w:r w:rsidRPr="003F78C9">
        <w:rPr>
          <w:rFonts w:ascii="Times New Roman" w:hAnsi="Times New Roman" w:cs="Times New Roman"/>
          <w:color w:val="000000" w:themeColor="text1"/>
        </w:rPr>
        <w:t>.2018</w:t>
      </w:r>
      <w:r w:rsidR="00471156" w:rsidRPr="003F78C9">
        <w:rPr>
          <w:rFonts w:ascii="Times New Roman" w:hAnsi="Times New Roman" w:cs="Times New Roman"/>
          <w:color w:val="000000" w:themeColor="text1"/>
        </w:rPr>
        <w:t xml:space="preserve"> uzgadniające projekt decyzji;</w:t>
      </w:r>
    </w:p>
    <w:p w:rsidR="00503FE6" w:rsidRPr="003F78C9" w:rsidRDefault="00503FE6" w:rsidP="003F78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>p</w:t>
      </w:r>
      <w:r w:rsidR="005E1FE5" w:rsidRPr="003F78C9">
        <w:rPr>
          <w:rFonts w:ascii="Times New Roman" w:hAnsi="Times New Roman" w:cs="Times New Roman"/>
          <w:color w:val="000000" w:themeColor="text1"/>
        </w:rPr>
        <w:t>ostanowienie nr 284/2018 Dyrektora Regionalnej dyrekcji Lasów Państwowych w Toruniu z dnia 9.11.2018 r. znak ZS.224.2.20.2018.JR</w:t>
      </w:r>
      <w:r w:rsidRPr="003F78C9">
        <w:rPr>
          <w:rFonts w:ascii="Times New Roman" w:hAnsi="Times New Roman" w:cs="Times New Roman"/>
          <w:color w:val="000000" w:themeColor="text1"/>
        </w:rPr>
        <w:t>;</w:t>
      </w:r>
    </w:p>
    <w:p w:rsidR="00503FE6" w:rsidRPr="003F78C9" w:rsidRDefault="00503FE6" w:rsidP="003F78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opinia z dnia </w:t>
      </w:r>
      <w:r w:rsidR="000C72BA" w:rsidRPr="003F78C9">
        <w:rPr>
          <w:rFonts w:ascii="Times New Roman" w:hAnsi="Times New Roman" w:cs="Times New Roman"/>
          <w:color w:val="000000" w:themeColor="text1"/>
        </w:rPr>
        <w:t>24</w:t>
      </w:r>
      <w:r w:rsidRPr="003F78C9">
        <w:rPr>
          <w:rFonts w:ascii="Times New Roman" w:hAnsi="Times New Roman" w:cs="Times New Roman"/>
          <w:color w:val="000000" w:themeColor="text1"/>
        </w:rPr>
        <w:t>.</w:t>
      </w:r>
      <w:r w:rsidR="000C72BA" w:rsidRPr="003F78C9">
        <w:rPr>
          <w:rFonts w:ascii="Times New Roman" w:hAnsi="Times New Roman" w:cs="Times New Roman"/>
          <w:color w:val="000000" w:themeColor="text1"/>
        </w:rPr>
        <w:t>10</w:t>
      </w:r>
      <w:r w:rsidRPr="003F78C9">
        <w:rPr>
          <w:rFonts w:ascii="Times New Roman" w:hAnsi="Times New Roman" w:cs="Times New Roman"/>
          <w:color w:val="000000" w:themeColor="text1"/>
        </w:rPr>
        <w:t>.2018 r. znak PIR.7211.</w:t>
      </w:r>
      <w:r w:rsidR="000C72BA" w:rsidRPr="003F78C9">
        <w:rPr>
          <w:rFonts w:ascii="Times New Roman" w:hAnsi="Times New Roman" w:cs="Times New Roman"/>
          <w:color w:val="000000" w:themeColor="text1"/>
        </w:rPr>
        <w:t>88</w:t>
      </w:r>
      <w:r w:rsidRPr="003F78C9">
        <w:rPr>
          <w:rFonts w:ascii="Times New Roman" w:hAnsi="Times New Roman" w:cs="Times New Roman"/>
          <w:color w:val="000000" w:themeColor="text1"/>
        </w:rPr>
        <w:t>.2018 zarządcy drogi gminnej publicznej - Wójta Gminy Chełmża</w:t>
      </w:r>
      <w:r w:rsidR="000C72BA" w:rsidRPr="003F78C9">
        <w:rPr>
          <w:rFonts w:ascii="Times New Roman" w:hAnsi="Times New Roman" w:cs="Times New Roman"/>
          <w:color w:val="000000" w:themeColor="text1"/>
        </w:rPr>
        <w:t>;</w:t>
      </w:r>
    </w:p>
    <w:p w:rsidR="001D7A80" w:rsidRPr="003F78C9" w:rsidRDefault="00503FE6" w:rsidP="003F78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opinia Energa-Operator SA z dnia 7.11.2018 r. </w:t>
      </w:r>
      <w:r w:rsidR="005E1FE5" w:rsidRPr="003F78C9">
        <w:rPr>
          <w:rFonts w:ascii="Times New Roman" w:hAnsi="Times New Roman" w:cs="Times New Roman"/>
          <w:color w:val="000000" w:themeColor="text1"/>
        </w:rPr>
        <w:t xml:space="preserve"> </w:t>
      </w:r>
    </w:p>
    <w:p w:rsidR="00A11628" w:rsidRPr="003F78C9" w:rsidRDefault="00A11628" w:rsidP="003F78C9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Zgodnie z art. 49 ustawy Kodeks postępowania administracyjnego obwieszczenie uważa się za dokonane po upływie 14 dni od dnia ogłoszenia. W związku z powyższym informuję, że strony mogą zapoznać się z treścią postanowień, które są do wglądu w Urzędzie Gminy Chełmża, ul. Wodna 2, </w:t>
      </w:r>
      <w:r w:rsidR="00C30053" w:rsidRPr="003F78C9">
        <w:rPr>
          <w:rFonts w:ascii="Times New Roman" w:hAnsi="Times New Roman" w:cs="Times New Roman"/>
          <w:color w:val="000000" w:themeColor="text1"/>
        </w:rPr>
        <w:br/>
      </w:r>
      <w:r w:rsidRPr="003F78C9">
        <w:rPr>
          <w:rFonts w:ascii="Times New Roman" w:hAnsi="Times New Roman" w:cs="Times New Roman"/>
          <w:color w:val="000000" w:themeColor="text1"/>
        </w:rPr>
        <w:t>87-140 Chełmża, pok. nr 13.</w:t>
      </w:r>
    </w:p>
    <w:p w:rsidR="00A11628" w:rsidRPr="003F78C9" w:rsidRDefault="00A11628" w:rsidP="003F78C9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>W związku z zakończeniem postępowania administracyjnego celem zapewnienia stronom czynnego udziału w postępowaniu przed wydaniem decyzji i</w:t>
      </w:r>
      <w:r w:rsidR="008B01E8" w:rsidRPr="003F78C9">
        <w:rPr>
          <w:rFonts w:ascii="Times New Roman" w:hAnsi="Times New Roman" w:cs="Times New Roman"/>
          <w:color w:val="000000" w:themeColor="text1"/>
        </w:rPr>
        <w:t>nformuję, że w terminie 3</w:t>
      </w:r>
      <w:r w:rsidRPr="003F78C9">
        <w:rPr>
          <w:rFonts w:ascii="Times New Roman" w:hAnsi="Times New Roman" w:cs="Times New Roman"/>
          <w:color w:val="000000" w:themeColor="text1"/>
        </w:rPr>
        <w:t xml:space="preserve"> dni od daty upływu 14 dni od dnia publicznego ogłoszenia niniejszego obwieszczenia, od poniedziałku do piątku w godzinach pracy urzędu, strony mogą zapoznać się z aktami sprawy, uzyskać wyjaśnienia w sprawie oraz mogą wypowiedzieć się co do zebranych dowodów i materiałów oraz zgłoszonych żądań. </w:t>
      </w:r>
    </w:p>
    <w:p w:rsidR="00A11628" w:rsidRPr="003F78C9" w:rsidRDefault="00A11628" w:rsidP="003F78C9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F78C9">
        <w:rPr>
          <w:rFonts w:ascii="Times New Roman" w:hAnsi="Times New Roman" w:cs="Times New Roman"/>
          <w:color w:val="000000" w:themeColor="text1"/>
        </w:rPr>
        <w:t xml:space="preserve">Akta sprawy są do wglądu w Urzędzie Gminy Chełmża, ul. Wodna 2, 87-140 Chełmża, </w:t>
      </w:r>
      <w:r w:rsidRPr="003F78C9">
        <w:rPr>
          <w:rFonts w:ascii="Times New Roman" w:hAnsi="Times New Roman" w:cs="Times New Roman"/>
          <w:color w:val="000000" w:themeColor="text1"/>
        </w:rPr>
        <w:br/>
        <w:t>pok. nr 13.</w:t>
      </w:r>
    </w:p>
    <w:p w:rsidR="005B49F3" w:rsidRPr="003F78C9" w:rsidRDefault="005B49F3" w:rsidP="00A1162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A11628" w:rsidRPr="003F78C9" w:rsidRDefault="00507A11" w:rsidP="00507A11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3F78C9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</w:p>
    <w:p w:rsidR="001D772E" w:rsidRPr="003F78C9" w:rsidRDefault="001D772E">
      <w:pPr>
        <w:rPr>
          <w:rFonts w:ascii="Times New Roman" w:hAnsi="Times New Roman" w:cs="Times New Roman"/>
          <w:color w:val="000000" w:themeColor="text1"/>
          <w:sz w:val="24"/>
        </w:rPr>
      </w:pPr>
      <w:r w:rsidRPr="003F78C9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4C1879" w:rsidRPr="003F78C9" w:rsidRDefault="004C1879" w:rsidP="00A116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11628" w:rsidRPr="003F78C9" w:rsidRDefault="00A11628" w:rsidP="00840361">
      <w:pPr>
        <w:pStyle w:val="Bezodstpw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PIR.6733.</w:t>
      </w:r>
      <w:r w:rsidR="009A6F50" w:rsidRPr="003F7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F7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.2018</w:t>
      </w:r>
    </w:p>
    <w:p w:rsidR="00A11628" w:rsidRPr="003F78C9" w:rsidRDefault="00A11628" w:rsidP="00840361">
      <w:pPr>
        <w:widowControl w:val="0"/>
        <w:suppressAutoHyphens/>
        <w:spacing w:after="12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3F78C9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:rsidR="009A6F50" w:rsidRPr="003F78C9" w:rsidRDefault="009A6F50" w:rsidP="009A6F50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 ……………..……....2018 r.</w:t>
      </w:r>
    </w:p>
    <w:p w:rsidR="009A6F50" w:rsidRPr="003F78C9" w:rsidRDefault="009A6F50" w:rsidP="009A6F50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na tablicy ogłoszeń Urzędu Gminy Chełmża, ul. Wodna 2, 87-140 Chełmża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……………....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201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r.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zdjęto w dniu  …………………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18 r.</w:t>
      </w:r>
    </w:p>
    <w:p w:rsidR="009A6F50" w:rsidRPr="003F78C9" w:rsidRDefault="009A6F50" w:rsidP="009A6F50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na tablicy ogłoszeń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sołectwa Grzywna, Gmina Chełmża: 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…..........................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201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r.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zdjęto w dniu  ………………………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2018 r.</w:t>
      </w:r>
    </w:p>
    <w:p w:rsidR="009A6F50" w:rsidRPr="003F78C9" w:rsidRDefault="009A6F50" w:rsidP="009A6F50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na tablicy ogłoszeń Urzędu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Miasta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Chełmża, ul.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Gen. Józefa Hallera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2, 87-140 Chełmża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………………....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201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 xml:space="preserve"> r.</w:t>
      </w:r>
    </w:p>
    <w:p w:rsidR="009A6F50" w:rsidRPr="003F78C9" w:rsidRDefault="009A6F50" w:rsidP="009A6F50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zdjęto w dniu  …………………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  <w:t>20</w:t>
      </w:r>
      <w:r w:rsidRPr="003F78C9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18 r.</w:t>
      </w:r>
    </w:p>
    <w:p w:rsidR="00A11628" w:rsidRPr="003F78C9" w:rsidRDefault="00A11628" w:rsidP="00A11628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</w:p>
    <w:p w:rsidR="00FA52D8" w:rsidRPr="003F78C9" w:rsidRDefault="00FA52D8" w:rsidP="00A11628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lang w:val="x-none"/>
        </w:rPr>
      </w:pPr>
    </w:p>
    <w:p w:rsidR="00A11628" w:rsidRPr="00A92ED4" w:rsidRDefault="00A11628" w:rsidP="00A11628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A92ED4">
        <w:rPr>
          <w:rFonts w:ascii="Times New Roman" w:hAnsi="Times New Roman"/>
          <w:color w:val="000000" w:themeColor="text1"/>
          <w:sz w:val="16"/>
          <w:szCs w:val="16"/>
        </w:rPr>
        <w:t>Sprawę prowadzi:</w:t>
      </w:r>
    </w:p>
    <w:p w:rsidR="00A11628" w:rsidRPr="00A92ED4" w:rsidRDefault="005F2C3F" w:rsidP="00A11628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A92ED4">
        <w:rPr>
          <w:rFonts w:ascii="Times New Roman" w:hAnsi="Times New Roman"/>
          <w:color w:val="000000" w:themeColor="text1"/>
          <w:sz w:val="16"/>
          <w:szCs w:val="16"/>
        </w:rPr>
        <w:t>Elżbieta Kornalewska</w:t>
      </w:r>
      <w:r w:rsidR="00A92ED4" w:rsidRPr="00A92ED4">
        <w:rPr>
          <w:rFonts w:ascii="Times New Roman" w:hAnsi="Times New Roman"/>
          <w:color w:val="000000" w:themeColor="text1"/>
          <w:sz w:val="16"/>
          <w:szCs w:val="16"/>
        </w:rPr>
        <w:t xml:space="preserve">, Urząd Gminy Chełmża, </w:t>
      </w:r>
    </w:p>
    <w:p w:rsidR="00A11628" w:rsidRPr="00A92ED4" w:rsidRDefault="00A11628" w:rsidP="00A11628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A92ED4">
        <w:rPr>
          <w:rFonts w:ascii="Times New Roman" w:hAnsi="Times New Roman"/>
          <w:color w:val="000000" w:themeColor="text1"/>
          <w:sz w:val="16"/>
          <w:szCs w:val="16"/>
        </w:rPr>
        <w:t>Referat  Planowania, Inwestycji i Rozwoju</w:t>
      </w:r>
    </w:p>
    <w:p w:rsidR="00A11628" w:rsidRPr="00A92ED4" w:rsidRDefault="00A11628" w:rsidP="00A11628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A92ED4">
        <w:rPr>
          <w:rFonts w:ascii="Times New Roman" w:hAnsi="Times New Roman"/>
          <w:color w:val="000000" w:themeColor="text1"/>
          <w:sz w:val="16"/>
          <w:szCs w:val="16"/>
        </w:rPr>
        <w:t xml:space="preserve">tel. 56 675 60 76 w. 47 </w:t>
      </w:r>
    </w:p>
    <w:p w:rsidR="00A11628" w:rsidRPr="00A92ED4" w:rsidRDefault="003A20C1" w:rsidP="00A11628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2E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e-mail: </w:t>
      </w:r>
      <w:r w:rsidR="005F2C3F" w:rsidRPr="00A92E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elzbietakornalewska@gminachelmza.pl </w:t>
      </w:r>
    </w:p>
    <w:p w:rsidR="00D35DB4" w:rsidRPr="003F78C9" w:rsidRDefault="00D35DB4">
      <w:pPr>
        <w:rPr>
          <w:color w:val="000000" w:themeColor="text1"/>
        </w:rPr>
      </w:pPr>
      <w:bookmarkStart w:id="0" w:name="_GoBack"/>
      <w:bookmarkEnd w:id="0"/>
    </w:p>
    <w:sectPr w:rsidR="00D35DB4" w:rsidRPr="003F78C9" w:rsidSect="00507A1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79" w:rsidRDefault="004C1879" w:rsidP="004C1879">
      <w:pPr>
        <w:spacing w:after="0" w:line="240" w:lineRule="auto"/>
      </w:pPr>
      <w:r>
        <w:separator/>
      </w:r>
    </w:p>
  </w:endnote>
  <w:endnote w:type="continuationSeparator" w:id="0">
    <w:p w:rsidR="004C1879" w:rsidRDefault="004C1879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797113"/>
      <w:docPartObj>
        <w:docPartGallery w:val="Page Numbers (Bottom of Page)"/>
        <w:docPartUnique/>
      </w:docPartObj>
    </w:sdtPr>
    <w:sdtEndPr/>
    <w:sdtContent>
      <w:p w:rsidR="004C1879" w:rsidRDefault="004C18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ED4">
          <w:rPr>
            <w:noProof/>
          </w:rPr>
          <w:t>1</w:t>
        </w:r>
        <w:r>
          <w:fldChar w:fldCharType="end"/>
        </w:r>
      </w:p>
    </w:sdtContent>
  </w:sdt>
  <w:p w:rsidR="004C1879" w:rsidRDefault="004C18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79" w:rsidRDefault="004C1879" w:rsidP="004C1879">
      <w:pPr>
        <w:spacing w:after="0" w:line="240" w:lineRule="auto"/>
      </w:pPr>
      <w:r>
        <w:separator/>
      </w:r>
    </w:p>
  </w:footnote>
  <w:footnote w:type="continuationSeparator" w:id="0">
    <w:p w:rsidR="004C1879" w:rsidRDefault="004C1879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8"/>
    <w:rsid w:val="000148A1"/>
    <w:rsid w:val="00042417"/>
    <w:rsid w:val="000C72BA"/>
    <w:rsid w:val="00130C6E"/>
    <w:rsid w:val="00155C25"/>
    <w:rsid w:val="001D772E"/>
    <w:rsid w:val="001D7A80"/>
    <w:rsid w:val="00202EAE"/>
    <w:rsid w:val="00236517"/>
    <w:rsid w:val="00290302"/>
    <w:rsid w:val="002B4FC9"/>
    <w:rsid w:val="002C7B5C"/>
    <w:rsid w:val="002E1A49"/>
    <w:rsid w:val="003A1C71"/>
    <w:rsid w:val="003A20C1"/>
    <w:rsid w:val="003F78C9"/>
    <w:rsid w:val="00471156"/>
    <w:rsid w:val="00485CBA"/>
    <w:rsid w:val="004A4587"/>
    <w:rsid w:val="004C1879"/>
    <w:rsid w:val="004E6D5D"/>
    <w:rsid w:val="00503FE6"/>
    <w:rsid w:val="00507A11"/>
    <w:rsid w:val="00547AE4"/>
    <w:rsid w:val="00592096"/>
    <w:rsid w:val="005B49F3"/>
    <w:rsid w:val="005C2F7E"/>
    <w:rsid w:val="005E1FE5"/>
    <w:rsid w:val="005F2C3F"/>
    <w:rsid w:val="006C4E5F"/>
    <w:rsid w:val="006E30E1"/>
    <w:rsid w:val="00736793"/>
    <w:rsid w:val="0083540F"/>
    <w:rsid w:val="00840361"/>
    <w:rsid w:val="008B01E8"/>
    <w:rsid w:val="008F1718"/>
    <w:rsid w:val="00964B21"/>
    <w:rsid w:val="00990228"/>
    <w:rsid w:val="009A6F50"/>
    <w:rsid w:val="009F5928"/>
    <w:rsid w:val="00A05A4F"/>
    <w:rsid w:val="00A11628"/>
    <w:rsid w:val="00A75453"/>
    <w:rsid w:val="00A92ED4"/>
    <w:rsid w:val="00BB7C79"/>
    <w:rsid w:val="00C056CF"/>
    <w:rsid w:val="00C30053"/>
    <w:rsid w:val="00CB2020"/>
    <w:rsid w:val="00CD3307"/>
    <w:rsid w:val="00D35DB4"/>
    <w:rsid w:val="00E24983"/>
    <w:rsid w:val="00FA1C49"/>
    <w:rsid w:val="00FA52D8"/>
    <w:rsid w:val="00FC48F4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64E6-B277-4D7F-AD1D-2E8D0033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875D-446F-4268-B030-AF9980E5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46</cp:revision>
  <cp:lastPrinted>2018-08-14T09:48:00Z</cp:lastPrinted>
  <dcterms:created xsi:type="dcterms:W3CDTF">2018-07-09T06:51:00Z</dcterms:created>
  <dcterms:modified xsi:type="dcterms:W3CDTF">2018-11-20T08:05:00Z</dcterms:modified>
</cp:coreProperties>
</file>