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52" w:rsidRPr="00875C52" w:rsidRDefault="00DD71BB" w:rsidP="004548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I/3/18</w:t>
      </w:r>
    </w:p>
    <w:p w:rsidR="00875C52" w:rsidRPr="00875C52" w:rsidRDefault="00875C52" w:rsidP="00534077">
      <w:pPr>
        <w:pStyle w:val="Nagwek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875C52">
        <w:rPr>
          <w:rFonts w:ascii="Times New Roman" w:hAnsi="Times New Roman"/>
          <w:i w:val="0"/>
          <w:sz w:val="24"/>
          <w:szCs w:val="24"/>
        </w:rPr>
        <w:t>RADY GMINY CHEŁMŻA</w:t>
      </w:r>
    </w:p>
    <w:p w:rsidR="00875C52" w:rsidRPr="00875C52" w:rsidRDefault="00875C52" w:rsidP="00534077">
      <w:pPr>
        <w:jc w:val="center"/>
        <w:rPr>
          <w:sz w:val="24"/>
          <w:szCs w:val="24"/>
        </w:rPr>
      </w:pPr>
    </w:p>
    <w:p w:rsidR="00875C52" w:rsidRPr="00875C52" w:rsidRDefault="00875C52" w:rsidP="00534077">
      <w:pPr>
        <w:jc w:val="center"/>
        <w:rPr>
          <w:sz w:val="24"/>
          <w:szCs w:val="24"/>
        </w:rPr>
      </w:pPr>
      <w:r w:rsidRPr="00875C52">
        <w:rPr>
          <w:sz w:val="24"/>
          <w:szCs w:val="24"/>
        </w:rPr>
        <w:t xml:space="preserve">z dnia </w:t>
      </w:r>
      <w:r w:rsidR="00DD71BB">
        <w:rPr>
          <w:sz w:val="24"/>
          <w:szCs w:val="24"/>
        </w:rPr>
        <w:t>20</w:t>
      </w:r>
      <w:r w:rsidR="003F1569">
        <w:rPr>
          <w:sz w:val="24"/>
          <w:szCs w:val="24"/>
        </w:rPr>
        <w:t xml:space="preserve"> listopada</w:t>
      </w:r>
      <w:r w:rsidR="00DD71BB">
        <w:rPr>
          <w:sz w:val="24"/>
          <w:szCs w:val="24"/>
        </w:rPr>
        <w:t xml:space="preserve"> 2018</w:t>
      </w:r>
      <w:r w:rsidRPr="00875C52">
        <w:rPr>
          <w:sz w:val="24"/>
          <w:szCs w:val="24"/>
        </w:rPr>
        <w:t xml:space="preserve"> r.</w:t>
      </w:r>
    </w:p>
    <w:p w:rsidR="00875C52" w:rsidRPr="00875C52" w:rsidRDefault="00875C52" w:rsidP="00534077">
      <w:pPr>
        <w:jc w:val="center"/>
        <w:rPr>
          <w:b/>
          <w:sz w:val="24"/>
          <w:szCs w:val="24"/>
        </w:rPr>
      </w:pPr>
    </w:p>
    <w:p w:rsidR="00875C52" w:rsidRPr="00875C52" w:rsidRDefault="006B0F2E" w:rsidP="00534077">
      <w:pPr>
        <w:pStyle w:val="Tekstpodstawowy2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stwierdzająca wybór </w:t>
      </w:r>
      <w:r w:rsidR="00875C52" w:rsidRPr="00875C52">
        <w:rPr>
          <w:b/>
          <w:szCs w:val="24"/>
        </w:rPr>
        <w:t xml:space="preserve"> Wiceprzewodniczących Rady Gminy Chełmża.</w:t>
      </w:r>
    </w:p>
    <w:p w:rsidR="00875C52" w:rsidRPr="00875C52" w:rsidRDefault="00875C52" w:rsidP="00534077">
      <w:pPr>
        <w:jc w:val="center"/>
        <w:rPr>
          <w:sz w:val="24"/>
          <w:szCs w:val="24"/>
        </w:rPr>
      </w:pPr>
    </w:p>
    <w:p w:rsidR="00875C52" w:rsidRPr="00875C52" w:rsidRDefault="00875C52" w:rsidP="00875C52">
      <w:pPr>
        <w:pStyle w:val="Tekstpodstawowy2"/>
        <w:spacing w:line="240" w:lineRule="auto"/>
        <w:rPr>
          <w:szCs w:val="24"/>
        </w:rPr>
      </w:pPr>
      <w:r w:rsidRPr="00875C52">
        <w:rPr>
          <w:szCs w:val="24"/>
        </w:rPr>
        <w:t xml:space="preserve">     Na podstawie art. 19 ust. 1 z  dnia 8 marca 1990  r. o samorządzie gminnym (</w:t>
      </w:r>
      <w:r w:rsidR="00DD71BB" w:rsidRPr="00B4024E">
        <w:rPr>
          <w:szCs w:val="24"/>
        </w:rPr>
        <w:t xml:space="preserve">Dz.U. </w:t>
      </w:r>
      <w:r w:rsidR="004548F3">
        <w:rPr>
          <w:szCs w:val="24"/>
        </w:rPr>
        <w:t> </w:t>
      </w:r>
      <w:r w:rsidR="00DD71BB" w:rsidRPr="00B4024E">
        <w:rPr>
          <w:szCs w:val="24"/>
        </w:rPr>
        <w:t>z 2018 r. poz. 994</w:t>
      </w:r>
      <w:r w:rsidR="00DD71BB">
        <w:rPr>
          <w:szCs w:val="24"/>
        </w:rPr>
        <w:t xml:space="preserve">, </w:t>
      </w:r>
      <w:r w:rsidR="00DD71BB" w:rsidRPr="00B4024E">
        <w:rPr>
          <w:szCs w:val="24"/>
        </w:rPr>
        <w:t>1000</w:t>
      </w:r>
      <w:r w:rsidR="00DD71BB">
        <w:rPr>
          <w:szCs w:val="24"/>
        </w:rPr>
        <w:t>, 1349 i 1432</w:t>
      </w:r>
      <w:r w:rsidRPr="00875C52">
        <w:rPr>
          <w:szCs w:val="24"/>
        </w:rPr>
        <w:t>), § 3 ust.</w:t>
      </w:r>
      <w:r w:rsidR="00DD71BB">
        <w:rPr>
          <w:szCs w:val="24"/>
        </w:rPr>
        <w:t xml:space="preserve"> 2 Statutu Gminy Chełmża (</w:t>
      </w:r>
      <w:r w:rsidR="00DD71BB" w:rsidRPr="005361C8">
        <w:rPr>
          <w:szCs w:val="24"/>
        </w:rPr>
        <w:t>Dz.</w:t>
      </w:r>
      <w:r w:rsidR="004548F3">
        <w:rPr>
          <w:szCs w:val="24"/>
        </w:rPr>
        <w:t> </w:t>
      </w:r>
      <w:r w:rsidR="00DD71BB" w:rsidRPr="005361C8">
        <w:rPr>
          <w:szCs w:val="24"/>
        </w:rPr>
        <w:t>Urz. Woj. Kuj. - Pom. z 2002 r. Nr 34, poz. 627,</w:t>
      </w:r>
      <w:r w:rsidR="00DD71BB">
        <w:rPr>
          <w:szCs w:val="24"/>
        </w:rPr>
        <w:t xml:space="preserve"> z 2003 r. Nr 24, poz. 486, </w:t>
      </w:r>
      <w:r w:rsidR="004548F3">
        <w:rPr>
          <w:szCs w:val="24"/>
        </w:rPr>
        <w:t>z 2013 </w:t>
      </w:r>
      <w:r w:rsidR="00DD71BB" w:rsidRPr="005361C8">
        <w:rPr>
          <w:szCs w:val="24"/>
        </w:rPr>
        <w:t>r. poz. 1061</w:t>
      </w:r>
      <w:r w:rsidR="00DD71BB">
        <w:rPr>
          <w:szCs w:val="24"/>
        </w:rPr>
        <w:t xml:space="preserve"> oraz z 2018 r. poz. 5600</w:t>
      </w:r>
      <w:r w:rsidRPr="00875C52">
        <w:rPr>
          <w:szCs w:val="24"/>
        </w:rPr>
        <w:t>) uchwala się, co następuje:</w:t>
      </w:r>
    </w:p>
    <w:p w:rsidR="004548F3" w:rsidRDefault="004548F3" w:rsidP="00875C52">
      <w:pPr>
        <w:jc w:val="both"/>
        <w:rPr>
          <w:sz w:val="24"/>
          <w:szCs w:val="24"/>
        </w:rPr>
      </w:pPr>
    </w:p>
    <w:p w:rsidR="00875C52" w:rsidRPr="00875C52" w:rsidRDefault="00875C52" w:rsidP="004548F3">
      <w:pPr>
        <w:ind w:firstLine="708"/>
        <w:jc w:val="both"/>
        <w:rPr>
          <w:sz w:val="24"/>
          <w:szCs w:val="24"/>
        </w:rPr>
      </w:pPr>
      <w:r w:rsidRPr="00875C52">
        <w:rPr>
          <w:b/>
          <w:sz w:val="24"/>
          <w:szCs w:val="24"/>
        </w:rPr>
        <w:t>§ 1</w:t>
      </w:r>
      <w:r w:rsidRPr="00875C52">
        <w:rPr>
          <w:sz w:val="24"/>
          <w:szCs w:val="24"/>
        </w:rPr>
        <w:t>. Stwierdza się, że w głosowaniu tajnym Rada Gminy Chełmża wybrała na Wiceprzewodniczących Rady Gminy Chełmża:</w:t>
      </w:r>
    </w:p>
    <w:p w:rsidR="00875C52" w:rsidRPr="00875C52" w:rsidRDefault="004548F3" w:rsidP="00875C52">
      <w:pPr>
        <w:pStyle w:val="Tekstpodstawowy2"/>
        <w:spacing w:line="240" w:lineRule="auto"/>
        <w:rPr>
          <w:szCs w:val="24"/>
        </w:rPr>
      </w:pPr>
      <w:r>
        <w:rPr>
          <w:szCs w:val="24"/>
        </w:rPr>
        <w:t>Panią Stanisławę Stasieczek</w:t>
      </w:r>
    </w:p>
    <w:p w:rsidR="00875C52" w:rsidRPr="00875C52" w:rsidRDefault="004548F3" w:rsidP="00875C52">
      <w:pPr>
        <w:pStyle w:val="Tekstpodstawowy2"/>
        <w:spacing w:line="240" w:lineRule="auto"/>
        <w:rPr>
          <w:szCs w:val="24"/>
        </w:rPr>
      </w:pPr>
      <w:r>
        <w:rPr>
          <w:szCs w:val="24"/>
        </w:rPr>
        <w:t xml:space="preserve">Pana Mirosława </w:t>
      </w:r>
      <w:proofErr w:type="spellStart"/>
      <w:r>
        <w:rPr>
          <w:szCs w:val="24"/>
        </w:rPr>
        <w:t>Trzpila</w:t>
      </w:r>
      <w:proofErr w:type="spellEnd"/>
      <w:r>
        <w:rPr>
          <w:szCs w:val="24"/>
        </w:rPr>
        <w:t>.</w:t>
      </w:r>
    </w:p>
    <w:p w:rsidR="004548F3" w:rsidRDefault="004548F3" w:rsidP="00875C52">
      <w:pPr>
        <w:pStyle w:val="Tekstpodstawowy2"/>
        <w:spacing w:line="240" w:lineRule="auto"/>
        <w:rPr>
          <w:szCs w:val="24"/>
        </w:rPr>
      </w:pPr>
    </w:p>
    <w:p w:rsidR="00875C52" w:rsidRPr="00875C52" w:rsidRDefault="00875C52" w:rsidP="004548F3">
      <w:pPr>
        <w:pStyle w:val="Tekstpodstawowy2"/>
        <w:spacing w:line="240" w:lineRule="auto"/>
        <w:ind w:firstLine="708"/>
        <w:rPr>
          <w:szCs w:val="24"/>
        </w:rPr>
      </w:pPr>
      <w:r w:rsidRPr="00875C52">
        <w:rPr>
          <w:b/>
          <w:szCs w:val="24"/>
        </w:rPr>
        <w:t>§ 2.</w:t>
      </w:r>
      <w:r w:rsidRPr="00875C52">
        <w:rPr>
          <w:szCs w:val="24"/>
        </w:rPr>
        <w:t xml:space="preserve"> Uchwała wchodzi w życie z dniem podjęcia.</w:t>
      </w:r>
    </w:p>
    <w:p w:rsidR="00875C52" w:rsidRPr="00F11E81" w:rsidRDefault="00875C52" w:rsidP="00875C52">
      <w:pPr>
        <w:pStyle w:val="Tekstpodstawowy2"/>
        <w:spacing w:line="240" w:lineRule="auto"/>
        <w:ind w:left="360" w:firstLine="207"/>
        <w:rPr>
          <w:sz w:val="22"/>
          <w:szCs w:val="22"/>
        </w:rPr>
      </w:pPr>
    </w:p>
    <w:p w:rsidR="00875C52" w:rsidRDefault="00875C52" w:rsidP="00F17A03">
      <w:pPr>
        <w:jc w:val="center"/>
        <w:rPr>
          <w:b/>
          <w:sz w:val="24"/>
          <w:szCs w:val="24"/>
        </w:rPr>
      </w:pPr>
    </w:p>
    <w:p w:rsidR="00875C52" w:rsidRDefault="00875C52" w:rsidP="00F17A03">
      <w:pPr>
        <w:jc w:val="center"/>
        <w:rPr>
          <w:b/>
          <w:sz w:val="24"/>
          <w:szCs w:val="24"/>
        </w:rPr>
      </w:pPr>
    </w:p>
    <w:p w:rsidR="00F17A03" w:rsidRPr="006B5AD7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7524F5" w:rsidRDefault="007524F5" w:rsidP="007524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F17A03" w:rsidRDefault="00F17A03" w:rsidP="00F17A03">
      <w:pPr>
        <w:pStyle w:val="Tekstpodstawowy2"/>
        <w:spacing w:line="240" w:lineRule="auto"/>
        <w:ind w:left="360" w:firstLine="207"/>
        <w:rPr>
          <w:szCs w:val="24"/>
        </w:rPr>
      </w:pPr>
    </w:p>
    <w:p w:rsidR="00875C52" w:rsidRPr="006B5AD7" w:rsidRDefault="00875C52" w:rsidP="007524F5">
      <w:pPr>
        <w:pStyle w:val="Tekstpodstawowy2"/>
        <w:spacing w:line="240" w:lineRule="auto"/>
        <w:rPr>
          <w:szCs w:val="24"/>
        </w:rPr>
      </w:pPr>
    </w:p>
    <w:p w:rsidR="004548F3" w:rsidRDefault="004548F3" w:rsidP="00F17A03">
      <w:pPr>
        <w:jc w:val="center"/>
        <w:rPr>
          <w:b/>
          <w:sz w:val="24"/>
          <w:szCs w:val="24"/>
        </w:rPr>
      </w:pPr>
    </w:p>
    <w:p w:rsidR="004548F3" w:rsidRDefault="004548F3" w:rsidP="00F17A03">
      <w:pPr>
        <w:jc w:val="center"/>
        <w:rPr>
          <w:b/>
          <w:sz w:val="24"/>
          <w:szCs w:val="24"/>
        </w:rPr>
      </w:pPr>
    </w:p>
    <w:p w:rsidR="004548F3" w:rsidRDefault="004548F3" w:rsidP="00F17A03">
      <w:pPr>
        <w:jc w:val="center"/>
        <w:rPr>
          <w:b/>
          <w:sz w:val="24"/>
          <w:szCs w:val="24"/>
        </w:rPr>
      </w:pPr>
    </w:p>
    <w:p w:rsidR="004548F3" w:rsidRDefault="004548F3" w:rsidP="00F17A03">
      <w:pPr>
        <w:jc w:val="center"/>
        <w:rPr>
          <w:b/>
          <w:sz w:val="24"/>
          <w:szCs w:val="24"/>
        </w:rPr>
      </w:pPr>
    </w:p>
    <w:p w:rsidR="004548F3" w:rsidRDefault="004548F3" w:rsidP="00F17A03">
      <w:pPr>
        <w:jc w:val="center"/>
        <w:rPr>
          <w:b/>
          <w:sz w:val="24"/>
          <w:szCs w:val="24"/>
        </w:rPr>
      </w:pPr>
    </w:p>
    <w:p w:rsidR="004548F3" w:rsidRDefault="004548F3" w:rsidP="00F17A03">
      <w:pPr>
        <w:jc w:val="center"/>
        <w:rPr>
          <w:b/>
          <w:sz w:val="24"/>
          <w:szCs w:val="24"/>
        </w:rPr>
      </w:pPr>
    </w:p>
    <w:p w:rsidR="004548F3" w:rsidRDefault="004548F3" w:rsidP="00F17A03">
      <w:pPr>
        <w:jc w:val="center"/>
        <w:rPr>
          <w:b/>
          <w:sz w:val="24"/>
          <w:szCs w:val="24"/>
        </w:rPr>
      </w:pPr>
    </w:p>
    <w:p w:rsidR="00F17A03" w:rsidRDefault="00F17A03" w:rsidP="00F17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Uzasadnienie </w:t>
      </w:r>
    </w:p>
    <w:p w:rsidR="00F17A03" w:rsidRPr="006B5AD7" w:rsidRDefault="00F17A03" w:rsidP="00F17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uchwały  Nr I / 3 </w:t>
      </w:r>
      <w:r w:rsidRPr="006B5AD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="00DD71BB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Rady Gminy Chełmża</w:t>
      </w:r>
    </w:p>
    <w:p w:rsidR="00F17A03" w:rsidRPr="00422E17" w:rsidRDefault="00DD71BB" w:rsidP="00F17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20</w:t>
      </w:r>
      <w:r w:rsidR="003F1569">
        <w:rPr>
          <w:b/>
          <w:sz w:val="24"/>
          <w:szCs w:val="24"/>
        </w:rPr>
        <w:t xml:space="preserve"> listopada</w:t>
      </w:r>
      <w:r>
        <w:rPr>
          <w:b/>
          <w:sz w:val="24"/>
          <w:szCs w:val="24"/>
        </w:rPr>
        <w:t xml:space="preserve"> 2018</w:t>
      </w:r>
      <w:r w:rsidR="00F17A03" w:rsidRPr="00422E17">
        <w:rPr>
          <w:b/>
          <w:sz w:val="24"/>
          <w:szCs w:val="24"/>
        </w:rPr>
        <w:t xml:space="preserve"> r.</w:t>
      </w:r>
    </w:p>
    <w:p w:rsidR="00F17A03" w:rsidRDefault="00F17A03" w:rsidP="00F17A03">
      <w:pPr>
        <w:jc w:val="center"/>
        <w:rPr>
          <w:sz w:val="24"/>
          <w:szCs w:val="24"/>
        </w:rPr>
      </w:pPr>
    </w:p>
    <w:p w:rsidR="00F17A03" w:rsidRPr="006B5AD7" w:rsidRDefault="00F17A03" w:rsidP="00F17A03">
      <w:pPr>
        <w:jc w:val="center"/>
        <w:rPr>
          <w:sz w:val="24"/>
          <w:szCs w:val="24"/>
        </w:rPr>
      </w:pPr>
    </w:p>
    <w:p w:rsidR="00F17A03" w:rsidRDefault="00F17A03" w:rsidP="00F17A03">
      <w:pPr>
        <w:ind w:firstLine="431"/>
        <w:jc w:val="both"/>
        <w:rPr>
          <w:sz w:val="24"/>
          <w:szCs w:val="24"/>
        </w:rPr>
      </w:pPr>
      <w:r w:rsidRPr="005A727D">
        <w:rPr>
          <w:sz w:val="24"/>
          <w:szCs w:val="24"/>
        </w:rPr>
        <w:t>Zgodnie z art. 19 ust. 1 ustawy z dnia 8 marca 1990 r</w:t>
      </w:r>
      <w:r w:rsidR="00534077">
        <w:rPr>
          <w:sz w:val="24"/>
          <w:szCs w:val="24"/>
        </w:rPr>
        <w:t>.</w:t>
      </w:r>
      <w:r w:rsidRPr="005A727D">
        <w:rPr>
          <w:sz w:val="24"/>
          <w:szCs w:val="24"/>
        </w:rPr>
        <w:t xml:space="preserve"> o samorządzie gminnym Rada Gminy wybiera ze swego składu </w:t>
      </w:r>
      <w:r>
        <w:rPr>
          <w:sz w:val="24"/>
          <w:szCs w:val="24"/>
        </w:rPr>
        <w:t xml:space="preserve">od 1 do 3 wiceprzewodniczących. Wybór wiceprzewodniczących  następuje bezwzględną większością głosów w </w:t>
      </w:r>
      <w:r w:rsidR="00DD71BB">
        <w:rPr>
          <w:sz w:val="24"/>
          <w:szCs w:val="24"/>
        </w:rPr>
        <w:t xml:space="preserve">obecności co najmniej połowy ustawowego składu rady, w </w:t>
      </w:r>
      <w:r>
        <w:rPr>
          <w:sz w:val="24"/>
          <w:szCs w:val="24"/>
        </w:rPr>
        <w:t>głosowaniu tajnym.</w:t>
      </w:r>
    </w:p>
    <w:p w:rsidR="00F17A03" w:rsidRPr="00E24A55" w:rsidRDefault="00F17A03" w:rsidP="00F17A03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E24A55">
        <w:rPr>
          <w:rFonts w:eastAsia="Calibri"/>
          <w:b/>
          <w:bCs/>
          <w:i/>
          <w:sz w:val="24"/>
          <w:szCs w:val="24"/>
        </w:rPr>
        <w:t>Art. 19.</w:t>
      </w:r>
      <w:r w:rsidRPr="00E24A55">
        <w:rPr>
          <w:rFonts w:eastAsia="Calibri"/>
          <w:i/>
          <w:sz w:val="24"/>
          <w:szCs w:val="24"/>
        </w:rPr>
        <w:t>1. </w:t>
      </w:r>
      <w:r w:rsidRPr="003F1569">
        <w:rPr>
          <w:rFonts w:eastAsia="Calibri"/>
          <w:i/>
          <w:sz w:val="24"/>
          <w:szCs w:val="24"/>
        </w:rPr>
        <w:t>Rada gminy wybiera ze swego grona przewodniczącego i 1-3 wiceprzewodniczących</w:t>
      </w:r>
      <w:r w:rsidRPr="00E24A55">
        <w:rPr>
          <w:rFonts w:eastAsia="Calibri"/>
          <w:i/>
          <w:sz w:val="24"/>
          <w:szCs w:val="24"/>
        </w:rPr>
        <w:t xml:space="preserve"> bezwzględną większością głosów w obecności co najmniej połowy ustawowego składu rady, w głosowaniu tajnym.</w:t>
      </w:r>
    </w:p>
    <w:p w:rsidR="00F17A03" w:rsidRPr="004548F3" w:rsidRDefault="00F17A03" w:rsidP="004548F3">
      <w:pPr>
        <w:autoSpaceDE w:val="0"/>
        <w:autoSpaceDN w:val="0"/>
        <w:adjustRightInd w:val="0"/>
        <w:ind w:firstLine="431"/>
        <w:jc w:val="both"/>
        <w:rPr>
          <w:rFonts w:eastAsia="Calibri"/>
          <w:i/>
          <w:sz w:val="24"/>
          <w:szCs w:val="24"/>
        </w:rPr>
      </w:pPr>
      <w:r w:rsidRPr="00E24A55">
        <w:rPr>
          <w:rFonts w:eastAsia="Calibri"/>
          <w:i/>
          <w:sz w:val="24"/>
          <w:szCs w:val="24"/>
        </w:rPr>
        <w:t xml:space="preserve">2. Zadaniem przewodniczącego jest wyłącznie organizowanie pracy rady oraz prowadzenie obrad rady. </w:t>
      </w:r>
      <w:r w:rsidRPr="00DD71BB">
        <w:rPr>
          <w:rFonts w:eastAsia="Calibri"/>
          <w:b/>
          <w:i/>
          <w:sz w:val="24"/>
          <w:szCs w:val="24"/>
          <w:u w:val="single"/>
        </w:rPr>
        <w:t>Przewodniczący może wyznaczyć do wykonywania swoich zadań wiceprzewodniczącego.</w:t>
      </w:r>
      <w:r w:rsidRPr="00E24A55">
        <w:rPr>
          <w:rFonts w:eastAsia="Calibri"/>
          <w:i/>
          <w:sz w:val="24"/>
          <w:szCs w:val="24"/>
        </w:rPr>
        <w:t xml:space="preserve"> W przypadku nieobecności przewodniczącego </w:t>
      </w:r>
      <w:r w:rsidR="00B14185">
        <w:rPr>
          <w:rFonts w:eastAsia="Calibri"/>
          <w:i/>
          <w:sz w:val="24"/>
          <w:szCs w:val="24"/>
        </w:rPr>
        <w:br/>
      </w:r>
      <w:r w:rsidRPr="00E24A55">
        <w:rPr>
          <w:rFonts w:eastAsia="Calibri"/>
          <w:i/>
          <w:sz w:val="24"/>
          <w:szCs w:val="24"/>
        </w:rPr>
        <w:t>i niewyznaczenia wiceprzewodniczącego, zada</w:t>
      </w:r>
      <w:r w:rsidR="00B14185">
        <w:rPr>
          <w:rFonts w:eastAsia="Calibri"/>
          <w:i/>
          <w:sz w:val="24"/>
          <w:szCs w:val="24"/>
        </w:rPr>
        <w:t xml:space="preserve"> </w:t>
      </w:r>
      <w:proofErr w:type="spellStart"/>
      <w:r w:rsidRPr="00E24A55">
        <w:rPr>
          <w:rFonts w:eastAsia="Calibri"/>
          <w:i/>
          <w:sz w:val="24"/>
          <w:szCs w:val="24"/>
        </w:rPr>
        <w:t>nia</w:t>
      </w:r>
      <w:proofErr w:type="spellEnd"/>
      <w:r w:rsidRPr="00E24A55">
        <w:rPr>
          <w:rFonts w:eastAsia="Calibri"/>
          <w:i/>
          <w:sz w:val="24"/>
          <w:szCs w:val="24"/>
        </w:rPr>
        <w:t xml:space="preserve"> przewodniczącego wykonuje wiceprzewodniczący najstarszy wiekiem.</w:t>
      </w:r>
    </w:p>
    <w:p w:rsidR="00F17A03" w:rsidRDefault="00B14185" w:rsidP="00F17A03">
      <w:pPr>
        <w:autoSpaceDE w:val="0"/>
        <w:autoSpaceDN w:val="0"/>
        <w:adjustRightInd w:val="0"/>
        <w:ind w:firstLine="43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Statut Gminy Chełmża </w:t>
      </w:r>
      <w:r w:rsidR="00534077">
        <w:rPr>
          <w:rFonts w:eastAsia="Calibri"/>
          <w:sz w:val="24"/>
          <w:szCs w:val="24"/>
        </w:rPr>
        <w:t xml:space="preserve">w § 3 ust. 2 </w:t>
      </w:r>
      <w:r>
        <w:rPr>
          <w:rFonts w:eastAsia="Calibri"/>
          <w:sz w:val="24"/>
          <w:szCs w:val="24"/>
        </w:rPr>
        <w:t xml:space="preserve">doprecyzowuje, że </w:t>
      </w:r>
      <w:r w:rsidR="00F17A03">
        <w:rPr>
          <w:rFonts w:eastAsia="Calibri"/>
          <w:sz w:val="24"/>
          <w:szCs w:val="24"/>
        </w:rPr>
        <w:t xml:space="preserve">Rada dokonuje wyboru </w:t>
      </w:r>
      <w:r w:rsidR="00F17A03" w:rsidRPr="00B14185">
        <w:rPr>
          <w:rFonts w:eastAsia="Calibri"/>
          <w:b/>
          <w:sz w:val="24"/>
          <w:szCs w:val="24"/>
          <w:u w:val="single"/>
        </w:rPr>
        <w:t>dwóch wiceprzewodniczących</w:t>
      </w:r>
      <w:r>
        <w:rPr>
          <w:rFonts w:eastAsia="Calibri"/>
          <w:sz w:val="24"/>
          <w:szCs w:val="24"/>
          <w:u w:val="single"/>
        </w:rPr>
        <w:t>)</w:t>
      </w:r>
      <w:r w:rsidR="00F17A03">
        <w:rPr>
          <w:rFonts w:eastAsia="Calibri"/>
          <w:sz w:val="24"/>
          <w:szCs w:val="24"/>
        </w:rPr>
        <w:t>.</w:t>
      </w:r>
    </w:p>
    <w:p w:rsidR="00F17A03" w:rsidRPr="003F1569" w:rsidRDefault="00F17A03" w:rsidP="00F17A03">
      <w:pPr>
        <w:autoSpaceDE w:val="0"/>
        <w:autoSpaceDN w:val="0"/>
        <w:adjustRightInd w:val="0"/>
        <w:jc w:val="both"/>
        <w:rPr>
          <w:rFonts w:eastAsia="Calibri"/>
          <w:i/>
          <w:sz w:val="24"/>
          <w:szCs w:val="24"/>
        </w:rPr>
      </w:pPr>
      <w:bookmarkStart w:id="0" w:name="_GoBack"/>
      <w:bookmarkEnd w:id="0"/>
      <w:r w:rsidRPr="00E24A55">
        <w:rPr>
          <w:rFonts w:eastAsia="Calibri"/>
          <w:b/>
          <w:bCs/>
          <w:i/>
          <w:sz w:val="24"/>
          <w:szCs w:val="24"/>
        </w:rPr>
        <w:t>§ 3.</w:t>
      </w:r>
      <w:r w:rsidRPr="00E24A55">
        <w:rPr>
          <w:rFonts w:eastAsia="Calibri"/>
          <w:i/>
          <w:sz w:val="24"/>
          <w:szCs w:val="24"/>
        </w:rPr>
        <w:t>2. </w:t>
      </w:r>
      <w:r w:rsidRPr="003F1569">
        <w:rPr>
          <w:rFonts w:eastAsia="Calibri"/>
          <w:i/>
          <w:sz w:val="24"/>
          <w:szCs w:val="24"/>
        </w:rPr>
        <w:t>Rada wybiera ze swego grona Przewodniczącego i dwóch Wiceprzewodniczących.</w:t>
      </w:r>
    </w:p>
    <w:p w:rsidR="00F17A03" w:rsidRPr="003F1569" w:rsidRDefault="00F17A03" w:rsidP="00F17A0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F17A03" w:rsidRPr="005A727D" w:rsidRDefault="00F17A03" w:rsidP="00F17A03">
      <w:pPr>
        <w:autoSpaceDE w:val="0"/>
        <w:autoSpaceDN w:val="0"/>
        <w:adjustRightInd w:val="0"/>
        <w:ind w:firstLine="431"/>
        <w:jc w:val="both"/>
        <w:rPr>
          <w:rFonts w:eastAsia="Calibri"/>
          <w:sz w:val="24"/>
          <w:szCs w:val="24"/>
        </w:rPr>
      </w:pPr>
    </w:p>
    <w:p w:rsidR="00F17A03" w:rsidRPr="005A727D" w:rsidRDefault="00F17A03" w:rsidP="00F17A03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F17A03" w:rsidRDefault="00F17A03" w:rsidP="00F17A03"/>
    <w:p w:rsidR="00F17A03" w:rsidRDefault="00F17A03" w:rsidP="00F17A03"/>
    <w:p w:rsidR="00F17A03" w:rsidRDefault="00F17A03" w:rsidP="00F17A03"/>
    <w:p w:rsidR="00F17A03" w:rsidRDefault="00F17A03" w:rsidP="00F17A03"/>
    <w:p w:rsidR="00F17A03" w:rsidRDefault="00F17A03" w:rsidP="00F17A03"/>
    <w:p w:rsidR="00F17A03" w:rsidRDefault="00F17A03" w:rsidP="00F17A03"/>
    <w:p w:rsidR="00F17A03" w:rsidRDefault="00F17A03" w:rsidP="00F17A03"/>
    <w:p w:rsidR="00F17A03" w:rsidRDefault="00F17A03" w:rsidP="00F17A03"/>
    <w:p w:rsidR="00F17A03" w:rsidRDefault="00F17A03" w:rsidP="00F17A03"/>
    <w:p w:rsidR="00F17A03" w:rsidRDefault="00F17A03" w:rsidP="00F17A03"/>
    <w:p w:rsidR="00F17A03" w:rsidRDefault="00F17A03" w:rsidP="00F17A03"/>
    <w:p w:rsidR="00E7329F" w:rsidRDefault="004548F3"/>
    <w:sectPr w:rsidR="00E7329F" w:rsidSect="001819F0">
      <w:pgSz w:w="11906" w:h="16838" w:code="9"/>
      <w:pgMar w:top="1560" w:right="1418" w:bottom="1418" w:left="1985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03"/>
    <w:rsid w:val="000E4F9D"/>
    <w:rsid w:val="001819F0"/>
    <w:rsid w:val="001D1BC3"/>
    <w:rsid w:val="003F1569"/>
    <w:rsid w:val="004548F3"/>
    <w:rsid w:val="00534077"/>
    <w:rsid w:val="006B0F2E"/>
    <w:rsid w:val="007524F5"/>
    <w:rsid w:val="00824A13"/>
    <w:rsid w:val="00875C52"/>
    <w:rsid w:val="008A6CE1"/>
    <w:rsid w:val="00B14185"/>
    <w:rsid w:val="00B454EB"/>
    <w:rsid w:val="00B8220A"/>
    <w:rsid w:val="00CC1C4E"/>
    <w:rsid w:val="00DD71BB"/>
    <w:rsid w:val="00F1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17A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5C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17A0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F17A03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17A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5C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9F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17A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5C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17A0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F17A03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17A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5C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9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EP. Pudo</dc:creator>
  <cp:lastModifiedBy>Beata Kozłowska</cp:lastModifiedBy>
  <cp:revision>8</cp:revision>
  <cp:lastPrinted>2018-11-21T11:50:00Z</cp:lastPrinted>
  <dcterms:created xsi:type="dcterms:W3CDTF">2018-11-14T09:00:00Z</dcterms:created>
  <dcterms:modified xsi:type="dcterms:W3CDTF">2018-11-21T11:50:00Z</dcterms:modified>
</cp:coreProperties>
</file>