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18" w:rsidRPr="00A00018" w:rsidRDefault="00A00018" w:rsidP="00A00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018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A00018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0C47DB">
        <w:rPr>
          <w:rFonts w:ascii="Times New Roman" w:hAnsi="Times New Roman" w:cs="Times New Roman"/>
          <w:b/>
          <w:sz w:val="24"/>
          <w:szCs w:val="24"/>
        </w:rPr>
        <w:t>8</w:t>
      </w:r>
      <w:r w:rsidRPr="00A00018">
        <w:rPr>
          <w:rFonts w:ascii="Times New Roman" w:hAnsi="Times New Roman" w:cs="Times New Roman"/>
          <w:b/>
          <w:sz w:val="24"/>
          <w:szCs w:val="24"/>
        </w:rPr>
        <w:t xml:space="preserve"> /18</w:t>
      </w:r>
    </w:p>
    <w:p w:rsidR="00A00018" w:rsidRPr="00A00018" w:rsidRDefault="00A00018" w:rsidP="00A00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018">
        <w:rPr>
          <w:rFonts w:ascii="Times New Roman" w:hAnsi="Times New Roman" w:cs="Times New Roman"/>
          <w:b/>
          <w:sz w:val="24"/>
          <w:szCs w:val="24"/>
        </w:rPr>
        <w:t xml:space="preserve">RADY GMINY CHEŁMŻA </w:t>
      </w:r>
    </w:p>
    <w:p w:rsidR="00A00018" w:rsidRPr="00A00018" w:rsidRDefault="00A00018" w:rsidP="00A00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018" w:rsidRPr="00A00018" w:rsidRDefault="00A00018" w:rsidP="00A00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0018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20 listopada</w:t>
      </w:r>
      <w:r w:rsidRPr="00A00018">
        <w:rPr>
          <w:rFonts w:ascii="Times New Roman" w:hAnsi="Times New Roman" w:cs="Times New Roman"/>
          <w:sz w:val="24"/>
          <w:szCs w:val="24"/>
        </w:rPr>
        <w:t xml:space="preserve"> 2018 r.</w:t>
      </w:r>
    </w:p>
    <w:p w:rsidR="00A00018" w:rsidRPr="00A00018" w:rsidRDefault="00A00018" w:rsidP="00A00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018" w:rsidRPr="00A00018" w:rsidRDefault="00A00018" w:rsidP="00A00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018">
        <w:rPr>
          <w:rFonts w:ascii="Times New Roman" w:hAnsi="Times New Roman" w:cs="Times New Roman"/>
          <w:b/>
          <w:sz w:val="24"/>
          <w:szCs w:val="24"/>
        </w:rPr>
        <w:t>w sprawie ustalenia wynagrodzenia Wójta Gminy Chełmża.</w:t>
      </w:r>
    </w:p>
    <w:p w:rsidR="00A00018" w:rsidRPr="00A00018" w:rsidRDefault="00A00018" w:rsidP="00A0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0018" w:rsidRPr="00A00018" w:rsidRDefault="00A00018" w:rsidP="00A0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0018" w:rsidRPr="00A00018" w:rsidRDefault="00A00018" w:rsidP="00A00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018">
        <w:rPr>
          <w:rFonts w:ascii="Times New Roman" w:hAnsi="Times New Roman" w:cs="Times New Roman"/>
          <w:sz w:val="24"/>
          <w:szCs w:val="24"/>
        </w:rPr>
        <w:t xml:space="preserve">      </w:t>
      </w:r>
      <w:r w:rsidRPr="00A00018">
        <w:rPr>
          <w:rFonts w:ascii="Times New Roman" w:hAnsi="Times New Roman" w:cs="Times New Roman"/>
          <w:sz w:val="24"/>
          <w:szCs w:val="24"/>
        </w:rPr>
        <w:tab/>
        <w:t xml:space="preserve">Na podstawie art. 18 ust. 2 pkt 2 ustawy z dnia 8 marca 1990 r. o samorządzie gminnym </w:t>
      </w:r>
      <w:r w:rsidRPr="00A00018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="004652A7" w:rsidRPr="004652A7">
        <w:rPr>
          <w:rFonts w:ascii="Times New Roman" w:hAnsi="Times New Roman" w:cs="Times New Roman"/>
          <w:sz w:val="24"/>
          <w:szCs w:val="24"/>
        </w:rPr>
        <w:t>Dz.U. z 2018 r. poz. 994, 1000, 1349 i 1432</w:t>
      </w:r>
      <w:r w:rsidRPr="00A00018">
        <w:rPr>
          <w:rFonts w:ascii="Times New Roman" w:hAnsi="Times New Roman" w:cs="Times New Roman"/>
          <w:sz w:val="24"/>
          <w:szCs w:val="24"/>
        </w:rPr>
        <w:t xml:space="preserve">), art. 8 ust. 2 i art. 36 ust. 2 - 3 </w:t>
      </w:r>
      <w:r w:rsidR="00DF15A5">
        <w:rPr>
          <w:rFonts w:ascii="Times New Roman" w:hAnsi="Times New Roman" w:cs="Times New Roman"/>
          <w:sz w:val="24"/>
          <w:szCs w:val="24"/>
        </w:rPr>
        <w:br/>
      </w:r>
      <w:r w:rsidR="000C556D">
        <w:rPr>
          <w:rFonts w:ascii="Times New Roman" w:hAnsi="Times New Roman" w:cs="Times New Roman"/>
          <w:sz w:val="24"/>
          <w:szCs w:val="24"/>
        </w:rPr>
        <w:t xml:space="preserve">i art. 37 ust. 3 </w:t>
      </w:r>
      <w:r w:rsidRPr="00A00018">
        <w:rPr>
          <w:rFonts w:ascii="Times New Roman" w:hAnsi="Times New Roman" w:cs="Times New Roman"/>
          <w:sz w:val="24"/>
          <w:szCs w:val="24"/>
        </w:rPr>
        <w:t>ustawy z dnia 21 listopada 2008 r. o pracownikach samorządowych (Dz.U. z 2018 r. poz. 1260</w:t>
      </w:r>
      <w:r w:rsidR="001D2840">
        <w:rPr>
          <w:rFonts w:ascii="Times New Roman" w:hAnsi="Times New Roman" w:cs="Times New Roman"/>
          <w:sz w:val="24"/>
          <w:szCs w:val="24"/>
        </w:rPr>
        <w:t xml:space="preserve"> i 1669</w:t>
      </w:r>
      <w:r w:rsidRPr="00A00018">
        <w:rPr>
          <w:rFonts w:ascii="Times New Roman" w:hAnsi="Times New Roman" w:cs="Times New Roman"/>
          <w:sz w:val="24"/>
          <w:szCs w:val="24"/>
        </w:rPr>
        <w:t>), § 6 rozporządzenia Rady Ministrów z dnia 15 maja 2018 r. w sprawie wynagradzania pracowników samorządowych (Dz.U. z 2018 r. poz. 936)  uchwala się, co następuje:</w:t>
      </w:r>
    </w:p>
    <w:p w:rsidR="00582DAE" w:rsidRDefault="00582DAE" w:rsidP="00582D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0018" w:rsidRPr="00A00018" w:rsidRDefault="00A00018" w:rsidP="00582DA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0018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A00018">
        <w:rPr>
          <w:rFonts w:ascii="Times New Roman" w:hAnsi="Times New Roman" w:cs="Times New Roman"/>
          <w:sz w:val="24"/>
          <w:szCs w:val="24"/>
        </w:rPr>
        <w:t xml:space="preserve">1. Ustala się miesięczne wynagrodzenie Wójta Gminy Chełmża, z zastrzeżeniem §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A00018">
        <w:rPr>
          <w:rFonts w:ascii="Times New Roman" w:hAnsi="Times New Roman" w:cs="Times New Roman"/>
          <w:sz w:val="24"/>
          <w:szCs w:val="24"/>
        </w:rPr>
        <w:t>w wysokości:</w:t>
      </w:r>
    </w:p>
    <w:p w:rsidR="00A00018" w:rsidRPr="00A00018" w:rsidRDefault="00A00018" w:rsidP="00A0001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018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zasadnicze w maksymalnej wysokości;</w:t>
      </w:r>
    </w:p>
    <w:p w:rsidR="00A00018" w:rsidRPr="00A00018" w:rsidRDefault="00A00018" w:rsidP="00A0001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018"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 funkcyjny w maksymalnej wysokości;</w:t>
      </w:r>
    </w:p>
    <w:p w:rsidR="00A00018" w:rsidRPr="00A00018" w:rsidRDefault="00A00018" w:rsidP="00A0001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018"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 za wieloletnia pracę w wysokości 20% wynagrodzenia zasadniczego.</w:t>
      </w:r>
    </w:p>
    <w:p w:rsidR="00582DAE" w:rsidRDefault="00582DAE" w:rsidP="00582D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0018" w:rsidRPr="00A00018" w:rsidRDefault="00A00018" w:rsidP="00582DA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0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  <w:r w:rsidRPr="00A00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Przyznaje się Wójtowi Gminy Chełmża dodatek specjalny w wysokości 40% łącznie wynagrodzenia zasadniczego i dodatku funkcyjnego, z zastrzeżeniem § 3.</w:t>
      </w:r>
    </w:p>
    <w:p w:rsidR="00582DAE" w:rsidRDefault="00A00018" w:rsidP="00A0001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01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00018" w:rsidRPr="00A00018" w:rsidRDefault="00582DAE" w:rsidP="00A0001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00018" w:rsidRPr="00A00018">
        <w:rPr>
          <w:rFonts w:ascii="Times New Roman" w:hAnsi="Times New Roman" w:cs="Times New Roman"/>
          <w:b/>
          <w:sz w:val="24"/>
          <w:szCs w:val="24"/>
        </w:rPr>
        <w:t>§ 3.</w:t>
      </w:r>
      <w:r w:rsidR="00A00018" w:rsidRPr="00A00018">
        <w:rPr>
          <w:rFonts w:ascii="Times New Roman" w:hAnsi="Times New Roman" w:cs="Times New Roman"/>
          <w:sz w:val="24"/>
          <w:szCs w:val="24"/>
        </w:rPr>
        <w:t>1. Maksymalne wynagrodzenie Wójta Gminy Chełmża nie może przekroczyć w okresie miesiąca siedmiokrotności</w:t>
      </w:r>
      <w:r w:rsidR="00A00018" w:rsidRPr="00A00018" w:rsidDel="00150316">
        <w:rPr>
          <w:rFonts w:ascii="Times New Roman" w:hAnsi="Times New Roman" w:cs="Times New Roman"/>
          <w:sz w:val="24"/>
          <w:szCs w:val="24"/>
        </w:rPr>
        <w:t xml:space="preserve"> </w:t>
      </w:r>
      <w:r w:rsidR="00A00018" w:rsidRPr="00A00018">
        <w:rPr>
          <w:rFonts w:ascii="Times New Roman" w:hAnsi="Times New Roman" w:cs="Times New Roman"/>
          <w:sz w:val="24"/>
          <w:szCs w:val="24"/>
        </w:rPr>
        <w:t xml:space="preserve">kwoty bazowej określonej w ustawie budżetowej dla osób zajmujących kierownicze stanowiska państwowe na podstawie przepisów ustawy z dnia 23 grudnia 1999 r. o kształtowaniu wynagrodzeń w państwowej sferze budżetowej oraz o zmianie niektórych ustaw (Dz.U. z 2018 r. poz. 373 z późn.zm.). </w:t>
      </w:r>
    </w:p>
    <w:p w:rsidR="00A00018" w:rsidRPr="00A00018" w:rsidRDefault="00A00018" w:rsidP="00A0001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018">
        <w:rPr>
          <w:rFonts w:ascii="Times New Roman" w:hAnsi="Times New Roman" w:cs="Times New Roman"/>
          <w:sz w:val="24"/>
          <w:szCs w:val="24"/>
        </w:rPr>
        <w:tab/>
      </w:r>
      <w:r w:rsidRPr="00A00018">
        <w:rPr>
          <w:rFonts w:ascii="Times New Roman" w:hAnsi="Times New Roman" w:cs="Times New Roman"/>
          <w:sz w:val="24"/>
          <w:szCs w:val="24"/>
        </w:rPr>
        <w:tab/>
        <w:t>2. W przypadku jeżeli wynagrodzenie ustalone w sposób określony w § 1 i § 2 przekroczy kwotę określoną w ust. 1, dodatek specjalny ulega obniżeniu do wysokości zapewniającej miesięczne wynagrodzenie Wójta w wysokości w ust. 1.</w:t>
      </w:r>
    </w:p>
    <w:p w:rsidR="00582DAE" w:rsidRDefault="00A00018" w:rsidP="00A0001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018">
        <w:rPr>
          <w:rFonts w:ascii="Times New Roman" w:hAnsi="Times New Roman" w:cs="Times New Roman"/>
          <w:b/>
          <w:sz w:val="24"/>
          <w:szCs w:val="24"/>
        </w:rPr>
        <w:tab/>
      </w:r>
      <w:r w:rsidRPr="00A00018">
        <w:rPr>
          <w:rFonts w:ascii="Times New Roman" w:hAnsi="Times New Roman" w:cs="Times New Roman"/>
          <w:b/>
          <w:sz w:val="24"/>
          <w:szCs w:val="24"/>
        </w:rPr>
        <w:tab/>
      </w:r>
    </w:p>
    <w:p w:rsidR="00582DAE" w:rsidRDefault="00582DAE" w:rsidP="00582D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00018" w:rsidRPr="00A00018">
        <w:rPr>
          <w:rFonts w:ascii="Times New Roman" w:hAnsi="Times New Roman" w:cs="Times New Roman"/>
          <w:b/>
          <w:sz w:val="24"/>
          <w:szCs w:val="24"/>
        </w:rPr>
        <w:t>§ 4.</w:t>
      </w:r>
      <w:r w:rsidR="00A00018" w:rsidRPr="00A00018">
        <w:rPr>
          <w:rFonts w:ascii="Times New Roman" w:hAnsi="Times New Roman" w:cs="Times New Roman"/>
          <w:sz w:val="24"/>
          <w:szCs w:val="24"/>
        </w:rPr>
        <w:t xml:space="preserve"> Wykonanie uchwały powierza się Przewodniczącemu Rady Gminy Chełmża.</w:t>
      </w:r>
    </w:p>
    <w:p w:rsidR="00582DAE" w:rsidRDefault="00582DAE" w:rsidP="00582D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00018" w:rsidRPr="00A00018" w:rsidRDefault="00582DAE" w:rsidP="00582D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  <w:r w:rsidR="00A00018" w:rsidRPr="00A0001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00018" w:rsidRPr="00A00018">
        <w:rPr>
          <w:rFonts w:ascii="Times New Roman" w:hAnsi="Times New Roman" w:cs="Times New Roman"/>
          <w:sz w:val="24"/>
          <w:szCs w:val="24"/>
        </w:rPr>
        <w:t xml:space="preserve"> Uchwała wchodzi w życie z dniem podjęcia</w:t>
      </w:r>
      <w:r w:rsidR="00A00018">
        <w:rPr>
          <w:rFonts w:ascii="Times New Roman" w:hAnsi="Times New Roman" w:cs="Times New Roman"/>
          <w:sz w:val="24"/>
          <w:szCs w:val="24"/>
        </w:rPr>
        <w:t>.</w:t>
      </w:r>
    </w:p>
    <w:p w:rsidR="00A00018" w:rsidRPr="00A00018" w:rsidRDefault="00A00018" w:rsidP="00A00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018" w:rsidRPr="00A00018" w:rsidRDefault="00A00018" w:rsidP="00A00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018" w:rsidRPr="00A00018" w:rsidRDefault="00A00018" w:rsidP="00A00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018" w:rsidRDefault="00A00018" w:rsidP="00A0001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0018" w:rsidRDefault="00A00018" w:rsidP="00A0001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0018" w:rsidRDefault="00A00018" w:rsidP="00A0001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D2840" w:rsidRDefault="001D2840" w:rsidP="00A0001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22151" w:rsidRDefault="00522151" w:rsidP="00A0001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22151" w:rsidRPr="00A00018" w:rsidRDefault="00522151" w:rsidP="00A0001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2DAE" w:rsidRDefault="00582DAE" w:rsidP="00A0001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2DAE" w:rsidRDefault="00582DAE" w:rsidP="00A0001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2DAE" w:rsidRDefault="00582DAE" w:rsidP="00A0001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2DAE" w:rsidRDefault="00582DAE" w:rsidP="00A0001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0018" w:rsidRPr="00A00018" w:rsidRDefault="00A00018" w:rsidP="00A0001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00018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:rsidR="00A00018" w:rsidRPr="00A00018" w:rsidRDefault="00A00018" w:rsidP="00A000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018">
        <w:rPr>
          <w:rFonts w:ascii="Times New Roman" w:hAnsi="Times New Roman" w:cs="Times New Roman"/>
          <w:b/>
          <w:bCs/>
          <w:sz w:val="24"/>
          <w:szCs w:val="24"/>
        </w:rPr>
        <w:t xml:space="preserve">do uchwały Nr </w:t>
      </w:r>
      <w:r w:rsidR="001D2840">
        <w:rPr>
          <w:rFonts w:ascii="Times New Roman" w:hAnsi="Times New Roman" w:cs="Times New Roman"/>
          <w:b/>
          <w:sz w:val="24"/>
          <w:szCs w:val="24"/>
        </w:rPr>
        <w:t>I</w:t>
      </w:r>
      <w:r w:rsidRPr="00A00018">
        <w:rPr>
          <w:rFonts w:ascii="Times New Roman" w:hAnsi="Times New Roman" w:cs="Times New Roman"/>
          <w:b/>
          <w:sz w:val="24"/>
          <w:szCs w:val="24"/>
        </w:rPr>
        <w:t xml:space="preserve">  /</w:t>
      </w:r>
      <w:r w:rsidR="000C47DB">
        <w:rPr>
          <w:rFonts w:ascii="Times New Roman" w:hAnsi="Times New Roman" w:cs="Times New Roman"/>
          <w:b/>
          <w:sz w:val="24"/>
          <w:szCs w:val="24"/>
        </w:rPr>
        <w:t>8</w:t>
      </w:r>
      <w:r w:rsidRPr="00A00018">
        <w:rPr>
          <w:rFonts w:ascii="Times New Roman" w:hAnsi="Times New Roman" w:cs="Times New Roman"/>
          <w:b/>
          <w:sz w:val="24"/>
          <w:szCs w:val="24"/>
        </w:rPr>
        <w:t xml:space="preserve"> / 18</w:t>
      </w:r>
      <w:r w:rsidRPr="00A00018">
        <w:rPr>
          <w:rFonts w:ascii="Times New Roman" w:hAnsi="Times New Roman" w:cs="Times New Roman"/>
          <w:b/>
          <w:bCs/>
          <w:sz w:val="24"/>
          <w:szCs w:val="24"/>
        </w:rPr>
        <w:t xml:space="preserve"> Rady Gminy Chełmża</w:t>
      </w:r>
    </w:p>
    <w:p w:rsidR="00A00018" w:rsidRPr="00A00018" w:rsidRDefault="001D2840" w:rsidP="00A000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20 listopada</w:t>
      </w:r>
      <w:r w:rsidR="00A00018" w:rsidRPr="00A00018">
        <w:rPr>
          <w:rFonts w:ascii="Times New Roman" w:hAnsi="Times New Roman" w:cs="Times New Roman"/>
          <w:b/>
          <w:bCs/>
          <w:sz w:val="24"/>
          <w:szCs w:val="24"/>
        </w:rPr>
        <w:t xml:space="preserve"> 2018 r.</w:t>
      </w:r>
    </w:p>
    <w:p w:rsidR="00A00018" w:rsidRPr="00A00018" w:rsidRDefault="00A00018" w:rsidP="00A0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0018" w:rsidRPr="00A00018" w:rsidRDefault="00A00018" w:rsidP="00A00018">
      <w:pPr>
        <w:spacing w:after="0" w:line="240" w:lineRule="auto"/>
        <w:rPr>
          <w:rFonts w:ascii="Times New Roman" w:hAnsi="Times New Roman" w:cs="Times New Roman"/>
        </w:rPr>
      </w:pPr>
    </w:p>
    <w:p w:rsidR="00A00018" w:rsidRDefault="00A00018" w:rsidP="00A00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018">
        <w:rPr>
          <w:rFonts w:ascii="Times New Roman" w:hAnsi="Times New Roman" w:cs="Times New Roman"/>
          <w:sz w:val="24"/>
          <w:szCs w:val="24"/>
        </w:rPr>
        <w:t>Zasady wynagradzania pracowników urzędów gmin reguluje</w:t>
      </w:r>
      <w:r w:rsidR="000A12E0" w:rsidRPr="000A12E0">
        <w:rPr>
          <w:rFonts w:ascii="Times New Roman" w:hAnsi="Times New Roman" w:cs="Times New Roman"/>
          <w:sz w:val="24"/>
          <w:szCs w:val="24"/>
        </w:rPr>
        <w:t xml:space="preserve"> </w:t>
      </w:r>
      <w:r w:rsidR="000A12E0" w:rsidRPr="00A00018">
        <w:rPr>
          <w:rFonts w:ascii="Times New Roman" w:hAnsi="Times New Roman" w:cs="Times New Roman"/>
          <w:sz w:val="24"/>
          <w:szCs w:val="24"/>
        </w:rPr>
        <w:t>ustawy</w:t>
      </w:r>
      <w:r w:rsidR="000A12E0" w:rsidRPr="004A36C7">
        <w:rPr>
          <w:rFonts w:ascii="Times New Roman" w:hAnsi="Times New Roman" w:cs="Times New Roman"/>
          <w:sz w:val="24"/>
          <w:szCs w:val="24"/>
        </w:rPr>
        <w:t xml:space="preserve"> z dnia </w:t>
      </w:r>
      <w:r w:rsidR="00EB0E58">
        <w:rPr>
          <w:rFonts w:ascii="Times New Roman" w:hAnsi="Times New Roman" w:cs="Times New Roman"/>
          <w:sz w:val="24"/>
          <w:szCs w:val="24"/>
        </w:rPr>
        <w:br/>
      </w:r>
      <w:r w:rsidR="000A12E0" w:rsidRPr="004A36C7">
        <w:rPr>
          <w:rFonts w:ascii="Times New Roman" w:hAnsi="Times New Roman" w:cs="Times New Roman"/>
          <w:sz w:val="24"/>
          <w:szCs w:val="24"/>
        </w:rPr>
        <w:t xml:space="preserve">21 listopada 2008 r. </w:t>
      </w:r>
      <w:r w:rsidR="000A12E0" w:rsidRPr="00A00018">
        <w:rPr>
          <w:rFonts w:ascii="Times New Roman" w:hAnsi="Times New Roman" w:cs="Times New Roman"/>
          <w:sz w:val="24"/>
          <w:szCs w:val="24"/>
        </w:rPr>
        <w:t>o pracownikach samorządowych</w:t>
      </w:r>
      <w:r w:rsidR="000A12E0">
        <w:rPr>
          <w:rFonts w:ascii="Times New Roman" w:hAnsi="Times New Roman" w:cs="Times New Roman"/>
          <w:sz w:val="24"/>
          <w:szCs w:val="24"/>
        </w:rPr>
        <w:t xml:space="preserve"> oraz</w:t>
      </w:r>
      <w:r w:rsidRPr="00A00018">
        <w:rPr>
          <w:rFonts w:ascii="Times New Roman" w:hAnsi="Times New Roman" w:cs="Times New Roman"/>
          <w:sz w:val="24"/>
          <w:szCs w:val="24"/>
        </w:rPr>
        <w:t xml:space="preserve"> rozporządzenie Rady Ministrów z dnia 15 maja 2018 r. w sprawie wynagradzania pracowników samorządowych.</w:t>
      </w:r>
    </w:p>
    <w:p w:rsidR="00D02C32" w:rsidRDefault="001D2840" w:rsidP="00D02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rozporządzeniem </w:t>
      </w:r>
      <w:r w:rsidR="00D02C32">
        <w:rPr>
          <w:rFonts w:ascii="Times New Roman" w:hAnsi="Times New Roman" w:cs="Times New Roman"/>
          <w:sz w:val="24"/>
          <w:szCs w:val="24"/>
        </w:rPr>
        <w:t xml:space="preserve"> wynagrodzenie zasadnicze wójtów w gminach liczących do 15 tys. mieszkańców może wynosić </w:t>
      </w:r>
      <w:r w:rsidR="00A00018" w:rsidRPr="00A00018">
        <w:rPr>
          <w:rFonts w:ascii="Times New Roman" w:hAnsi="Times New Roman" w:cs="Times New Roman"/>
          <w:sz w:val="24"/>
          <w:szCs w:val="24"/>
        </w:rPr>
        <w:t>od 3.400 zł do </w:t>
      </w:r>
      <w:r w:rsidR="00A00018" w:rsidRPr="00A00018">
        <w:rPr>
          <w:rFonts w:ascii="Times New Roman" w:hAnsi="Times New Roman" w:cs="Times New Roman"/>
          <w:b/>
          <w:sz w:val="24"/>
          <w:szCs w:val="24"/>
        </w:rPr>
        <w:t>4.700 zł</w:t>
      </w:r>
      <w:r w:rsidR="00A00018" w:rsidRPr="00A00018">
        <w:rPr>
          <w:rFonts w:ascii="Times New Roman" w:hAnsi="Times New Roman" w:cs="Times New Roman"/>
          <w:sz w:val="24"/>
          <w:szCs w:val="24"/>
        </w:rPr>
        <w:t xml:space="preserve">. Maksymalny poziom dodatku funkcyjnego wynosi </w:t>
      </w:r>
      <w:r w:rsidR="00D02C32">
        <w:rPr>
          <w:rFonts w:ascii="Times New Roman" w:hAnsi="Times New Roman" w:cs="Times New Roman"/>
          <w:sz w:val="24"/>
          <w:szCs w:val="24"/>
        </w:rPr>
        <w:t xml:space="preserve">natomiast </w:t>
      </w:r>
      <w:r w:rsidR="00A00018" w:rsidRPr="00A00018">
        <w:rPr>
          <w:rFonts w:ascii="Times New Roman" w:hAnsi="Times New Roman" w:cs="Times New Roman"/>
          <w:b/>
          <w:sz w:val="24"/>
          <w:szCs w:val="24"/>
        </w:rPr>
        <w:t>1.900 zł.</w:t>
      </w:r>
      <w:r w:rsidR="00A00018" w:rsidRPr="00A00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018" w:rsidRDefault="00A00018" w:rsidP="00D02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018">
        <w:rPr>
          <w:rFonts w:ascii="Times New Roman" w:hAnsi="Times New Roman" w:cs="Times New Roman"/>
          <w:sz w:val="24"/>
          <w:szCs w:val="24"/>
        </w:rPr>
        <w:t xml:space="preserve">Dodatek specjalny przysługuje w </w:t>
      </w:r>
      <w:r w:rsidR="00D02C32" w:rsidRPr="004A36C7">
        <w:rPr>
          <w:rFonts w:ascii="Times New Roman" w:hAnsi="Times New Roman" w:cs="Times New Roman"/>
          <w:sz w:val="24"/>
          <w:szCs w:val="24"/>
        </w:rPr>
        <w:t xml:space="preserve">wysokości co najmniej 20% </w:t>
      </w:r>
      <w:r w:rsidR="00DF15A5">
        <w:rPr>
          <w:rFonts w:ascii="Times New Roman" w:hAnsi="Times New Roman" w:cs="Times New Roman"/>
          <w:sz w:val="24"/>
          <w:szCs w:val="24"/>
        </w:rPr>
        <w:br/>
      </w:r>
      <w:r w:rsidR="00D02C32" w:rsidRPr="004A36C7">
        <w:rPr>
          <w:rFonts w:ascii="Times New Roman" w:hAnsi="Times New Roman" w:cs="Times New Roman"/>
          <w:sz w:val="24"/>
          <w:szCs w:val="24"/>
        </w:rPr>
        <w:t xml:space="preserve">i nieprzekraczającej </w:t>
      </w:r>
      <w:r w:rsidRPr="00A00018">
        <w:rPr>
          <w:rFonts w:ascii="Times New Roman" w:hAnsi="Times New Roman" w:cs="Times New Roman"/>
          <w:b/>
          <w:sz w:val="24"/>
          <w:szCs w:val="24"/>
        </w:rPr>
        <w:t>40% łącznie wynagrodzenia zasadniczego i dodatku funkcyjnego.</w:t>
      </w:r>
    </w:p>
    <w:p w:rsidR="000A12E0" w:rsidRPr="00A00018" w:rsidRDefault="000A12E0" w:rsidP="000A12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1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Dodatek za wieloletnią pracę przysługuje po 5 latach pracy w wysokości wynoszącej 5% miesięcznego wynagrodzenia zasadniczego. Dodatek ten wzrasta o 1% za każdy dalszy rok pracy aż do osiągnięcia </w:t>
      </w:r>
      <w:r w:rsidRPr="000A12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20% miesięcznego wynagrodzenia zasadniczego.</w:t>
      </w:r>
    </w:p>
    <w:p w:rsidR="00A00018" w:rsidRPr="00A00018" w:rsidRDefault="00A00018" w:rsidP="004A36C7">
      <w:pPr>
        <w:ind w:firstLine="708"/>
        <w:jc w:val="both"/>
        <w:rPr>
          <w:rFonts w:ascii="Times New Roman" w:hAnsi="Times New Roman" w:cs="Times New Roman"/>
        </w:rPr>
      </w:pPr>
      <w:r w:rsidRPr="00A00018">
        <w:rPr>
          <w:rFonts w:ascii="Times New Roman" w:hAnsi="Times New Roman" w:cs="Times New Roman"/>
          <w:sz w:val="24"/>
          <w:szCs w:val="24"/>
        </w:rPr>
        <w:t>Ustalenie wysokości wynagrodzenia należy do kompetencji Rady Gminy (art. 18 ust.</w:t>
      </w:r>
      <w:r w:rsidR="000C556D">
        <w:rPr>
          <w:rFonts w:ascii="Times New Roman" w:hAnsi="Times New Roman" w:cs="Times New Roman"/>
          <w:sz w:val="24"/>
          <w:szCs w:val="24"/>
        </w:rPr>
        <w:t xml:space="preserve"> </w:t>
      </w:r>
      <w:r w:rsidRPr="00A00018">
        <w:rPr>
          <w:rFonts w:ascii="Times New Roman" w:hAnsi="Times New Roman" w:cs="Times New Roman"/>
          <w:sz w:val="24"/>
          <w:szCs w:val="24"/>
        </w:rPr>
        <w:t>2 pkt 2 ustawy</w:t>
      </w:r>
      <w:r w:rsidR="004A36C7" w:rsidRPr="004A36C7">
        <w:rPr>
          <w:rFonts w:ascii="Times New Roman" w:hAnsi="Times New Roman" w:cs="Times New Roman"/>
          <w:sz w:val="24"/>
          <w:szCs w:val="24"/>
        </w:rPr>
        <w:t xml:space="preserve"> z dnia 8 marca 1990 r. </w:t>
      </w:r>
      <w:r w:rsidRPr="00A00018">
        <w:rPr>
          <w:rFonts w:ascii="Times New Roman" w:hAnsi="Times New Roman" w:cs="Times New Roman"/>
          <w:sz w:val="24"/>
          <w:szCs w:val="24"/>
        </w:rPr>
        <w:t>o samorządzie gminnym</w:t>
      </w:r>
      <w:r w:rsidR="004A36C7" w:rsidRPr="004A36C7">
        <w:rPr>
          <w:rFonts w:ascii="Times New Roman" w:hAnsi="Times New Roman" w:cs="Times New Roman"/>
          <w:sz w:val="24"/>
          <w:szCs w:val="24"/>
        </w:rPr>
        <w:t xml:space="preserve"> i art. 8 ust. </w:t>
      </w:r>
      <w:r w:rsidR="005D32D3">
        <w:rPr>
          <w:rFonts w:ascii="Times New Roman" w:hAnsi="Times New Roman" w:cs="Times New Roman"/>
          <w:sz w:val="24"/>
          <w:szCs w:val="24"/>
        </w:rPr>
        <w:br/>
      </w:r>
      <w:r w:rsidR="004A36C7" w:rsidRPr="004A36C7">
        <w:rPr>
          <w:rFonts w:ascii="Times New Roman" w:hAnsi="Times New Roman" w:cs="Times New Roman"/>
          <w:sz w:val="24"/>
          <w:szCs w:val="24"/>
        </w:rPr>
        <w:t xml:space="preserve">2 </w:t>
      </w:r>
      <w:r w:rsidR="004A36C7" w:rsidRPr="00A00018">
        <w:rPr>
          <w:rFonts w:ascii="Times New Roman" w:hAnsi="Times New Roman" w:cs="Times New Roman"/>
          <w:sz w:val="24"/>
          <w:szCs w:val="24"/>
        </w:rPr>
        <w:t>ustawy</w:t>
      </w:r>
      <w:r w:rsidR="004A36C7" w:rsidRPr="004A36C7">
        <w:rPr>
          <w:rFonts w:ascii="Times New Roman" w:hAnsi="Times New Roman" w:cs="Times New Roman"/>
          <w:sz w:val="24"/>
          <w:szCs w:val="24"/>
        </w:rPr>
        <w:t xml:space="preserve"> z dnia 21 listopada 2008 r. </w:t>
      </w:r>
      <w:r w:rsidR="004A36C7" w:rsidRPr="00A00018">
        <w:rPr>
          <w:rFonts w:ascii="Times New Roman" w:hAnsi="Times New Roman" w:cs="Times New Roman"/>
          <w:sz w:val="24"/>
          <w:szCs w:val="24"/>
        </w:rPr>
        <w:t>o pracownikach samorządowych</w:t>
      </w:r>
      <w:r w:rsidR="004A36C7" w:rsidRPr="004A36C7">
        <w:rPr>
          <w:rFonts w:ascii="Times New Roman" w:hAnsi="Times New Roman" w:cs="Times New Roman"/>
          <w:sz w:val="24"/>
          <w:szCs w:val="24"/>
        </w:rPr>
        <w:t>), osobą upoważnioną do dokonywania wobec Wójta czynności w sprawach z zakresu prawa pracy w zakresie nawiązania i rozwiązania stosunku pracy jest Przewodniczący Rady Gminy (</w:t>
      </w:r>
      <w:r w:rsidR="004A36C7" w:rsidRPr="00A00018">
        <w:rPr>
          <w:rFonts w:ascii="Times New Roman" w:hAnsi="Times New Roman" w:cs="Times New Roman"/>
          <w:sz w:val="24"/>
          <w:szCs w:val="24"/>
        </w:rPr>
        <w:t>art. 8 ust. 2 ustawy</w:t>
      </w:r>
      <w:r w:rsidR="004A36C7" w:rsidRPr="004A36C7">
        <w:rPr>
          <w:rFonts w:ascii="Times New Roman" w:hAnsi="Times New Roman" w:cs="Times New Roman"/>
          <w:sz w:val="24"/>
          <w:szCs w:val="24"/>
        </w:rPr>
        <w:t xml:space="preserve"> z dnia 21 listopada 2008 r. </w:t>
      </w:r>
      <w:r w:rsidR="004A36C7" w:rsidRPr="00A00018">
        <w:rPr>
          <w:rFonts w:ascii="Times New Roman" w:hAnsi="Times New Roman" w:cs="Times New Roman"/>
          <w:sz w:val="24"/>
          <w:szCs w:val="24"/>
        </w:rPr>
        <w:t xml:space="preserve"> o pracownikach samorządowych</w:t>
      </w:r>
      <w:r w:rsidR="004A36C7" w:rsidRPr="004A36C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A36C7" w:rsidRPr="004A36C7" w:rsidRDefault="000C556D" w:rsidP="004A36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sz w:val="24"/>
          <w:szCs w:val="24"/>
        </w:rPr>
        <w:t>u</w:t>
      </w:r>
      <w:r w:rsidR="004A36C7" w:rsidRPr="00A00018">
        <w:rPr>
          <w:rFonts w:ascii="Times New Roman" w:hAnsi="Times New Roman" w:cs="Times New Roman"/>
          <w:i/>
          <w:sz w:val="24"/>
          <w:szCs w:val="24"/>
        </w:rPr>
        <w:t>staw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="004A36C7" w:rsidRPr="004A36C7">
        <w:rPr>
          <w:rFonts w:ascii="Times New Roman" w:hAnsi="Times New Roman" w:cs="Times New Roman"/>
          <w:i/>
          <w:sz w:val="24"/>
          <w:szCs w:val="24"/>
        </w:rPr>
        <w:t xml:space="preserve"> z dnia 8 marca 1990 r. </w:t>
      </w:r>
      <w:r w:rsidR="004A36C7" w:rsidRPr="00A00018">
        <w:rPr>
          <w:rFonts w:ascii="Times New Roman" w:hAnsi="Times New Roman" w:cs="Times New Roman"/>
          <w:i/>
          <w:sz w:val="24"/>
          <w:szCs w:val="24"/>
        </w:rPr>
        <w:t>o samorządzie gminnym</w:t>
      </w:r>
    </w:p>
    <w:p w:rsidR="004A36C7" w:rsidRPr="004A36C7" w:rsidRDefault="004A36C7" w:rsidP="004A36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A36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„Art.  18. </w:t>
      </w:r>
    </w:p>
    <w:p w:rsidR="004A36C7" w:rsidRPr="004A36C7" w:rsidRDefault="004A36C7" w:rsidP="004A36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A36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2.  Do wyłącznej właściwości rady gminy należy:</w:t>
      </w:r>
    </w:p>
    <w:p w:rsidR="004A36C7" w:rsidRPr="004A36C7" w:rsidRDefault="004A36C7" w:rsidP="004A36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A36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2) ustalanie wynagrodzenia wójta, stanowienie o kierunkach jego działania oraz przyjmowanie sprawozdań z jego działalności;”</w:t>
      </w:r>
    </w:p>
    <w:p w:rsidR="00A00018" w:rsidRDefault="00A00018" w:rsidP="004A3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36C7" w:rsidRPr="00A00018" w:rsidRDefault="000C556D" w:rsidP="004A3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sz w:val="24"/>
          <w:szCs w:val="24"/>
        </w:rPr>
        <w:t>u</w:t>
      </w:r>
      <w:r w:rsidR="004A36C7" w:rsidRPr="00A00018">
        <w:rPr>
          <w:rFonts w:ascii="Times New Roman" w:hAnsi="Times New Roman" w:cs="Times New Roman"/>
          <w:i/>
          <w:sz w:val="24"/>
          <w:szCs w:val="24"/>
        </w:rPr>
        <w:t>stawy</w:t>
      </w:r>
      <w:r w:rsidR="004A36C7" w:rsidRPr="004A36C7">
        <w:rPr>
          <w:rFonts w:ascii="Times New Roman" w:hAnsi="Times New Roman" w:cs="Times New Roman"/>
          <w:i/>
          <w:sz w:val="24"/>
          <w:szCs w:val="24"/>
        </w:rPr>
        <w:t xml:space="preserve"> z dnia 21 listopada 2008 r. </w:t>
      </w:r>
      <w:r w:rsidR="004A36C7" w:rsidRPr="00A00018">
        <w:rPr>
          <w:rFonts w:ascii="Times New Roman" w:hAnsi="Times New Roman" w:cs="Times New Roman"/>
          <w:i/>
          <w:sz w:val="24"/>
          <w:szCs w:val="24"/>
        </w:rPr>
        <w:t xml:space="preserve"> o pracownikach samorządowych</w:t>
      </w:r>
    </w:p>
    <w:p w:rsidR="004A36C7" w:rsidRPr="004A36C7" w:rsidRDefault="004A36C7" w:rsidP="004A36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A36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„Art.  8.   </w:t>
      </w:r>
    </w:p>
    <w:p w:rsidR="004A36C7" w:rsidRPr="004A36C7" w:rsidRDefault="004A36C7" w:rsidP="004A36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A36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1.  Pracodawcą wójta jest urząd gminy.</w:t>
      </w:r>
    </w:p>
    <w:p w:rsidR="004A36C7" w:rsidRPr="004A36C7" w:rsidRDefault="004A36C7" w:rsidP="004A36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A36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2.  Czynności z zakresu prawa pracy wobec wójta (burmistrza, prezydenta miasta), związane z nawiązaniem i rozwiązaniem stosunku pracy, wykonuje przewodniczący rady gminy, a pozostałe czynności - wyznaczona przez wójta (burmistrza, prezydenta miasta) osoba zastępująca lub sekretarz gminy, z tym że wynagrodzenie wójta ustala rada gminy, w drodze uchwały.”</w:t>
      </w:r>
    </w:p>
    <w:p w:rsidR="000C556D" w:rsidRDefault="000C556D" w:rsidP="000C556D">
      <w:pPr>
        <w:spacing w:after="0" w:line="240" w:lineRule="auto"/>
        <w:jc w:val="both"/>
        <w:rPr>
          <w:rStyle w:val="alb"/>
          <w:rFonts w:ascii="Times New Roman" w:hAnsi="Times New Roman" w:cs="Times New Roman"/>
          <w:i/>
          <w:sz w:val="24"/>
          <w:szCs w:val="24"/>
        </w:rPr>
      </w:pPr>
      <w:r w:rsidRPr="00DF15A5">
        <w:rPr>
          <w:rStyle w:val="alb"/>
          <w:rFonts w:ascii="Times New Roman" w:hAnsi="Times New Roman" w:cs="Times New Roman"/>
          <w:i/>
          <w:sz w:val="24"/>
          <w:szCs w:val="24"/>
        </w:rPr>
        <w:t xml:space="preserve">Art. 37.3.  </w:t>
      </w:r>
    </w:p>
    <w:p w:rsidR="000C556D" w:rsidRPr="00DF15A5" w:rsidRDefault="000C556D" w:rsidP="000C55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15A5">
        <w:rPr>
          <w:rFonts w:ascii="Times New Roman" w:hAnsi="Times New Roman" w:cs="Times New Roman"/>
          <w:i/>
          <w:sz w:val="24"/>
          <w:szCs w:val="24"/>
        </w:rPr>
        <w:t xml:space="preserve">Maksymalne wynagrodzenie osób, o których mowa w art. 4 ust. 1 pkt 1, nie może przekroczyć w okresie miesiąca </w:t>
      </w:r>
      <w:r w:rsidRPr="00DF15A5">
        <w:rPr>
          <w:rStyle w:val="Uwydatnienie"/>
          <w:rFonts w:ascii="Times New Roman" w:hAnsi="Times New Roman" w:cs="Times New Roman"/>
          <w:sz w:val="24"/>
          <w:szCs w:val="24"/>
        </w:rPr>
        <w:t>siedmiokrotności</w:t>
      </w:r>
      <w:r w:rsidRPr="00DF15A5">
        <w:rPr>
          <w:rFonts w:ascii="Times New Roman" w:hAnsi="Times New Roman" w:cs="Times New Roman"/>
          <w:i/>
          <w:sz w:val="24"/>
          <w:szCs w:val="24"/>
        </w:rPr>
        <w:t xml:space="preserve"> kwoty bazowej określonej w ustawie budżetowej dla osób zajmujących kierownicze stanowiska państwowe na podstawie przepisów </w:t>
      </w:r>
      <w:hyperlink r:id="rId7" w:anchor="/document/16859571?cm=DOCUMENT" w:tgtFrame="_blank" w:history="1">
        <w:r w:rsidRPr="00DF15A5">
          <w:rPr>
            <w:rStyle w:val="Hipercze"/>
            <w:rFonts w:ascii="Times New Roman" w:hAnsi="Times New Roman" w:cs="Times New Roman"/>
            <w:i/>
            <w:sz w:val="24"/>
            <w:szCs w:val="24"/>
          </w:rPr>
          <w:t>ustawy</w:t>
        </w:r>
      </w:hyperlink>
      <w:r w:rsidRPr="00DF15A5">
        <w:rPr>
          <w:rFonts w:ascii="Times New Roman" w:hAnsi="Times New Roman" w:cs="Times New Roman"/>
          <w:i/>
          <w:sz w:val="24"/>
          <w:szCs w:val="24"/>
        </w:rPr>
        <w:t xml:space="preserve"> z dnia 23 grudnia 1999 r. o kształtowaniu wynagrodzeń </w:t>
      </w:r>
      <w:r w:rsidR="00DF15A5">
        <w:rPr>
          <w:rFonts w:ascii="Times New Roman" w:hAnsi="Times New Roman" w:cs="Times New Roman"/>
          <w:i/>
          <w:sz w:val="24"/>
          <w:szCs w:val="24"/>
        </w:rPr>
        <w:br/>
      </w:r>
      <w:r w:rsidRPr="00DF15A5">
        <w:rPr>
          <w:rFonts w:ascii="Times New Roman" w:hAnsi="Times New Roman" w:cs="Times New Roman"/>
          <w:i/>
          <w:sz w:val="24"/>
          <w:szCs w:val="24"/>
        </w:rPr>
        <w:t>w państwowej sferze budżetowej oraz o zmianie niektórych ustaw (Dz. U. z 2018 r. poz. 373, 730 i 912).</w:t>
      </w:r>
    </w:p>
    <w:p w:rsidR="002F32AA" w:rsidRDefault="002F32AA">
      <w:bookmarkStart w:id="0" w:name="_GoBack"/>
      <w:bookmarkEnd w:id="0"/>
    </w:p>
    <w:sectPr w:rsidR="002F32AA" w:rsidSect="00381945">
      <w:pgSz w:w="11906" w:h="16838"/>
      <w:pgMar w:top="1701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51DB3"/>
    <w:multiLevelType w:val="hybridMultilevel"/>
    <w:tmpl w:val="0CA0D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18"/>
    <w:rsid w:val="000A12E0"/>
    <w:rsid w:val="000C47DB"/>
    <w:rsid w:val="000C556D"/>
    <w:rsid w:val="001D2840"/>
    <w:rsid w:val="002F32AA"/>
    <w:rsid w:val="0038706E"/>
    <w:rsid w:val="004652A7"/>
    <w:rsid w:val="004A36C7"/>
    <w:rsid w:val="00522151"/>
    <w:rsid w:val="00582DAE"/>
    <w:rsid w:val="005D32D3"/>
    <w:rsid w:val="00674F3A"/>
    <w:rsid w:val="00970AE0"/>
    <w:rsid w:val="00A00018"/>
    <w:rsid w:val="00D02C32"/>
    <w:rsid w:val="00DF15A5"/>
    <w:rsid w:val="00EB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C556D"/>
    <w:rPr>
      <w:color w:val="0000FF"/>
      <w:u w:val="single"/>
    </w:rPr>
  </w:style>
  <w:style w:type="character" w:customStyle="1" w:styleId="alb">
    <w:name w:val="a_lb"/>
    <w:basedOn w:val="Domylnaczcionkaakapitu"/>
    <w:rsid w:val="000C556D"/>
  </w:style>
  <w:style w:type="character" w:styleId="Uwydatnienie">
    <w:name w:val="Emphasis"/>
    <w:basedOn w:val="Domylnaczcionkaakapitu"/>
    <w:uiPriority w:val="20"/>
    <w:qFormat/>
    <w:rsid w:val="000C556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C556D"/>
    <w:rPr>
      <w:color w:val="0000FF"/>
      <w:u w:val="single"/>
    </w:rPr>
  </w:style>
  <w:style w:type="character" w:customStyle="1" w:styleId="alb">
    <w:name w:val="a_lb"/>
    <w:basedOn w:val="Domylnaczcionkaakapitu"/>
    <w:rsid w:val="000C556D"/>
  </w:style>
  <w:style w:type="character" w:styleId="Uwydatnienie">
    <w:name w:val="Emphasis"/>
    <w:basedOn w:val="Domylnaczcionkaakapitu"/>
    <w:uiPriority w:val="20"/>
    <w:qFormat/>
    <w:rsid w:val="000C556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D9E55-735E-4A5A-986E-085A6A7CE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Pudo</dc:creator>
  <cp:lastModifiedBy>Beata Kozłowska</cp:lastModifiedBy>
  <cp:revision>5</cp:revision>
  <cp:lastPrinted>2018-11-21T12:55:00Z</cp:lastPrinted>
  <dcterms:created xsi:type="dcterms:W3CDTF">2018-11-14T09:11:00Z</dcterms:created>
  <dcterms:modified xsi:type="dcterms:W3CDTF">2018-11-21T12:57:00Z</dcterms:modified>
</cp:coreProperties>
</file>