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925" w:rsidRPr="009A3925" w:rsidRDefault="009A3925" w:rsidP="009A39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9A392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ZARZĄDZENIE  Nr </w:t>
      </w:r>
      <w:r w:rsidR="001862A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13</w:t>
      </w:r>
      <w:r w:rsidR="001862A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19</w:t>
      </w:r>
    </w:p>
    <w:p w:rsidR="009A3925" w:rsidRPr="009A3925" w:rsidRDefault="003B372D" w:rsidP="009A39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WÓJTA GMINY</w:t>
      </w:r>
      <w:r w:rsidR="009A3925" w:rsidRPr="009A392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CHEŁMŻA</w:t>
      </w:r>
    </w:p>
    <w:p w:rsidR="009A3925" w:rsidRPr="009A3925" w:rsidRDefault="009A3925" w:rsidP="009A39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3925" w:rsidRPr="009A3925" w:rsidRDefault="003B372D" w:rsidP="009A39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z dnia </w:t>
      </w:r>
      <w:r w:rsidR="001862A7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18</w:t>
      </w:r>
      <w:r w:rsidR="001862A7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lutego 2019</w:t>
      </w:r>
      <w:r w:rsidR="009A3925" w:rsidRPr="009A3925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r.</w:t>
      </w:r>
    </w:p>
    <w:p w:rsidR="009A3925" w:rsidRPr="009A3925" w:rsidRDefault="009A3925" w:rsidP="009A39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9A3925" w:rsidRPr="009A3925" w:rsidRDefault="003B372D" w:rsidP="009A3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w sprawie podania do publicznej wiadomości wykazu nieruchomości do oddania w dzierżawę </w:t>
      </w:r>
      <w:r w:rsidR="00F733C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w</w:t>
      </w:r>
      <w:r w:rsidR="00EA408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</w:t>
      </w:r>
      <w:r w:rsidR="00F733C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Zalesi</w:t>
      </w:r>
      <w:r w:rsidR="00D62A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u</w:t>
      </w:r>
      <w:r w:rsidR="00F733C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.</w:t>
      </w:r>
    </w:p>
    <w:p w:rsidR="009A3925" w:rsidRPr="009A3925" w:rsidRDefault="009A3925" w:rsidP="009A39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9A3925" w:rsidRDefault="009A3925" w:rsidP="009A3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9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Pr="009A392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</w:t>
      </w:r>
      <w:r w:rsidR="00AA3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awie art. 35 ust. 1 i 2 ustawy z dnia 21 sierpnia 1997 r. o gospodarce </w:t>
      </w:r>
      <w:r w:rsidRPr="009A39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nieruchomościami </w:t>
      </w:r>
      <w:r w:rsidR="003B372D" w:rsidRPr="003B372D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 z 2018 r. poz. 2204 i 2348</w:t>
      </w:r>
      <w:r w:rsidR="00AA3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 2019 r. poz. 270</w:t>
      </w:r>
      <w:r w:rsidR="003B372D" w:rsidRPr="003B372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9A39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A39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A3505">
        <w:rPr>
          <w:rFonts w:ascii="Times New Roman" w:eastAsia="Times New Roman" w:hAnsi="Times New Roman" w:cs="Times New Roman"/>
          <w:sz w:val="24"/>
          <w:szCs w:val="24"/>
          <w:lang w:eastAsia="pl-PL"/>
        </w:rPr>
        <w:t>art. 30</w:t>
      </w:r>
      <w:r w:rsidRPr="009A39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AA3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r w:rsidRPr="009A39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 3 ustawy z dnia 8 marca 1990 r. o samorządzie gminnym </w:t>
      </w:r>
      <w:r w:rsidR="00AD1A60" w:rsidRPr="00AD1A60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 z 2018 r. poz. 994, 1000, 1349, 1432 i 2500)</w:t>
      </w:r>
      <w:r w:rsidRPr="009A39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uchwały Rady Gminy Chełmża Nr </w:t>
      </w:r>
      <w:r w:rsidR="00AD1A60">
        <w:rPr>
          <w:rFonts w:ascii="Times New Roman" w:eastAsia="Times New Roman" w:hAnsi="Times New Roman" w:cs="Times New Roman"/>
          <w:sz w:val="24"/>
          <w:szCs w:val="24"/>
          <w:lang w:eastAsia="pl-PL"/>
        </w:rPr>
        <w:t>VI/54/19</w:t>
      </w:r>
      <w:r w:rsidRPr="009A39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AD1A60">
        <w:rPr>
          <w:rFonts w:ascii="Times New Roman" w:eastAsia="Times New Roman" w:hAnsi="Times New Roman" w:cs="Times New Roman"/>
          <w:sz w:val="24"/>
          <w:szCs w:val="24"/>
          <w:lang w:eastAsia="pl-PL"/>
        </w:rPr>
        <w:t>31 stycznia 2019</w:t>
      </w:r>
      <w:r w:rsidRPr="009A39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AD1A60" w:rsidRPr="00AD1A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wyrażenia zgody na wydzierżawienie nieruchomości stanowiącej zasób nieruchomości Gminy Chełmża na okres od 01.04.2019 r. do 31.03.2027 r. z przeznaczeniem na prowadzenie usług </w:t>
      </w:r>
      <w:proofErr w:type="spellStart"/>
      <w:r w:rsidR="00AD1A60" w:rsidRPr="00AD1A60">
        <w:rPr>
          <w:rFonts w:ascii="Times New Roman" w:eastAsia="Times New Roman" w:hAnsi="Times New Roman" w:cs="Times New Roman"/>
          <w:sz w:val="24"/>
          <w:szCs w:val="24"/>
          <w:lang w:eastAsia="pl-PL"/>
        </w:rPr>
        <w:t>turystyczno</w:t>
      </w:r>
      <w:proofErr w:type="spellEnd"/>
      <w:r w:rsidR="00AD1A60" w:rsidRPr="00AD1A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="00AD1A60" w:rsidRPr="00AD1A60">
        <w:rPr>
          <w:rFonts w:ascii="Times New Roman" w:eastAsia="Times New Roman" w:hAnsi="Times New Roman" w:cs="Times New Roman"/>
          <w:sz w:val="24"/>
          <w:szCs w:val="24"/>
          <w:lang w:eastAsia="pl-PL"/>
        </w:rPr>
        <w:t>rekreacyjno</w:t>
      </w:r>
      <w:proofErr w:type="spellEnd"/>
      <w:r w:rsidR="00AD1A60" w:rsidRPr="00AD1A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sportowych oraz na odstąpienie od obowiązku przetargowego trybu zawarcia umowy</w:t>
      </w:r>
      <w:r w:rsidRPr="009A39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zarządzam, co  następuje:</w:t>
      </w:r>
    </w:p>
    <w:p w:rsidR="00DA53C9" w:rsidRPr="009A3925" w:rsidRDefault="00DA53C9" w:rsidP="009A3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A3925" w:rsidRPr="009A3925" w:rsidRDefault="009A3925" w:rsidP="00DA53C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A392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§ 1.</w:t>
      </w:r>
      <w:r w:rsidR="00DA53C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Podać do publicznej wiadomości wykaz nieruchomości </w:t>
      </w:r>
      <w:r w:rsidRPr="009A3925">
        <w:rPr>
          <w:rFonts w:ascii="Times New Roman" w:eastAsia="Times New Roman" w:hAnsi="Times New Roman" w:cs="Times New Roman"/>
          <w:sz w:val="24"/>
          <w:szCs w:val="20"/>
          <w:lang w:eastAsia="pl-PL"/>
        </w:rPr>
        <w:t>do oddania w dzierżawę w drodze bezprzetargowej n</w:t>
      </w:r>
      <w:r w:rsidR="00DA53C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 okres </w:t>
      </w:r>
      <w:r w:rsidR="00DA53C9" w:rsidRPr="00DA53C9">
        <w:rPr>
          <w:rFonts w:ascii="Times New Roman" w:eastAsia="Times New Roman" w:hAnsi="Times New Roman" w:cs="Times New Roman"/>
          <w:sz w:val="24"/>
          <w:szCs w:val="20"/>
          <w:lang w:eastAsia="pl-PL"/>
        </w:rPr>
        <w:t>od 01.04.2019 r. do 31.03.2027 r.</w:t>
      </w:r>
      <w:r w:rsidR="00DA53C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stanowiącej zasób</w:t>
      </w:r>
      <w:r w:rsidRPr="009A392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nieruchomości Gminy Chełmża, położonej</w:t>
      </w:r>
      <w:r w:rsidR="00BB57F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</w:t>
      </w:r>
      <w:r w:rsidRPr="009A392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Zalesiu oznaczonej</w:t>
      </w:r>
      <w:r w:rsidR="00DA53C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ewidencji gruntów i budynków</w:t>
      </w:r>
      <w:r w:rsidRPr="009A392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numerem działki 24/273, część o powierzchni</w:t>
      </w:r>
      <w:r w:rsidR="00DA53C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DA53C9" w:rsidRPr="001862A7">
        <w:rPr>
          <w:rFonts w:ascii="Times New Roman" w:eastAsia="Times New Roman" w:hAnsi="Times New Roman" w:cs="Times New Roman"/>
          <w:sz w:val="24"/>
          <w:szCs w:val="20"/>
          <w:lang w:eastAsia="pl-PL"/>
        </w:rPr>
        <w:t>około</w:t>
      </w:r>
      <w:r w:rsidRPr="001862A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smartTag w:uri="urn:schemas-microsoft-com:office:smarttags" w:element="metricconverter">
        <w:smartTagPr>
          <w:attr w:name="ProductID" w:val="5,5500 ha"/>
        </w:smartTagPr>
        <w:r w:rsidRPr="009A3925">
          <w:rPr>
            <w:rFonts w:ascii="Times New Roman" w:eastAsia="Times New Roman" w:hAnsi="Times New Roman" w:cs="Times New Roman"/>
            <w:sz w:val="24"/>
            <w:szCs w:val="20"/>
            <w:lang w:eastAsia="pl-PL"/>
          </w:rPr>
          <w:t>5,5500 ha</w:t>
        </w:r>
      </w:smartTag>
      <w:r w:rsidRPr="009A392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z </w:t>
      </w:r>
      <w:r w:rsidR="00DA53C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przeznaczeniem na prowadzenie usług </w:t>
      </w:r>
      <w:proofErr w:type="spellStart"/>
      <w:r w:rsidRPr="009A3925">
        <w:rPr>
          <w:rFonts w:ascii="Times New Roman" w:eastAsia="Times New Roman" w:hAnsi="Times New Roman" w:cs="Times New Roman"/>
          <w:sz w:val="24"/>
          <w:szCs w:val="20"/>
          <w:lang w:eastAsia="pl-PL"/>
        </w:rPr>
        <w:t>turystyczno</w:t>
      </w:r>
      <w:proofErr w:type="spellEnd"/>
      <w:r w:rsidRPr="009A392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</w:t>
      </w:r>
      <w:proofErr w:type="spellStart"/>
      <w:r w:rsidRPr="009A3925">
        <w:rPr>
          <w:rFonts w:ascii="Times New Roman" w:eastAsia="Times New Roman" w:hAnsi="Times New Roman" w:cs="Times New Roman"/>
          <w:sz w:val="24"/>
          <w:szCs w:val="20"/>
          <w:lang w:eastAsia="pl-PL"/>
        </w:rPr>
        <w:t>rekreacyjno</w:t>
      </w:r>
      <w:proofErr w:type="spellEnd"/>
      <w:r w:rsidRPr="009A392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sportowych.</w:t>
      </w:r>
    </w:p>
    <w:p w:rsidR="009A3925" w:rsidRPr="009A3925" w:rsidRDefault="009A3925" w:rsidP="00DA53C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A392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</w:p>
    <w:p w:rsidR="009A3925" w:rsidRPr="009A3925" w:rsidRDefault="009A3925" w:rsidP="00BB57FF">
      <w:pPr>
        <w:keepNext/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A392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      § 2.</w:t>
      </w:r>
      <w:r w:rsidRPr="009A3925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 w:rsidR="00DA53C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Wykaz nieruchomości stanowi załącznik do </w:t>
      </w:r>
      <w:r w:rsidRPr="009A3925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zarządzenia.</w:t>
      </w:r>
      <w:bookmarkStart w:id="0" w:name="_GoBack"/>
      <w:bookmarkEnd w:id="0"/>
    </w:p>
    <w:p w:rsidR="009A3925" w:rsidRPr="009A3925" w:rsidRDefault="009A3925" w:rsidP="00DA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9A3925" w:rsidRPr="009A3925" w:rsidRDefault="009A3925" w:rsidP="00DA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9A3925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</w:t>
      </w:r>
      <w:r w:rsidRPr="009A392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3.</w:t>
      </w:r>
      <w:r w:rsidR="00DA53C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Zarządzenie wchodzi w życie z dniem</w:t>
      </w:r>
      <w:r w:rsidRPr="009A3925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wydania.</w:t>
      </w:r>
    </w:p>
    <w:p w:rsidR="009A3925" w:rsidRPr="009A3925" w:rsidRDefault="009A3925" w:rsidP="00DA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9A3925" w:rsidRPr="009A3925" w:rsidRDefault="009A3925" w:rsidP="00DA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9A3925" w:rsidRPr="009A3925" w:rsidRDefault="009A3925" w:rsidP="00DA53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3925" w:rsidRPr="009A3925" w:rsidRDefault="009A3925" w:rsidP="009A39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3925" w:rsidRPr="009A3925" w:rsidRDefault="009A3925" w:rsidP="009A39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3925" w:rsidRPr="009A3925" w:rsidRDefault="009A3925" w:rsidP="009A39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3925" w:rsidRPr="009A3925" w:rsidRDefault="009A3925" w:rsidP="009A39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3925" w:rsidRPr="009A3925" w:rsidRDefault="009A3925" w:rsidP="009A39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3925" w:rsidRPr="009A3925" w:rsidRDefault="009A3925" w:rsidP="009A39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3925" w:rsidRPr="009A3925" w:rsidRDefault="009A3925" w:rsidP="009A39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3925" w:rsidRPr="009A3925" w:rsidRDefault="009A3925" w:rsidP="009A39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3925" w:rsidRPr="009A3925" w:rsidRDefault="009A3925" w:rsidP="009A39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3925" w:rsidRPr="009A3925" w:rsidRDefault="009A3925" w:rsidP="009A39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3925" w:rsidRPr="009A3925" w:rsidRDefault="009A3925" w:rsidP="009A39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3925" w:rsidRPr="009A3925" w:rsidRDefault="009A3925" w:rsidP="009A39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3925" w:rsidRPr="009A3925" w:rsidRDefault="009A3925" w:rsidP="009A39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3925" w:rsidRPr="009A3925" w:rsidRDefault="009A3925" w:rsidP="009A39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3925" w:rsidRPr="009A3925" w:rsidRDefault="009A3925" w:rsidP="009A39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3925" w:rsidRPr="009A3925" w:rsidRDefault="009A3925" w:rsidP="009A39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3925" w:rsidRPr="009A3925" w:rsidRDefault="009A3925" w:rsidP="009A39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3925" w:rsidRPr="009A3925" w:rsidRDefault="009A3925" w:rsidP="009A39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3925" w:rsidRPr="009A3925" w:rsidRDefault="009A3925" w:rsidP="009A39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3925" w:rsidRPr="009A3925" w:rsidRDefault="009A3925" w:rsidP="009A39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3925" w:rsidRPr="009A3925" w:rsidRDefault="009A3925" w:rsidP="009A39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2464" w:rsidRDefault="00482464"/>
    <w:sectPr w:rsidR="00482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25"/>
    <w:rsid w:val="001862A7"/>
    <w:rsid w:val="003B372D"/>
    <w:rsid w:val="00482464"/>
    <w:rsid w:val="009A3925"/>
    <w:rsid w:val="00AA3505"/>
    <w:rsid w:val="00AD1A60"/>
    <w:rsid w:val="00BB57FF"/>
    <w:rsid w:val="00C90245"/>
    <w:rsid w:val="00D62AB9"/>
    <w:rsid w:val="00DA53C9"/>
    <w:rsid w:val="00EA4087"/>
    <w:rsid w:val="00F7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8A34067-FE8C-4254-9DD6-50324A75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6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6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4</cp:revision>
  <dcterms:created xsi:type="dcterms:W3CDTF">2019-02-18T08:35:00Z</dcterms:created>
  <dcterms:modified xsi:type="dcterms:W3CDTF">2019-02-18T10:52:00Z</dcterms:modified>
</cp:coreProperties>
</file>