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08" w:rsidRPr="00F70E08" w:rsidRDefault="00F70E08" w:rsidP="00F70E08">
      <w:pPr>
        <w:tabs>
          <w:tab w:val="left" w:pos="7380"/>
          <w:tab w:val="left" w:pos="7740"/>
          <w:tab w:val="right" w:pos="9072"/>
        </w:tabs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0E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</w:t>
      </w:r>
    </w:p>
    <w:p w:rsidR="00F70E08" w:rsidRPr="00F70E08" w:rsidRDefault="00F70E08" w:rsidP="00F70E08">
      <w:pPr>
        <w:tabs>
          <w:tab w:val="left" w:pos="7380"/>
        </w:tabs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0E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zarządzenia  Nr </w:t>
      </w:r>
      <w:r w:rsidR="00E540BA">
        <w:rPr>
          <w:rFonts w:ascii="Times New Roman" w:eastAsia="Times New Roman" w:hAnsi="Times New Roman" w:cs="Times New Roman"/>
          <w:sz w:val="16"/>
          <w:szCs w:val="16"/>
          <w:lang w:eastAsia="pl-PL"/>
        </w:rPr>
        <w:t>13/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19</w:t>
      </w:r>
    </w:p>
    <w:p w:rsidR="00F70E08" w:rsidRPr="00F70E08" w:rsidRDefault="00F70E08" w:rsidP="00F70E08">
      <w:pPr>
        <w:tabs>
          <w:tab w:val="left" w:pos="7380"/>
          <w:tab w:val="left" w:pos="7560"/>
        </w:tabs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0E08">
        <w:rPr>
          <w:rFonts w:ascii="Times New Roman" w:eastAsia="Times New Roman" w:hAnsi="Times New Roman" w:cs="Times New Roman"/>
          <w:sz w:val="16"/>
          <w:szCs w:val="16"/>
          <w:lang w:eastAsia="pl-PL"/>
        </w:rPr>
        <w:t>Wójta Gminy Chełmża</w:t>
      </w:r>
    </w:p>
    <w:p w:rsidR="00F70E08" w:rsidRPr="00F70E08" w:rsidRDefault="00F70E08" w:rsidP="00F70E08">
      <w:pPr>
        <w:tabs>
          <w:tab w:val="left" w:pos="7200"/>
          <w:tab w:val="left" w:pos="7380"/>
        </w:tabs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0E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E540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18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lutego 2019 r.</w:t>
      </w:r>
    </w:p>
    <w:p w:rsidR="00F70E08" w:rsidRPr="00F70E08" w:rsidRDefault="00F70E08" w:rsidP="00F70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F70E08" w:rsidRPr="00F70E08" w:rsidRDefault="00F70E08" w:rsidP="00F7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70E08">
        <w:rPr>
          <w:rFonts w:ascii="Times New Roman" w:eastAsia="Times New Roman" w:hAnsi="Times New Roman" w:cs="Times New Roman"/>
          <w:b/>
          <w:lang w:eastAsia="pl-PL"/>
        </w:rPr>
        <w:t xml:space="preserve">Wykaz nieruchomości przeznaczonej do oddania w dzierżawę                                                                             </w:t>
      </w:r>
    </w:p>
    <w:p w:rsidR="00F70E08" w:rsidRPr="00F70E08" w:rsidRDefault="00F70E08" w:rsidP="00F70E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0E08">
        <w:rPr>
          <w:rFonts w:ascii="Times New Roman" w:eastAsia="Times New Roman" w:hAnsi="Times New Roman" w:cs="Times New Roman"/>
          <w:lang w:eastAsia="pl-PL"/>
        </w:rPr>
        <w:t xml:space="preserve">Na podstawie art. 30 ust. 2 pkt 3 ustawy z dnia 8 marca 1990 r. o samorządzie gminnym (Dz.U. </w:t>
      </w:r>
      <w:r>
        <w:rPr>
          <w:rFonts w:ascii="Times New Roman" w:eastAsia="Times New Roman" w:hAnsi="Times New Roman" w:cs="Times New Roman"/>
          <w:lang w:eastAsia="pl-PL"/>
        </w:rPr>
        <w:t>z 2018 r. poz. 994 z późn.zm.),</w:t>
      </w:r>
      <w:r w:rsidR="006532F3">
        <w:rPr>
          <w:rFonts w:ascii="Times New Roman" w:eastAsia="Times New Roman" w:hAnsi="Times New Roman" w:cs="Times New Roman"/>
          <w:lang w:eastAsia="pl-PL"/>
        </w:rPr>
        <w:t xml:space="preserve"> art. </w:t>
      </w:r>
      <w:r w:rsidRPr="00F70E08">
        <w:rPr>
          <w:rFonts w:ascii="Times New Roman" w:eastAsia="Times New Roman" w:hAnsi="Times New Roman" w:cs="Times New Roman"/>
          <w:lang w:eastAsia="pl-PL"/>
        </w:rPr>
        <w:t>35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ust. 1 i 2 ustawy z dnia 21 sierpnia </w:t>
      </w:r>
      <w:r w:rsidRPr="00F70E08">
        <w:rPr>
          <w:rFonts w:ascii="Times New Roman" w:eastAsia="Times New Roman" w:hAnsi="Times New Roman" w:cs="Times New Roman"/>
          <w:color w:val="000000"/>
          <w:lang w:eastAsia="pl-PL"/>
        </w:rPr>
        <w:t>1997 r. o gospodarce nieruchomościami (Dz.U. z 2018 r. poz. 2204 z późn.zm.),</w:t>
      </w:r>
      <w:r w:rsidRPr="00F70E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1414" w:rsidRPr="00B01414">
        <w:rPr>
          <w:rFonts w:ascii="Times New Roman" w:eastAsia="Times New Roman" w:hAnsi="Times New Roman" w:cs="Times New Roman"/>
          <w:lang w:eastAsia="pl-PL"/>
        </w:rPr>
        <w:t xml:space="preserve">uchwały Rady Gminy Chełmża Nr VI/54/19 z dnia 31 stycznia 2019 r. w sprawie wyrażenia zgody na wydzierżawienie nieruchomości stanowiącej zasób nieruchomości Gminy Chełmża na okres od 01.04.2019 r. do 31.03.2027 r. z przeznaczeniem na prowadzenie usług </w:t>
      </w:r>
      <w:proofErr w:type="spellStart"/>
      <w:r w:rsidR="00B01414" w:rsidRPr="00B01414">
        <w:rPr>
          <w:rFonts w:ascii="Times New Roman" w:eastAsia="Times New Roman" w:hAnsi="Times New Roman" w:cs="Times New Roman"/>
          <w:lang w:eastAsia="pl-PL"/>
        </w:rPr>
        <w:t>turystyczno</w:t>
      </w:r>
      <w:proofErr w:type="spellEnd"/>
      <w:r w:rsidR="00B01414" w:rsidRPr="00B01414">
        <w:rPr>
          <w:rFonts w:ascii="Times New Roman" w:eastAsia="Times New Roman" w:hAnsi="Times New Roman" w:cs="Times New Roman"/>
          <w:lang w:eastAsia="pl-PL"/>
        </w:rPr>
        <w:t xml:space="preserve"> - </w:t>
      </w:r>
      <w:proofErr w:type="spellStart"/>
      <w:r w:rsidR="00B01414" w:rsidRPr="00B01414">
        <w:rPr>
          <w:rFonts w:ascii="Times New Roman" w:eastAsia="Times New Roman" w:hAnsi="Times New Roman" w:cs="Times New Roman"/>
          <w:lang w:eastAsia="pl-PL"/>
        </w:rPr>
        <w:t>rekreacyjno</w:t>
      </w:r>
      <w:proofErr w:type="spellEnd"/>
      <w:r w:rsidR="00B01414" w:rsidRPr="00B01414">
        <w:rPr>
          <w:rFonts w:ascii="Times New Roman" w:eastAsia="Times New Roman" w:hAnsi="Times New Roman" w:cs="Times New Roman"/>
          <w:lang w:eastAsia="pl-PL"/>
        </w:rPr>
        <w:t xml:space="preserve"> – sportowych oraz na odstąpienie od obowiązku przetargowego trybu zawarcia umowy</w:t>
      </w:r>
      <w:r w:rsidR="00B0141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0E08">
        <w:rPr>
          <w:rFonts w:ascii="Times New Roman" w:eastAsia="Times New Roman" w:hAnsi="Times New Roman" w:cs="Times New Roman"/>
          <w:lang w:eastAsia="pl-PL"/>
        </w:rPr>
        <w:t xml:space="preserve">oraz zarządzenia Nr </w:t>
      </w:r>
      <w:r w:rsidR="00E540BA">
        <w:rPr>
          <w:rFonts w:ascii="Times New Roman" w:eastAsia="Times New Roman" w:hAnsi="Times New Roman" w:cs="Times New Roman"/>
          <w:lang w:eastAsia="pl-PL"/>
        </w:rPr>
        <w:t>13/</w:t>
      </w:r>
      <w:r w:rsidR="00B01414">
        <w:rPr>
          <w:rFonts w:ascii="Times New Roman" w:eastAsia="Times New Roman" w:hAnsi="Times New Roman" w:cs="Times New Roman"/>
          <w:lang w:eastAsia="pl-PL"/>
        </w:rPr>
        <w:t>19</w:t>
      </w:r>
      <w:r w:rsidRPr="00F70E08">
        <w:rPr>
          <w:rFonts w:ascii="Times New Roman" w:eastAsia="Times New Roman" w:hAnsi="Times New Roman" w:cs="Times New Roman"/>
          <w:lang w:eastAsia="pl-PL"/>
        </w:rPr>
        <w:t xml:space="preserve"> Wójta Gminy Chełmża z dnia </w:t>
      </w:r>
      <w:r w:rsidR="00E540BA">
        <w:rPr>
          <w:rFonts w:ascii="Times New Roman" w:eastAsia="Times New Roman" w:hAnsi="Times New Roman" w:cs="Times New Roman"/>
          <w:lang w:eastAsia="pl-PL"/>
        </w:rPr>
        <w:t xml:space="preserve">18 </w:t>
      </w:r>
      <w:r w:rsidR="00B01414">
        <w:rPr>
          <w:rFonts w:ascii="Times New Roman" w:eastAsia="Times New Roman" w:hAnsi="Times New Roman" w:cs="Times New Roman"/>
          <w:lang w:eastAsia="pl-PL"/>
        </w:rPr>
        <w:t xml:space="preserve">lutego 2019 r. </w:t>
      </w:r>
      <w:r w:rsidRPr="00F70E08">
        <w:rPr>
          <w:rFonts w:ascii="Times New Roman" w:eastAsia="Times New Roman" w:hAnsi="Times New Roman" w:cs="Times New Roman"/>
          <w:lang w:eastAsia="pl-PL"/>
        </w:rPr>
        <w:t xml:space="preserve">w sprawie podania do publicznej wiadomości wykazu nieruchomości do oddania w </w:t>
      </w:r>
      <w:r w:rsidR="00B01414">
        <w:rPr>
          <w:rFonts w:ascii="Times New Roman" w:eastAsia="Times New Roman" w:hAnsi="Times New Roman" w:cs="Times New Roman"/>
          <w:lang w:eastAsia="pl-PL"/>
        </w:rPr>
        <w:t xml:space="preserve">dzierżawę </w:t>
      </w:r>
      <w:r w:rsidR="00D81598">
        <w:rPr>
          <w:rFonts w:ascii="Times New Roman" w:eastAsia="Times New Roman" w:hAnsi="Times New Roman" w:cs="Times New Roman"/>
          <w:lang w:eastAsia="pl-PL"/>
        </w:rPr>
        <w:t>w Zalesiu</w:t>
      </w:r>
      <w:r w:rsidRPr="00F70E08">
        <w:rPr>
          <w:rFonts w:ascii="Times New Roman" w:eastAsia="Times New Roman" w:hAnsi="Times New Roman" w:cs="Times New Roman"/>
          <w:lang w:eastAsia="pl-PL"/>
        </w:rPr>
        <w:t>.</w:t>
      </w:r>
    </w:p>
    <w:p w:rsidR="00F70E08" w:rsidRPr="00F70E08" w:rsidRDefault="00F70E08" w:rsidP="00F70E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F70E08">
        <w:rPr>
          <w:rFonts w:ascii="Times New Roman" w:eastAsia="Times New Roman" w:hAnsi="Times New Roman" w:cs="Times New Roman"/>
          <w:b/>
          <w:lang w:eastAsia="pl-PL"/>
        </w:rPr>
        <w:t>Wójt Gminy Chełmża</w:t>
      </w:r>
    </w:p>
    <w:p w:rsidR="00F70E08" w:rsidRPr="00F70E08" w:rsidRDefault="00F70E08" w:rsidP="00F70E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F70E08">
        <w:rPr>
          <w:rFonts w:ascii="Times New Roman" w:eastAsia="Times New Roman" w:hAnsi="Times New Roman" w:cs="Times New Roman"/>
          <w:b/>
          <w:lang w:eastAsia="pl-PL"/>
        </w:rPr>
        <w:t xml:space="preserve">podaje do publicznej wiadomości wykaz nieruchomości przeznaczonej do oddania w dzierżawę stanowiącej zasób nieruchomości Gminy Chełmża z przeznaczeniem na prowadzenie usług </w:t>
      </w:r>
      <w:proofErr w:type="spellStart"/>
      <w:r w:rsidRPr="00F70E08">
        <w:rPr>
          <w:rFonts w:ascii="Times New Roman" w:eastAsia="Times New Roman" w:hAnsi="Times New Roman" w:cs="Times New Roman"/>
          <w:b/>
          <w:lang w:eastAsia="pl-PL"/>
        </w:rPr>
        <w:t>turystyczno</w:t>
      </w:r>
      <w:proofErr w:type="spellEnd"/>
      <w:r w:rsidRPr="00F70E08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proofErr w:type="spellStart"/>
      <w:r w:rsidRPr="00F70E08">
        <w:rPr>
          <w:rFonts w:ascii="Times New Roman" w:eastAsia="Times New Roman" w:hAnsi="Times New Roman" w:cs="Times New Roman"/>
          <w:b/>
          <w:lang w:eastAsia="pl-PL"/>
        </w:rPr>
        <w:t>rekreacyjno</w:t>
      </w:r>
      <w:proofErr w:type="spellEnd"/>
      <w:r w:rsidRPr="00F70E08">
        <w:rPr>
          <w:rFonts w:ascii="Times New Roman" w:eastAsia="Times New Roman" w:hAnsi="Times New Roman" w:cs="Times New Roman"/>
          <w:b/>
          <w:lang w:eastAsia="pl-PL"/>
        </w:rPr>
        <w:t xml:space="preserve"> – sportowych.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894"/>
        <w:gridCol w:w="1134"/>
        <w:gridCol w:w="1206"/>
        <w:gridCol w:w="1080"/>
        <w:gridCol w:w="2340"/>
      </w:tblGrid>
      <w:tr w:rsidR="00F70E08" w:rsidRPr="00F70E08" w:rsidTr="00BD6C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8" w:rsidRPr="00F70E08" w:rsidRDefault="00F70E08" w:rsidP="00F7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70E08" w:rsidRPr="00F70E08" w:rsidRDefault="00F70E08" w:rsidP="00F7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8" w:rsidRPr="00F70E08" w:rsidRDefault="00F70E08" w:rsidP="00F7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Oznaczenie  nieruchomości, </w:t>
            </w:r>
          </w:p>
          <w:p w:rsidR="00F70E08" w:rsidRPr="00F70E08" w:rsidRDefault="00F70E08" w:rsidP="00F7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powierzchnia w ha, rodzaj użytku, klasa, opis nieruchomości,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8" w:rsidRPr="00F70E08" w:rsidRDefault="00F70E08" w:rsidP="00F7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70E08" w:rsidRPr="00F70E08" w:rsidRDefault="00F70E08" w:rsidP="00F7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 KW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8" w:rsidRPr="00F70E08" w:rsidRDefault="00F70E08" w:rsidP="00F7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Oddanie</w:t>
            </w:r>
          </w:p>
          <w:p w:rsidR="00F70E08" w:rsidRPr="00F70E08" w:rsidRDefault="00F70E08" w:rsidP="00F7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  <w:p w:rsidR="00F70E08" w:rsidRPr="00F70E08" w:rsidRDefault="00F70E08" w:rsidP="00F7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dzierżawę</w:t>
            </w:r>
          </w:p>
          <w:p w:rsidR="00F70E08" w:rsidRPr="00F70E08" w:rsidRDefault="00F70E08" w:rsidP="00F7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 okres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8" w:rsidRPr="00F70E08" w:rsidRDefault="00F70E08" w:rsidP="00F7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Miesięczny czynsz za  dzierżawę         w   zł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8" w:rsidRPr="00F70E08" w:rsidRDefault="00F70E08" w:rsidP="00F7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Przeznaczenie nieruchomości</w:t>
            </w:r>
          </w:p>
        </w:tc>
      </w:tr>
      <w:tr w:rsidR="00F70E08" w:rsidRPr="00F70E08" w:rsidTr="00BD6C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8" w:rsidRPr="00F70E08" w:rsidRDefault="00F70E08" w:rsidP="00F7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8" w:rsidRPr="00F70E08" w:rsidRDefault="00F70E08" w:rsidP="00F7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8" w:rsidRPr="00F70E08" w:rsidRDefault="00F70E08" w:rsidP="00F7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8" w:rsidRPr="00F70E08" w:rsidRDefault="00F70E08" w:rsidP="00F7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8" w:rsidRPr="00F70E08" w:rsidRDefault="00F70E08" w:rsidP="00F7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8" w:rsidRPr="00F70E08" w:rsidRDefault="00F70E08" w:rsidP="00F7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F70E08" w:rsidRPr="00F70E08" w:rsidTr="00BD6CC4">
        <w:trPr>
          <w:trHeight w:val="48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8" w:rsidRPr="00F70E08" w:rsidRDefault="00F70E08" w:rsidP="00F7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70E08" w:rsidRPr="00F70E08" w:rsidRDefault="00F70E08" w:rsidP="00F7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1.</w:t>
            </w:r>
          </w:p>
          <w:p w:rsidR="00F70E08" w:rsidRPr="00F70E08" w:rsidRDefault="00F70E08" w:rsidP="00F7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87" w:rsidRDefault="00F70E08" w:rsidP="00ED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Nieruchomość położona na terenie wsi Zalesie, oznaczona numerem działki 24/273, część </w:t>
            </w:r>
            <w:r w:rsidR="00ED0D87" w:rsidRPr="00ED0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powierzchni </w:t>
            </w:r>
            <w:r w:rsidR="001967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około </w:t>
            </w:r>
            <w:r w:rsidR="00ED0D87" w:rsidRPr="00ED0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5,5500 ha (użytki ŁIV – 0,1700 ha, </w:t>
            </w:r>
            <w:proofErr w:type="spellStart"/>
            <w:r w:rsidR="00ED0D87" w:rsidRPr="00ED0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Lzr</w:t>
            </w:r>
            <w:proofErr w:type="spellEnd"/>
            <w:r w:rsidR="00ED0D87" w:rsidRPr="00ED0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RVI – </w:t>
            </w:r>
            <w:r w:rsidR="00BD6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2,6693</w:t>
            </w:r>
            <w:r w:rsidR="00ED0D87" w:rsidRPr="00ED0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ha, </w:t>
            </w:r>
            <w:proofErr w:type="spellStart"/>
            <w:r w:rsidR="00ED0D87" w:rsidRPr="00ED0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Lzr</w:t>
            </w:r>
            <w:proofErr w:type="spellEnd"/>
            <w:r w:rsidR="00ED0D87" w:rsidRPr="00ED0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ŁIV - 2,66</w:t>
            </w:r>
            <w:r w:rsidR="00BD6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  <w:r w:rsidR="00ED0D87" w:rsidRPr="00ED0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ha</w:t>
            </w:r>
            <w:r w:rsidR="00BD6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Bi – 0,0410 ha</w:t>
            </w:r>
            <w:r w:rsidR="00ED0D87" w:rsidRPr="00ED0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na której znajdują się: plaża trawiasta, </w:t>
            </w:r>
            <w:r w:rsidR="00F71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r w:rsidR="00ED0D87" w:rsidRPr="00ED0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boiska sportowe do gry w siatkówkę, pole namiotowe, kuchnia letnia z kominkiem, miejscem do przygotowywania i spożywania posiłków, sanitariaty damskie i męskie przy polu namiotowym, pomost stały dla łódek, ciąg pieszy wzdłuż jeziora Chełmżyńskiego, drewniany ciąg pieszy przez bagnisko z jedną kładką pięć metrów przed platformą widokową, oświetlenie terenu, kanalizacja sanitarna wraz ze zbiornikiem na nieczystości, część ogrodzenia terenu wraz z bramą wjazdową i furtką.</w:t>
            </w:r>
          </w:p>
          <w:p w:rsidR="00F70E08" w:rsidRPr="00F70E08" w:rsidRDefault="00F70E08" w:rsidP="00F7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8" w:rsidRPr="00F70E08" w:rsidRDefault="00F70E08" w:rsidP="00F7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70E08" w:rsidRPr="00F70E08" w:rsidRDefault="00F70E08" w:rsidP="00F7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TO1T/</w:t>
            </w:r>
          </w:p>
          <w:p w:rsidR="00F70E08" w:rsidRPr="00F70E08" w:rsidRDefault="00F70E08" w:rsidP="00F7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00052176/3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8" w:rsidRPr="00F70E08" w:rsidRDefault="00F70E08" w:rsidP="00F7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F70E08" w:rsidRPr="00F70E08" w:rsidRDefault="00BD6CC4" w:rsidP="00F7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01.04.2019 r. do 31.03.2027 r.</w:t>
            </w:r>
          </w:p>
          <w:p w:rsidR="00F70E08" w:rsidRPr="00F70E08" w:rsidRDefault="00F70E08" w:rsidP="00F7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70E08" w:rsidRPr="00F70E08" w:rsidRDefault="00F70E08" w:rsidP="00F7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8" w:rsidRPr="00F70E08" w:rsidRDefault="00F70E08" w:rsidP="00F7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70E08" w:rsidRPr="00F70E08" w:rsidRDefault="00A352CC" w:rsidP="00F7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349,65</w:t>
            </w:r>
          </w:p>
          <w:p w:rsidR="00F70E08" w:rsidRPr="00F70E08" w:rsidRDefault="00F70E08" w:rsidP="00F7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  <w:p w:rsidR="00F70E08" w:rsidRPr="00F70E08" w:rsidRDefault="00F70E08" w:rsidP="00F7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 VAT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08" w:rsidRPr="00F70E08" w:rsidRDefault="00F70E08" w:rsidP="00F7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 miejscowym  planie  zagospodarowania  przestrzennego  Gminy  Chełmża w  części  wsi  Zalesie (</w:t>
            </w:r>
            <w:proofErr w:type="spellStart"/>
            <w:r w:rsidRPr="00F7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Dz.Urz</w:t>
            </w:r>
            <w:proofErr w:type="spellEnd"/>
            <w:r w:rsidRPr="00F7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Woj. Kuj. – Pom. z 2001 r. Nr 20, poz. 303) dzierżawiona nieruchomość obejmuje   tereny o symbolach: </w:t>
            </w:r>
            <w:proofErr w:type="spellStart"/>
            <w:r w:rsidRPr="00F7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UTp</w:t>
            </w:r>
            <w:proofErr w:type="spellEnd"/>
            <w:r w:rsidRPr="00F7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7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UTn</w:t>
            </w:r>
            <w:proofErr w:type="spellEnd"/>
            <w:r w:rsidRPr="00F7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7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UTc</w:t>
            </w:r>
            <w:proofErr w:type="spellEnd"/>
            <w:r w:rsidRPr="00F7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US, ZL/W, ZP, ZL, ML, KS, KX, KD (plaża, pole namiotowe, pole karawaningowe, teren urządzeń sportowych, zieleń leśna z oczkami wodnymi, teren zieleni urządzonej, teren zieleni leśnej, tereny zabudowy letniskowej, parkingi, ciągi piesze, wewnętrzne drogi dojazdowe).</w:t>
            </w:r>
          </w:p>
        </w:tc>
      </w:tr>
    </w:tbl>
    <w:p w:rsidR="00F70E08" w:rsidRPr="00F70E08" w:rsidRDefault="00F70E08" w:rsidP="00F70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76642" w:rsidRDefault="00042FBF" w:rsidP="00F70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Powierzchnia dzierż</w:t>
      </w:r>
      <w:r w:rsidR="005422A3">
        <w:rPr>
          <w:rFonts w:ascii="Times New Roman" w:eastAsia="Times New Roman" w:hAnsi="Times New Roman" w:cs="Times New Roman"/>
          <w:color w:val="000000"/>
          <w:lang w:eastAsia="pl-PL"/>
        </w:rPr>
        <w:t>awionego terenu</w:t>
      </w:r>
      <w:r w:rsidR="00776642">
        <w:rPr>
          <w:rFonts w:ascii="Times New Roman" w:eastAsia="Times New Roman" w:hAnsi="Times New Roman" w:cs="Times New Roman"/>
          <w:color w:val="000000"/>
          <w:lang w:eastAsia="pl-PL"/>
        </w:rPr>
        <w:t xml:space="preserve"> oraz </w:t>
      </w:r>
      <w:r w:rsidR="00200CC5">
        <w:rPr>
          <w:rFonts w:ascii="Times New Roman" w:eastAsia="Times New Roman" w:hAnsi="Times New Roman" w:cs="Times New Roman"/>
          <w:color w:val="000000"/>
          <w:lang w:eastAsia="pl-PL"/>
        </w:rPr>
        <w:t xml:space="preserve">zakres </w:t>
      </w:r>
      <w:bookmarkStart w:id="0" w:name="_GoBack"/>
      <w:bookmarkEnd w:id="0"/>
      <w:r w:rsidR="00776642">
        <w:rPr>
          <w:rFonts w:ascii="Times New Roman" w:eastAsia="Times New Roman" w:hAnsi="Times New Roman" w:cs="Times New Roman"/>
          <w:color w:val="000000"/>
          <w:lang w:eastAsia="pl-PL"/>
        </w:rPr>
        <w:t>składników rzeczowych będących przedmiotem dzierżawy</w:t>
      </w:r>
      <w:r w:rsidR="005422A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może ulec zmniejszeniu w związku z </w:t>
      </w:r>
      <w:r w:rsidR="00AA0E32">
        <w:rPr>
          <w:rFonts w:ascii="Times New Roman" w:eastAsia="Times New Roman" w:hAnsi="Times New Roman" w:cs="Times New Roman"/>
          <w:color w:val="000000"/>
          <w:lang w:eastAsia="pl-PL"/>
        </w:rPr>
        <w:t xml:space="preserve">oddaniem niektórych </w:t>
      </w:r>
      <w:r w:rsidR="00776642">
        <w:rPr>
          <w:rFonts w:ascii="Times New Roman" w:eastAsia="Times New Roman" w:hAnsi="Times New Roman" w:cs="Times New Roman"/>
          <w:color w:val="000000"/>
          <w:lang w:eastAsia="pl-PL"/>
        </w:rPr>
        <w:t>składników rzeczowych</w:t>
      </w:r>
      <w:r w:rsidR="00AA0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422A3">
        <w:rPr>
          <w:rFonts w:ascii="Times New Roman" w:eastAsia="Times New Roman" w:hAnsi="Times New Roman" w:cs="Times New Roman"/>
          <w:color w:val="000000"/>
          <w:lang w:eastAsia="pl-PL"/>
        </w:rPr>
        <w:t xml:space="preserve">i gruntu </w:t>
      </w:r>
      <w:r w:rsidR="00776642">
        <w:rPr>
          <w:rFonts w:ascii="Times New Roman" w:eastAsia="Times New Roman" w:hAnsi="Times New Roman" w:cs="Times New Roman"/>
          <w:color w:val="000000"/>
          <w:lang w:eastAsia="pl-PL"/>
        </w:rPr>
        <w:t xml:space="preserve">dzierżawcy </w:t>
      </w:r>
      <w:r w:rsidR="00AA0E32">
        <w:rPr>
          <w:rFonts w:ascii="Times New Roman" w:eastAsia="Times New Roman" w:hAnsi="Times New Roman" w:cs="Times New Roman"/>
          <w:color w:val="000000"/>
          <w:lang w:eastAsia="pl-PL"/>
        </w:rPr>
        <w:t xml:space="preserve">w administrowanie. </w:t>
      </w:r>
    </w:p>
    <w:p w:rsidR="00042FBF" w:rsidRDefault="00D212A5" w:rsidP="00F70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Wysokość stawki czynszu za dzierżawę: </w:t>
      </w:r>
      <w:r w:rsidR="00AA0E32" w:rsidRPr="00AA0E32">
        <w:rPr>
          <w:rFonts w:ascii="Times New Roman" w:eastAsia="Times New Roman" w:hAnsi="Times New Roman" w:cs="Times New Roman"/>
          <w:color w:val="000000"/>
          <w:lang w:eastAsia="pl-PL"/>
        </w:rPr>
        <w:t xml:space="preserve">63,00 zł </w:t>
      </w:r>
      <w:r w:rsidR="00AA0E32">
        <w:rPr>
          <w:rFonts w:ascii="Times New Roman" w:eastAsia="Times New Roman" w:hAnsi="Times New Roman" w:cs="Times New Roman"/>
          <w:color w:val="000000"/>
          <w:lang w:eastAsia="pl-PL"/>
        </w:rPr>
        <w:t>+ 23 % VAT  za 1 ha miesięcznie.</w:t>
      </w:r>
    </w:p>
    <w:p w:rsidR="00F70E08" w:rsidRDefault="00F70E08" w:rsidP="00F70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0E08">
        <w:rPr>
          <w:rFonts w:ascii="Times New Roman" w:eastAsia="Times New Roman" w:hAnsi="Times New Roman" w:cs="Times New Roman"/>
          <w:color w:val="000000"/>
          <w:lang w:eastAsia="pl-PL"/>
        </w:rPr>
        <w:t xml:space="preserve">Oddanie w dzierżawę nieruchomości nastąpi w drodze bezprzetargowej na okres </w:t>
      </w:r>
      <w:r w:rsidR="00A352CC" w:rsidRPr="00A352CC">
        <w:rPr>
          <w:rFonts w:ascii="Times New Roman" w:eastAsia="Times New Roman" w:hAnsi="Times New Roman" w:cs="Times New Roman"/>
          <w:color w:val="000000"/>
          <w:lang w:eastAsia="pl-PL"/>
        </w:rPr>
        <w:t>od 01.04.2019 r. do 31.03.2027 r</w:t>
      </w:r>
      <w:r w:rsidR="00A352CC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F70E08">
        <w:rPr>
          <w:rFonts w:ascii="Times New Roman" w:eastAsia="Times New Roman" w:hAnsi="Times New Roman" w:cs="Times New Roman"/>
          <w:color w:val="000000"/>
          <w:lang w:eastAsia="pl-PL"/>
        </w:rPr>
        <w:t xml:space="preserve">na rzecz dotychczasowego dzierżawcy. Czynsz za dzierżawę płatny będzie </w:t>
      </w:r>
      <w:r w:rsidR="00A352CC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r w:rsidRPr="00F70E08">
        <w:rPr>
          <w:rFonts w:ascii="Times New Roman" w:eastAsia="Times New Roman" w:hAnsi="Times New Roman" w:cs="Times New Roman"/>
          <w:color w:val="000000"/>
          <w:lang w:eastAsia="pl-PL"/>
        </w:rPr>
        <w:t xml:space="preserve">góry do dnia 10 każdego miesiąca. Czynsz za dzierżawę gruntu podlegać będzie corocznej aktualizacji - o </w:t>
      </w:r>
      <w:r w:rsidR="00A352CC">
        <w:rPr>
          <w:rFonts w:ascii="Times New Roman" w:eastAsia="Times New Roman" w:hAnsi="Times New Roman" w:cs="Times New Roman"/>
          <w:color w:val="000000"/>
          <w:lang w:eastAsia="pl-PL"/>
        </w:rPr>
        <w:t xml:space="preserve">procent </w:t>
      </w:r>
      <w:r w:rsidRPr="00F70E08">
        <w:rPr>
          <w:rFonts w:ascii="Times New Roman" w:eastAsia="Times New Roman" w:hAnsi="Times New Roman" w:cs="Times New Roman"/>
          <w:color w:val="000000"/>
          <w:lang w:eastAsia="pl-PL"/>
        </w:rPr>
        <w:t>inflacji jaki miał miejsce w tym okresie (średnioroczny wskaźnik cen towarów i usług konsumpcyjnych ogółem za rok poprzedni) z tym, że pierwsza aktualizacja nastąpi po upływie jednego roku od dnia podpisania umowy dzierżawy. Czynsz nie może być niższy od określonego  zarządzeniem Wójta Gminy w danym roku.</w:t>
      </w:r>
      <w:r w:rsidRPr="00F70E08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A352CC" w:rsidRPr="00A352CC" w:rsidRDefault="00A352CC" w:rsidP="00A35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52CC">
        <w:rPr>
          <w:rFonts w:ascii="Times New Roman" w:eastAsia="Times New Roman" w:hAnsi="Times New Roman" w:cs="Times New Roman"/>
          <w:color w:val="000000"/>
          <w:lang w:eastAsia="pl-PL"/>
        </w:rPr>
        <w:t>Szczegółowe informacje można uzyskać w Urzędzie  Gminy Chełmża, ul. Wodna 2, tel. 56  675- 60 -76 lub 77, wew. 37 lub na stronie internetowej Gminy www.bip.gminachelmza.pl zakładka ”oferty inwestycyjne/nieruchomości”.</w:t>
      </w:r>
    </w:p>
    <w:p w:rsidR="000A2074" w:rsidRDefault="00A352CC" w:rsidP="00F71976">
      <w:pPr>
        <w:spacing w:after="0" w:line="240" w:lineRule="auto"/>
        <w:jc w:val="both"/>
      </w:pPr>
      <w:r w:rsidRPr="00A352CC">
        <w:rPr>
          <w:rFonts w:ascii="Times New Roman" w:eastAsia="Times New Roman" w:hAnsi="Times New Roman" w:cs="Times New Roman"/>
          <w:color w:val="000000"/>
          <w:lang w:eastAsia="pl-PL"/>
        </w:rPr>
        <w:t xml:space="preserve">Chełmża, </w:t>
      </w:r>
      <w:r w:rsidR="00E540BA">
        <w:rPr>
          <w:rFonts w:ascii="Times New Roman" w:eastAsia="Times New Roman" w:hAnsi="Times New Roman" w:cs="Times New Roman"/>
          <w:color w:val="000000"/>
          <w:lang w:eastAsia="pl-PL"/>
        </w:rPr>
        <w:t>18.</w:t>
      </w:r>
      <w:r w:rsidR="00AA0E32">
        <w:rPr>
          <w:rFonts w:ascii="Times New Roman" w:eastAsia="Times New Roman" w:hAnsi="Times New Roman" w:cs="Times New Roman"/>
          <w:color w:val="000000"/>
          <w:lang w:eastAsia="pl-PL"/>
        </w:rPr>
        <w:t>02.2019</w:t>
      </w:r>
      <w:r w:rsidRPr="00A352CC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sectPr w:rsidR="000A2074" w:rsidSect="00F719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08"/>
    <w:rsid w:val="00042FBF"/>
    <w:rsid w:val="000A2074"/>
    <w:rsid w:val="000B3497"/>
    <w:rsid w:val="001077B7"/>
    <w:rsid w:val="001967BA"/>
    <w:rsid w:val="00200CC5"/>
    <w:rsid w:val="005422A3"/>
    <w:rsid w:val="006532F3"/>
    <w:rsid w:val="00776642"/>
    <w:rsid w:val="00A352CC"/>
    <w:rsid w:val="00AA0E32"/>
    <w:rsid w:val="00B01414"/>
    <w:rsid w:val="00BD6CC4"/>
    <w:rsid w:val="00C403CE"/>
    <w:rsid w:val="00D212A5"/>
    <w:rsid w:val="00D81598"/>
    <w:rsid w:val="00E540BA"/>
    <w:rsid w:val="00ED0D87"/>
    <w:rsid w:val="00F70E08"/>
    <w:rsid w:val="00F7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14AE6-A097-437A-9E76-63D3E036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7</cp:revision>
  <cp:lastPrinted>2019-02-18T09:19:00Z</cp:lastPrinted>
  <dcterms:created xsi:type="dcterms:W3CDTF">2019-02-18T08:36:00Z</dcterms:created>
  <dcterms:modified xsi:type="dcterms:W3CDTF">2019-02-18T11:14:00Z</dcterms:modified>
</cp:coreProperties>
</file>