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D2D" w:rsidRDefault="00362550" w:rsidP="00403D2D">
      <w:pPr>
        <w:spacing w:after="0" w:line="240" w:lineRule="auto"/>
        <w:jc w:val="center"/>
        <w:rPr>
          <w:b/>
        </w:rPr>
      </w:pPr>
      <w:r w:rsidRPr="007C779C">
        <w:rPr>
          <w:b/>
        </w:rPr>
        <w:t>OGŁOSZENIE</w:t>
      </w:r>
      <w:r w:rsidR="00381822">
        <w:rPr>
          <w:b/>
        </w:rPr>
        <w:t xml:space="preserve"> NR ZEAS.1110.</w:t>
      </w:r>
      <w:r w:rsidR="00C5712F">
        <w:rPr>
          <w:b/>
        </w:rPr>
        <w:t>1</w:t>
      </w:r>
      <w:r w:rsidR="00867AA0">
        <w:rPr>
          <w:b/>
        </w:rPr>
        <w:t>.201</w:t>
      </w:r>
      <w:r w:rsidR="00C5712F">
        <w:rPr>
          <w:b/>
        </w:rPr>
        <w:t>9</w:t>
      </w:r>
      <w:r w:rsidR="00403D2D">
        <w:rPr>
          <w:b/>
        </w:rPr>
        <w:t xml:space="preserve"> </w:t>
      </w:r>
    </w:p>
    <w:p w:rsidR="00403D2D" w:rsidRPr="007C779C" w:rsidRDefault="00403D2D" w:rsidP="00403D2D">
      <w:pPr>
        <w:spacing w:after="0" w:line="240" w:lineRule="auto"/>
        <w:jc w:val="center"/>
        <w:rPr>
          <w:b/>
        </w:rPr>
      </w:pPr>
      <w:r>
        <w:rPr>
          <w:b/>
        </w:rPr>
        <w:t xml:space="preserve">z dnia </w:t>
      </w:r>
      <w:r w:rsidR="00C5712F">
        <w:rPr>
          <w:b/>
        </w:rPr>
        <w:t>0</w:t>
      </w:r>
      <w:r w:rsidR="001628FA">
        <w:rPr>
          <w:b/>
        </w:rPr>
        <w:t>8</w:t>
      </w:r>
      <w:r>
        <w:rPr>
          <w:b/>
        </w:rPr>
        <w:t xml:space="preserve"> </w:t>
      </w:r>
      <w:r w:rsidR="00C5712F">
        <w:rPr>
          <w:b/>
        </w:rPr>
        <w:t>marca</w:t>
      </w:r>
      <w:r>
        <w:rPr>
          <w:b/>
        </w:rPr>
        <w:t xml:space="preserve"> 201</w:t>
      </w:r>
      <w:r w:rsidR="00C5712F">
        <w:rPr>
          <w:b/>
        </w:rPr>
        <w:t>9</w:t>
      </w:r>
      <w:r>
        <w:rPr>
          <w:b/>
        </w:rPr>
        <w:t xml:space="preserve"> r.</w:t>
      </w:r>
    </w:p>
    <w:p w:rsidR="00D104AE" w:rsidRDefault="00D104AE" w:rsidP="00D104AE">
      <w:pPr>
        <w:spacing w:after="0" w:line="240" w:lineRule="auto"/>
        <w:jc w:val="center"/>
        <w:rPr>
          <w:b/>
        </w:rPr>
      </w:pPr>
    </w:p>
    <w:p w:rsidR="00D104AE" w:rsidRDefault="00D104AE" w:rsidP="00D104AE">
      <w:pPr>
        <w:spacing w:after="0" w:line="240" w:lineRule="auto"/>
        <w:jc w:val="center"/>
        <w:rPr>
          <w:b/>
        </w:rPr>
      </w:pPr>
      <w:r>
        <w:rPr>
          <w:b/>
        </w:rPr>
        <w:t>K</w:t>
      </w:r>
      <w:r w:rsidR="00867AA0">
        <w:rPr>
          <w:b/>
        </w:rPr>
        <w:t>ierownik Zespołu Ekonomiczno-Administracyjnego Szkół Gminy Chełmża</w:t>
      </w:r>
    </w:p>
    <w:p w:rsidR="00362550" w:rsidRDefault="006B17FF" w:rsidP="00D104AE">
      <w:pPr>
        <w:spacing w:after="0" w:line="240" w:lineRule="auto"/>
        <w:jc w:val="center"/>
        <w:rPr>
          <w:b/>
        </w:rPr>
      </w:pPr>
      <w:r>
        <w:rPr>
          <w:b/>
        </w:rPr>
        <w:t>ogłasza nabór kandydatów</w:t>
      </w:r>
    </w:p>
    <w:p w:rsidR="00791B6D" w:rsidRDefault="006B17FF" w:rsidP="004140FD">
      <w:pPr>
        <w:spacing w:after="0" w:line="240" w:lineRule="auto"/>
        <w:jc w:val="center"/>
        <w:rPr>
          <w:b/>
        </w:rPr>
      </w:pPr>
      <w:r>
        <w:rPr>
          <w:b/>
        </w:rPr>
        <w:t xml:space="preserve">na wolne stanowisko urzędnicze </w:t>
      </w:r>
    </w:p>
    <w:p w:rsidR="0049515B" w:rsidRPr="0049515B" w:rsidRDefault="00750DA3" w:rsidP="004140FD">
      <w:pPr>
        <w:spacing w:after="0" w:line="240" w:lineRule="auto"/>
        <w:jc w:val="center"/>
        <w:rPr>
          <w:b/>
          <w:i/>
          <w:u w:val="single"/>
        </w:rPr>
      </w:pPr>
      <w:r>
        <w:rPr>
          <w:b/>
          <w:i/>
          <w:u w:val="single"/>
        </w:rPr>
        <w:t>referent</w:t>
      </w:r>
      <w:r w:rsidR="0049515B">
        <w:rPr>
          <w:b/>
          <w:i/>
          <w:u w:val="single"/>
        </w:rPr>
        <w:t xml:space="preserve"> ds. </w:t>
      </w:r>
      <w:r>
        <w:rPr>
          <w:b/>
          <w:i/>
          <w:u w:val="single"/>
        </w:rPr>
        <w:t>księgowości</w:t>
      </w:r>
    </w:p>
    <w:p w:rsidR="006B17FF" w:rsidRDefault="006B17FF" w:rsidP="00D104AE">
      <w:pPr>
        <w:spacing w:after="0" w:line="240" w:lineRule="auto"/>
        <w:jc w:val="center"/>
        <w:rPr>
          <w:b/>
        </w:rPr>
      </w:pPr>
      <w:r>
        <w:rPr>
          <w:b/>
        </w:rPr>
        <w:t>w Zespole Ekonomiczno-Administracyjnym Szkół Gminy Chełmża</w:t>
      </w:r>
    </w:p>
    <w:p w:rsidR="006B17FF" w:rsidRDefault="006B17FF" w:rsidP="00D104AE">
      <w:pPr>
        <w:spacing w:after="0" w:line="240" w:lineRule="auto"/>
        <w:jc w:val="center"/>
        <w:rPr>
          <w:b/>
        </w:rPr>
      </w:pPr>
      <w:r>
        <w:rPr>
          <w:b/>
        </w:rPr>
        <w:t>ul. Paderewskiego 11</w:t>
      </w:r>
      <w:r w:rsidR="008438D0">
        <w:rPr>
          <w:b/>
        </w:rPr>
        <w:t>A</w:t>
      </w:r>
    </w:p>
    <w:p w:rsidR="006B17FF" w:rsidRPr="007C779C" w:rsidRDefault="006B17FF" w:rsidP="00D104AE">
      <w:pPr>
        <w:spacing w:after="0" w:line="240" w:lineRule="auto"/>
        <w:jc w:val="center"/>
        <w:rPr>
          <w:b/>
        </w:rPr>
      </w:pPr>
      <w:r>
        <w:rPr>
          <w:b/>
        </w:rPr>
        <w:t>87-140 Chełmża</w:t>
      </w:r>
    </w:p>
    <w:p w:rsidR="00362550" w:rsidRDefault="00362550" w:rsidP="00D901ED">
      <w:pPr>
        <w:spacing w:line="240" w:lineRule="auto"/>
      </w:pPr>
    </w:p>
    <w:p w:rsidR="00C17EEB" w:rsidRDefault="00962E2B" w:rsidP="00AA1A9F">
      <w:pPr>
        <w:spacing w:after="0" w:line="240" w:lineRule="auto"/>
        <w:jc w:val="both"/>
      </w:pPr>
      <w:r>
        <w:t xml:space="preserve">Do naboru może przystąpić osoba spełniająca wymagania określone w art. 6 ust. 1 i 3 ustawy z dnia 21 listopada 2008 r. o pracownikach samorządowych (Dz. U. z 2018 r., poz. 1260 z </w:t>
      </w:r>
      <w:proofErr w:type="spellStart"/>
      <w:r>
        <w:t>późn</w:t>
      </w:r>
      <w:proofErr w:type="spellEnd"/>
      <w:r>
        <w:t>. zm.)</w:t>
      </w:r>
      <w:r w:rsidR="00484D65">
        <w:t xml:space="preserve"> oraz posiadająca niżej wymienione kwalifikacje:</w:t>
      </w:r>
    </w:p>
    <w:p w:rsidR="00460DA4" w:rsidRDefault="00460DA4" w:rsidP="00D9133B">
      <w:pPr>
        <w:spacing w:after="0" w:line="240" w:lineRule="auto"/>
      </w:pPr>
    </w:p>
    <w:p w:rsidR="000B19B0" w:rsidRDefault="0017342C" w:rsidP="00836ABA">
      <w:pPr>
        <w:pStyle w:val="Akapitzlist"/>
        <w:numPr>
          <w:ilvl w:val="0"/>
          <w:numId w:val="10"/>
        </w:numPr>
        <w:spacing w:after="0" w:line="240" w:lineRule="auto"/>
        <w:jc w:val="both"/>
        <w:rPr>
          <w:b/>
        </w:rPr>
      </w:pPr>
      <w:r>
        <w:rPr>
          <w:b/>
        </w:rPr>
        <w:t>Wykształcenie:</w:t>
      </w:r>
    </w:p>
    <w:p w:rsidR="0017342C" w:rsidRDefault="0017342C" w:rsidP="0017342C">
      <w:pPr>
        <w:pStyle w:val="Akapitzlist"/>
        <w:spacing w:after="0" w:line="240" w:lineRule="auto"/>
        <w:jc w:val="both"/>
      </w:pPr>
      <w:r>
        <w:rPr>
          <w:b/>
        </w:rPr>
        <w:t xml:space="preserve">niezbędne: </w:t>
      </w:r>
      <w:r>
        <w:t>średnie,</w:t>
      </w:r>
    </w:p>
    <w:p w:rsidR="008B4A0C" w:rsidRDefault="0017342C" w:rsidP="008E56BA">
      <w:pPr>
        <w:pStyle w:val="Akapitzlist"/>
        <w:spacing w:after="0" w:line="240" w:lineRule="auto"/>
        <w:jc w:val="both"/>
      </w:pPr>
      <w:r>
        <w:rPr>
          <w:b/>
        </w:rPr>
        <w:t>preferowane:</w:t>
      </w:r>
      <w:r>
        <w:t xml:space="preserve"> ekonomiczne</w:t>
      </w:r>
      <w:r w:rsidR="001628FA">
        <w:t>.</w:t>
      </w:r>
    </w:p>
    <w:p w:rsidR="008E56BA" w:rsidRDefault="008E56BA" w:rsidP="00836ABA">
      <w:pPr>
        <w:spacing w:after="0" w:line="240" w:lineRule="auto"/>
        <w:jc w:val="both"/>
      </w:pPr>
    </w:p>
    <w:p w:rsidR="008E56BA" w:rsidRDefault="008E56BA" w:rsidP="008E56BA">
      <w:pPr>
        <w:pStyle w:val="Akapitzlist"/>
        <w:numPr>
          <w:ilvl w:val="0"/>
          <w:numId w:val="10"/>
        </w:numPr>
        <w:spacing w:after="0" w:line="240" w:lineRule="auto"/>
        <w:jc w:val="both"/>
        <w:rPr>
          <w:b/>
        </w:rPr>
      </w:pPr>
      <w:r>
        <w:rPr>
          <w:b/>
        </w:rPr>
        <w:t>Staż pracy i doświadczenie zawodowe:</w:t>
      </w:r>
    </w:p>
    <w:p w:rsidR="008E56BA" w:rsidRDefault="008E56BA" w:rsidP="008E56BA">
      <w:pPr>
        <w:pStyle w:val="Akapitzlist"/>
        <w:spacing w:after="0" w:line="240" w:lineRule="auto"/>
        <w:jc w:val="both"/>
      </w:pPr>
      <w:r>
        <w:rPr>
          <w:b/>
        </w:rPr>
        <w:t xml:space="preserve">niezbędny: </w:t>
      </w:r>
      <w:r>
        <w:t>niewymagany,</w:t>
      </w:r>
    </w:p>
    <w:p w:rsidR="008E56BA" w:rsidRDefault="008E56BA" w:rsidP="008E56BA">
      <w:pPr>
        <w:pStyle w:val="Akapitzlist"/>
        <w:spacing w:after="0" w:line="240" w:lineRule="auto"/>
        <w:jc w:val="both"/>
      </w:pPr>
      <w:r>
        <w:rPr>
          <w:b/>
        </w:rPr>
        <w:t>preferowany:</w:t>
      </w:r>
      <w:r>
        <w:t xml:space="preserve"> 1 rok pracy w </w:t>
      </w:r>
      <w:r w:rsidR="006153D4">
        <w:t>jednost</w:t>
      </w:r>
      <w:r w:rsidR="006344B4">
        <w:t>kach administracji samorządowej</w:t>
      </w:r>
      <w:bookmarkStart w:id="0" w:name="_GoBack"/>
      <w:bookmarkEnd w:id="0"/>
      <w:r w:rsidR="002300B0">
        <w:t xml:space="preserve"> (wliczając staże, praktyki)</w:t>
      </w:r>
      <w:r w:rsidR="006153D4">
        <w:t>.</w:t>
      </w:r>
    </w:p>
    <w:p w:rsidR="008E56BA" w:rsidRPr="008E56BA" w:rsidRDefault="008E56BA" w:rsidP="008E56BA">
      <w:pPr>
        <w:pStyle w:val="Akapitzlist"/>
        <w:spacing w:after="0" w:line="240" w:lineRule="auto"/>
        <w:jc w:val="both"/>
        <w:rPr>
          <w:b/>
        </w:rPr>
      </w:pPr>
    </w:p>
    <w:p w:rsidR="00AF67B9" w:rsidRDefault="00AF67B9" w:rsidP="00AF67B9">
      <w:pPr>
        <w:pStyle w:val="Akapitzlist"/>
        <w:numPr>
          <w:ilvl w:val="0"/>
          <w:numId w:val="10"/>
        </w:numPr>
        <w:spacing w:after="0" w:line="240" w:lineRule="auto"/>
        <w:jc w:val="both"/>
        <w:rPr>
          <w:b/>
        </w:rPr>
      </w:pPr>
      <w:r>
        <w:rPr>
          <w:b/>
        </w:rPr>
        <w:t>Wiedza specjalistyczna:</w:t>
      </w:r>
    </w:p>
    <w:p w:rsidR="00C62C90" w:rsidRDefault="003164B4" w:rsidP="00C62C90">
      <w:pPr>
        <w:pStyle w:val="Akapitzlist"/>
        <w:spacing w:after="0" w:line="240" w:lineRule="auto"/>
        <w:jc w:val="both"/>
      </w:pPr>
      <w:r>
        <w:rPr>
          <w:b/>
        </w:rPr>
        <w:t>n</w:t>
      </w:r>
      <w:r w:rsidR="00C62C90">
        <w:rPr>
          <w:b/>
        </w:rPr>
        <w:t xml:space="preserve">iezbędna: </w:t>
      </w:r>
      <w:r w:rsidR="00C62C90">
        <w:t>znajomość przepisów z zakresu ustawy o finansach publicznych, ustawy o rachunkowości, ustawy o pracownikach samorządowych, ustawy o podatku od towarów i usług, kodeksu postępowania administracyjnego, biegła znajomość i umiejętność korzystania z pakietu MS Office oraz urządzeń biurowych;</w:t>
      </w:r>
    </w:p>
    <w:p w:rsidR="00C62C90" w:rsidRPr="00C62C90" w:rsidRDefault="003164B4" w:rsidP="00C62C90">
      <w:pPr>
        <w:pStyle w:val="Akapitzlist"/>
        <w:spacing w:after="0" w:line="240" w:lineRule="auto"/>
        <w:jc w:val="both"/>
      </w:pPr>
      <w:r>
        <w:rPr>
          <w:b/>
        </w:rPr>
        <w:t>d</w:t>
      </w:r>
      <w:r w:rsidR="00C62C90">
        <w:rPr>
          <w:b/>
        </w:rPr>
        <w:t>odatkowa:</w:t>
      </w:r>
      <w:r w:rsidR="00C62C90">
        <w:t xml:space="preserve"> znajomość rachunkowości budżetowej</w:t>
      </w:r>
      <w:r w:rsidR="00326993">
        <w:t>, ustawy o systemie oświaty.</w:t>
      </w:r>
    </w:p>
    <w:p w:rsidR="00AF67B9" w:rsidRDefault="00AF67B9" w:rsidP="00836ABA">
      <w:pPr>
        <w:spacing w:after="0" w:line="240" w:lineRule="auto"/>
        <w:jc w:val="both"/>
      </w:pPr>
    </w:p>
    <w:p w:rsidR="00342427" w:rsidRDefault="00342427" w:rsidP="00342427">
      <w:pPr>
        <w:pStyle w:val="Akapitzlist"/>
        <w:numPr>
          <w:ilvl w:val="0"/>
          <w:numId w:val="10"/>
        </w:numPr>
        <w:spacing w:after="0" w:line="240" w:lineRule="auto"/>
        <w:jc w:val="both"/>
        <w:rPr>
          <w:b/>
        </w:rPr>
      </w:pPr>
      <w:r>
        <w:rPr>
          <w:b/>
        </w:rPr>
        <w:t>Niezbędne predyspozycje osobowościowe:</w:t>
      </w:r>
    </w:p>
    <w:p w:rsidR="00E53B59" w:rsidRDefault="00E53B59" w:rsidP="00E53B59">
      <w:pPr>
        <w:pStyle w:val="Akapitzlist"/>
        <w:spacing w:after="0" w:line="240" w:lineRule="auto"/>
        <w:jc w:val="both"/>
      </w:pPr>
      <w:r>
        <w:t>komunikatywność, umiejętność pracy w zespole, samodzielne planowanie i organizacja pracy, skrupulatność, systematyczność, wysoka kultura osobista.</w:t>
      </w:r>
    </w:p>
    <w:p w:rsidR="00BE3592" w:rsidRDefault="00BE3592" w:rsidP="00E53B59">
      <w:pPr>
        <w:pStyle w:val="Akapitzlist"/>
        <w:spacing w:after="0" w:line="240" w:lineRule="auto"/>
        <w:jc w:val="both"/>
      </w:pPr>
    </w:p>
    <w:p w:rsidR="00BE3592" w:rsidRDefault="00BE3592" w:rsidP="00BE3592">
      <w:pPr>
        <w:pStyle w:val="Akapitzlist"/>
        <w:numPr>
          <w:ilvl w:val="0"/>
          <w:numId w:val="10"/>
        </w:numPr>
        <w:spacing w:after="0" w:line="240" w:lineRule="auto"/>
        <w:jc w:val="both"/>
        <w:rPr>
          <w:b/>
        </w:rPr>
      </w:pPr>
      <w:r>
        <w:rPr>
          <w:b/>
        </w:rPr>
        <w:t>Zakres zadań wykonywanych na stanowisku:</w:t>
      </w:r>
    </w:p>
    <w:p w:rsidR="000E61F1" w:rsidRDefault="002300B0" w:rsidP="009F0E92">
      <w:pPr>
        <w:pStyle w:val="Akapitzlist"/>
        <w:numPr>
          <w:ilvl w:val="0"/>
          <w:numId w:val="34"/>
        </w:numPr>
        <w:spacing w:after="0" w:line="240" w:lineRule="auto"/>
        <w:jc w:val="both"/>
      </w:pPr>
      <w:r>
        <w:t>w</w:t>
      </w:r>
      <w:r w:rsidR="000E61F1">
        <w:t>stępne kontrolowanie dowodów księgowych pod względem formalnym i rachunkowym</w:t>
      </w:r>
      <w:r>
        <w:t>;</w:t>
      </w:r>
    </w:p>
    <w:p w:rsidR="000E61F1" w:rsidRDefault="002300B0" w:rsidP="009F0E92">
      <w:pPr>
        <w:pStyle w:val="Akapitzlist"/>
        <w:numPr>
          <w:ilvl w:val="0"/>
          <w:numId w:val="34"/>
        </w:numPr>
        <w:spacing w:after="0" w:line="240" w:lineRule="auto"/>
        <w:jc w:val="both"/>
      </w:pPr>
      <w:r>
        <w:t>k</w:t>
      </w:r>
      <w:r w:rsidR="000E61F1">
        <w:t>walifikowanie dowodów księgowych według właściwych podziałów klasyfikacji budżetowej pod nadzorem Głównego księgowego</w:t>
      </w:r>
      <w:r>
        <w:t>;</w:t>
      </w:r>
    </w:p>
    <w:p w:rsidR="000E61F1" w:rsidRDefault="002300B0" w:rsidP="009F0E92">
      <w:pPr>
        <w:pStyle w:val="Akapitzlist"/>
        <w:numPr>
          <w:ilvl w:val="0"/>
          <w:numId w:val="34"/>
        </w:numPr>
        <w:spacing w:after="0" w:line="240" w:lineRule="auto"/>
        <w:jc w:val="both"/>
      </w:pPr>
      <w:r>
        <w:t>w</w:t>
      </w:r>
      <w:r w:rsidR="000E61F1">
        <w:t>prowadzanie dokumentów źródłowych do systemu finansowo-księgowego, przygotowywanie przelewów bankowych oraz dokumentów do wypłat gotówkowych</w:t>
      </w:r>
      <w:r>
        <w:t>;</w:t>
      </w:r>
    </w:p>
    <w:p w:rsidR="009F0E92" w:rsidRDefault="000E61F1" w:rsidP="00B11011">
      <w:pPr>
        <w:pStyle w:val="Akapitzlist"/>
        <w:numPr>
          <w:ilvl w:val="0"/>
          <w:numId w:val="34"/>
        </w:numPr>
        <w:spacing w:after="0" w:line="240" w:lineRule="auto"/>
        <w:jc w:val="both"/>
      </w:pPr>
      <w:r>
        <w:t xml:space="preserve"> </w:t>
      </w:r>
      <w:r w:rsidR="002300B0">
        <w:t>g</w:t>
      </w:r>
      <w:r>
        <w:t>romadzenie i przechowywanie dowodów księgowych potwierdzających zaistnienie operacji gospodarczych obsługiwanych jednostek zgodnie z obowiązującymi aktami prawnymi</w:t>
      </w:r>
      <w:r w:rsidR="002300B0">
        <w:t>;</w:t>
      </w:r>
    </w:p>
    <w:p w:rsidR="009F0E92" w:rsidRDefault="009F0E92" w:rsidP="009F0E92">
      <w:pPr>
        <w:pStyle w:val="Akapitzlist"/>
        <w:numPr>
          <w:ilvl w:val="0"/>
          <w:numId w:val="34"/>
        </w:numPr>
        <w:spacing w:after="0" w:line="240" w:lineRule="auto"/>
        <w:jc w:val="both"/>
      </w:pPr>
      <w:r>
        <w:t>prowadzenie ksiąg rachunkowych Pracowniczej Kasy Zapomogowo-Pożyczkowej Pracowników Oświaty Gminy Chełmża;</w:t>
      </w:r>
    </w:p>
    <w:p w:rsidR="009F0E92" w:rsidRDefault="009F0E92" w:rsidP="009F0E92">
      <w:pPr>
        <w:pStyle w:val="Akapitzlist"/>
        <w:numPr>
          <w:ilvl w:val="0"/>
          <w:numId w:val="34"/>
        </w:numPr>
        <w:spacing w:after="0" w:line="240" w:lineRule="auto"/>
        <w:jc w:val="both"/>
      </w:pPr>
      <w:r>
        <w:t>pr</w:t>
      </w:r>
      <w:r w:rsidR="009907E7">
        <w:t>owadzenie dziennika korespondencji</w:t>
      </w:r>
      <w:r w:rsidR="002300B0">
        <w:t>;</w:t>
      </w:r>
    </w:p>
    <w:p w:rsidR="009F0E92" w:rsidRDefault="009907E7" w:rsidP="009F0E92">
      <w:pPr>
        <w:pStyle w:val="Akapitzlist"/>
        <w:numPr>
          <w:ilvl w:val="0"/>
          <w:numId w:val="34"/>
        </w:numPr>
        <w:spacing w:after="0" w:line="240" w:lineRule="auto"/>
        <w:jc w:val="both"/>
      </w:pPr>
      <w:r>
        <w:t xml:space="preserve">pomoc w </w:t>
      </w:r>
      <w:r w:rsidR="009F0E92">
        <w:t>prowadzeni</w:t>
      </w:r>
      <w:r w:rsidR="00A61D81">
        <w:t>u</w:t>
      </w:r>
      <w:r w:rsidR="009F0E92">
        <w:t xml:space="preserve"> spraw związanych ze stypendiami szkolnymi</w:t>
      </w:r>
      <w:r>
        <w:t xml:space="preserve"> i motywacyjnymi</w:t>
      </w:r>
      <w:r w:rsidR="009F0E92">
        <w:t>;</w:t>
      </w:r>
    </w:p>
    <w:p w:rsidR="009F0E92" w:rsidRDefault="009F0E92" w:rsidP="009F0E92">
      <w:pPr>
        <w:pStyle w:val="Akapitzlist"/>
        <w:numPr>
          <w:ilvl w:val="0"/>
          <w:numId w:val="34"/>
        </w:numPr>
        <w:spacing w:after="0" w:line="240" w:lineRule="auto"/>
        <w:jc w:val="both"/>
      </w:pPr>
      <w:r>
        <w:t>inne czynności zlecone przez Głównego Księgowego lub Kierownika ZEAS-u.</w:t>
      </w:r>
    </w:p>
    <w:p w:rsidR="00336E3B" w:rsidRDefault="00336E3B" w:rsidP="00336E3B">
      <w:pPr>
        <w:pStyle w:val="Akapitzlist"/>
        <w:spacing w:after="0" w:line="240" w:lineRule="auto"/>
        <w:jc w:val="both"/>
      </w:pPr>
    </w:p>
    <w:p w:rsidR="009F0E92" w:rsidRDefault="00043B80" w:rsidP="00510007">
      <w:pPr>
        <w:pStyle w:val="Akapitzlist"/>
        <w:numPr>
          <w:ilvl w:val="0"/>
          <w:numId w:val="10"/>
        </w:numPr>
        <w:spacing w:after="0" w:line="240" w:lineRule="auto"/>
        <w:jc w:val="both"/>
        <w:rPr>
          <w:b/>
        </w:rPr>
      </w:pPr>
      <w:r>
        <w:rPr>
          <w:b/>
        </w:rPr>
        <w:t>Informacja o warunkach pracy na danym stanowisku</w:t>
      </w:r>
      <w:r w:rsidR="00510007">
        <w:rPr>
          <w:b/>
        </w:rPr>
        <w:t>:</w:t>
      </w:r>
    </w:p>
    <w:p w:rsidR="00510007" w:rsidRDefault="000E3077" w:rsidP="000E3077">
      <w:pPr>
        <w:pStyle w:val="Akapitzlist"/>
        <w:numPr>
          <w:ilvl w:val="0"/>
          <w:numId w:val="35"/>
        </w:numPr>
        <w:spacing w:after="0" w:line="240" w:lineRule="auto"/>
        <w:jc w:val="both"/>
      </w:pPr>
      <w:r>
        <w:t xml:space="preserve">wymiar zatrudnienia – </w:t>
      </w:r>
      <w:r w:rsidRPr="005B4A5A">
        <w:rPr>
          <w:b/>
        </w:rPr>
        <w:t>pełen etat</w:t>
      </w:r>
      <w:r>
        <w:t>;</w:t>
      </w:r>
    </w:p>
    <w:p w:rsidR="005B4A5A" w:rsidRDefault="005B4A5A" w:rsidP="000E3077">
      <w:pPr>
        <w:pStyle w:val="Akapitzlist"/>
        <w:numPr>
          <w:ilvl w:val="0"/>
          <w:numId w:val="35"/>
        </w:numPr>
        <w:spacing w:after="0" w:line="240" w:lineRule="auto"/>
        <w:jc w:val="both"/>
      </w:pPr>
      <w:r>
        <w:lastRenderedPageBreak/>
        <w:t xml:space="preserve">zatrudnienie </w:t>
      </w:r>
      <w:r>
        <w:rPr>
          <w:b/>
        </w:rPr>
        <w:t xml:space="preserve">od 1 </w:t>
      </w:r>
      <w:r w:rsidR="00C61CB4">
        <w:rPr>
          <w:b/>
        </w:rPr>
        <w:t>kwietnia</w:t>
      </w:r>
      <w:r>
        <w:rPr>
          <w:b/>
        </w:rPr>
        <w:t xml:space="preserve"> 201</w:t>
      </w:r>
      <w:r w:rsidR="00C61CB4">
        <w:rPr>
          <w:b/>
        </w:rPr>
        <w:t>9</w:t>
      </w:r>
      <w:r>
        <w:rPr>
          <w:b/>
        </w:rPr>
        <w:t xml:space="preserve"> roku</w:t>
      </w:r>
      <w:r>
        <w:t>;</w:t>
      </w:r>
    </w:p>
    <w:p w:rsidR="000E3077" w:rsidRDefault="000E3077" w:rsidP="000E3077">
      <w:pPr>
        <w:pStyle w:val="Akapitzlist"/>
        <w:numPr>
          <w:ilvl w:val="0"/>
          <w:numId w:val="35"/>
        </w:numPr>
        <w:spacing w:after="0" w:line="240" w:lineRule="auto"/>
        <w:jc w:val="both"/>
      </w:pPr>
      <w:r>
        <w:t>zatrudnienie na podstawie umowy o pracę;</w:t>
      </w:r>
    </w:p>
    <w:p w:rsidR="000E3077" w:rsidRDefault="000E3077" w:rsidP="000E3077">
      <w:pPr>
        <w:spacing w:after="0" w:line="240" w:lineRule="auto"/>
        <w:ind w:left="708"/>
        <w:jc w:val="both"/>
      </w:pPr>
      <w:r>
        <w:t>W przypadku osób podejmujących po raz pierwszy pracę na stanowisku urzędniczym, umowę o pracę zawiera się na czas określony, nie dłuższy niż 6 miesięcy. Umowa może zostać poprzedzona umową na okres próbny.</w:t>
      </w:r>
    </w:p>
    <w:p w:rsidR="000E3077" w:rsidRDefault="000E3077" w:rsidP="000E3077">
      <w:pPr>
        <w:pStyle w:val="Akapitzlist"/>
        <w:numPr>
          <w:ilvl w:val="0"/>
          <w:numId w:val="35"/>
        </w:numPr>
        <w:spacing w:after="0" w:line="240" w:lineRule="auto"/>
        <w:jc w:val="both"/>
      </w:pPr>
      <w:r>
        <w:t>służba przygotowawcza;</w:t>
      </w:r>
    </w:p>
    <w:p w:rsidR="000E3077" w:rsidRDefault="000E3077" w:rsidP="000E3077">
      <w:pPr>
        <w:pStyle w:val="Akapitzlist"/>
        <w:spacing w:after="0" w:line="240" w:lineRule="auto"/>
        <w:jc w:val="both"/>
      </w:pPr>
      <w:r>
        <w:t xml:space="preserve">Jeżeli wybrany kandydat podejmie po raz pierwszy pracę na stanowisku urzędniczym może </w:t>
      </w:r>
    </w:p>
    <w:p w:rsidR="000E3077" w:rsidRDefault="000E3077" w:rsidP="000E3077">
      <w:pPr>
        <w:spacing w:after="0" w:line="240" w:lineRule="auto"/>
        <w:ind w:firstLine="708"/>
        <w:jc w:val="both"/>
      </w:pPr>
      <w:r>
        <w:t xml:space="preserve">zostać skierowany do służby przygotowawczej kończącej się egzaminem pisemnym. </w:t>
      </w:r>
    </w:p>
    <w:p w:rsidR="000E3077" w:rsidRDefault="000E3077" w:rsidP="000E3077">
      <w:pPr>
        <w:pStyle w:val="Akapitzlist"/>
        <w:numPr>
          <w:ilvl w:val="0"/>
          <w:numId w:val="35"/>
        </w:numPr>
        <w:spacing w:after="0" w:line="240" w:lineRule="auto"/>
        <w:jc w:val="both"/>
      </w:pPr>
      <w:r>
        <w:t>miejsce wykonywania pracy – Zespół Ekonomiczno-Administracyjny Szkół Gminy Chełmża, ul. Paderewskiego 11A, 87-140 Chełmża</w:t>
      </w:r>
      <w:r w:rsidR="005B4A5A">
        <w:t>, II piętro, bez podjazdu i windy</w:t>
      </w:r>
      <w:r>
        <w:t>;</w:t>
      </w:r>
    </w:p>
    <w:p w:rsidR="000E3077" w:rsidRDefault="000E3077" w:rsidP="000E3077">
      <w:pPr>
        <w:pStyle w:val="Akapitzlist"/>
        <w:numPr>
          <w:ilvl w:val="0"/>
          <w:numId w:val="35"/>
        </w:numPr>
        <w:spacing w:after="0" w:line="240" w:lineRule="auto"/>
        <w:jc w:val="both"/>
      </w:pPr>
      <w:r>
        <w:t>praca przy komputerze powyżej 4 godzin;</w:t>
      </w:r>
    </w:p>
    <w:p w:rsidR="00AF67B9" w:rsidRDefault="000E3077" w:rsidP="00836ABA">
      <w:pPr>
        <w:pStyle w:val="Akapitzlist"/>
        <w:numPr>
          <w:ilvl w:val="0"/>
          <w:numId w:val="35"/>
        </w:numPr>
        <w:spacing w:after="0" w:line="240" w:lineRule="auto"/>
        <w:jc w:val="both"/>
      </w:pPr>
      <w:r>
        <w:t>obsługa urządzeń biurowych.</w:t>
      </w:r>
    </w:p>
    <w:p w:rsidR="00454102" w:rsidRDefault="00454102" w:rsidP="00454102">
      <w:pPr>
        <w:spacing w:after="0" w:line="240" w:lineRule="auto"/>
        <w:jc w:val="both"/>
      </w:pPr>
    </w:p>
    <w:p w:rsidR="00454102" w:rsidRPr="005B4A5A" w:rsidRDefault="00454102" w:rsidP="005B4A5A">
      <w:pPr>
        <w:pStyle w:val="Akapitzlist"/>
        <w:numPr>
          <w:ilvl w:val="0"/>
          <w:numId w:val="10"/>
        </w:numPr>
        <w:spacing w:after="0" w:line="240" w:lineRule="auto"/>
        <w:jc w:val="both"/>
        <w:rPr>
          <w:b/>
        </w:rPr>
      </w:pPr>
      <w:r w:rsidRPr="005B4A5A">
        <w:rPr>
          <w:b/>
        </w:rPr>
        <w:t>Wskaźnik zatrudnienia osób niepełnosprawnych.</w:t>
      </w:r>
    </w:p>
    <w:p w:rsidR="00454102" w:rsidRDefault="00454102" w:rsidP="00454102">
      <w:pPr>
        <w:spacing w:after="0" w:line="240" w:lineRule="auto"/>
        <w:ind w:left="360"/>
        <w:jc w:val="both"/>
      </w:pPr>
      <w:r>
        <w:t>W miesiącu poprzedzającym datę upublicznienia ogłoszenia tj. w m-</w:t>
      </w:r>
      <w:proofErr w:type="spellStart"/>
      <w:r>
        <w:t>cu</w:t>
      </w:r>
      <w:proofErr w:type="spellEnd"/>
      <w:r>
        <w:t xml:space="preserve"> </w:t>
      </w:r>
      <w:r w:rsidR="00C61CB4">
        <w:t>lutym</w:t>
      </w:r>
      <w:r>
        <w:t xml:space="preserve"> 201</w:t>
      </w:r>
      <w:r w:rsidR="00C61CB4">
        <w:t>9</w:t>
      </w:r>
      <w:r>
        <w:t xml:space="preserve"> r. wskaźnik zatrudnienia osób niepełnosprawnych w Zespole Ekonomiczno-Administracyjnym Szkół Gminy Chełmża w rozumieniu przepisów o rehabilitacji zawodowej i społecznej oraz zatrudnianiu osób niepełnosprawnych, wyniósł poniżej 6%.</w:t>
      </w:r>
    </w:p>
    <w:p w:rsidR="00454102" w:rsidRDefault="00454102" w:rsidP="00454102">
      <w:pPr>
        <w:spacing w:after="0" w:line="240" w:lineRule="auto"/>
        <w:ind w:left="360"/>
        <w:jc w:val="both"/>
      </w:pPr>
    </w:p>
    <w:p w:rsidR="00454102" w:rsidRPr="007C5D67" w:rsidRDefault="00454102" w:rsidP="007C5D67">
      <w:pPr>
        <w:pStyle w:val="Akapitzlist"/>
        <w:numPr>
          <w:ilvl w:val="0"/>
          <w:numId w:val="10"/>
        </w:numPr>
        <w:spacing w:after="0" w:line="240" w:lineRule="auto"/>
        <w:jc w:val="both"/>
        <w:rPr>
          <w:b/>
        </w:rPr>
      </w:pPr>
      <w:r w:rsidRPr="007C5D67">
        <w:rPr>
          <w:b/>
        </w:rPr>
        <w:t>Wymagane dokumenty:</w:t>
      </w:r>
    </w:p>
    <w:p w:rsidR="00454102" w:rsidRDefault="00454102" w:rsidP="009F27A8">
      <w:pPr>
        <w:pStyle w:val="Akapitzlist"/>
        <w:numPr>
          <w:ilvl w:val="0"/>
          <w:numId w:val="26"/>
        </w:numPr>
        <w:spacing w:after="0" w:line="240" w:lineRule="auto"/>
        <w:jc w:val="both"/>
      </w:pPr>
      <w:r>
        <w:t>list motywacyjny;</w:t>
      </w:r>
    </w:p>
    <w:p w:rsidR="00454102" w:rsidRDefault="0071315D" w:rsidP="00454102">
      <w:pPr>
        <w:pStyle w:val="Akapitzlist"/>
        <w:numPr>
          <w:ilvl w:val="0"/>
          <w:numId w:val="26"/>
        </w:numPr>
        <w:spacing w:after="0" w:line="240" w:lineRule="auto"/>
        <w:jc w:val="both"/>
      </w:pPr>
      <w:r>
        <w:t>życiorys zawierający szczegółowy opis: dotychczasowej drogi zawodowej, posiadanego wykształcenia, kwalifikacji, stażu pracy i osiągnieć zawodowych, opatrzony klauzulą:</w:t>
      </w:r>
      <w:r w:rsidR="00454102">
        <w:t xml:space="preserve"> </w:t>
      </w:r>
    </w:p>
    <w:p w:rsidR="0071315D" w:rsidRDefault="0071315D" w:rsidP="0071315D">
      <w:pPr>
        <w:pStyle w:val="Akapitzlist"/>
        <w:spacing w:after="0" w:line="240" w:lineRule="auto"/>
        <w:jc w:val="both"/>
      </w:pPr>
    </w:p>
    <w:p w:rsidR="0071315D" w:rsidRDefault="0071315D" w:rsidP="0071315D">
      <w:pPr>
        <w:spacing w:after="0" w:line="240" w:lineRule="auto"/>
        <w:ind w:left="360"/>
        <w:jc w:val="both"/>
        <w:rPr>
          <w:i/>
        </w:rPr>
      </w:pPr>
      <w:r>
        <w:t>„</w:t>
      </w:r>
      <w:r>
        <w:rPr>
          <w:i/>
        </w:rPr>
        <w:t xml:space="preserve">Wyrażam zgodę na przetwarzanie moich danych zawartych w ofercie pracy dla potrzeb niezbędnych do przeprowadzenia naboru przez Zespół Ekonomiczno-Administracyjny </w:t>
      </w:r>
      <w:r w:rsidR="008E5DD6">
        <w:rPr>
          <w:i/>
        </w:rPr>
        <w:t>S</w:t>
      </w:r>
      <w:r>
        <w:rPr>
          <w:i/>
        </w:rPr>
        <w:t>zkół Gminy Chełmża z siedzibą przy ul. Paderewskiego 11a w Chełmży.”</w:t>
      </w:r>
    </w:p>
    <w:p w:rsidR="0071315D" w:rsidRPr="0071315D" w:rsidRDefault="0071315D" w:rsidP="0071315D">
      <w:pPr>
        <w:spacing w:after="0" w:line="240" w:lineRule="auto"/>
        <w:ind w:left="360"/>
        <w:jc w:val="both"/>
        <w:rPr>
          <w:i/>
        </w:rPr>
      </w:pPr>
    </w:p>
    <w:p w:rsidR="006A48D2" w:rsidRDefault="00E01C59" w:rsidP="00454102">
      <w:pPr>
        <w:pStyle w:val="Akapitzlist"/>
        <w:numPr>
          <w:ilvl w:val="0"/>
          <w:numId w:val="26"/>
        </w:numPr>
        <w:spacing w:after="0" w:line="240" w:lineRule="auto"/>
        <w:jc w:val="both"/>
      </w:pPr>
      <w:r>
        <w:t>d</w:t>
      </w:r>
      <w:r w:rsidR="006A48D2">
        <w:t>okumenty potwierdzające posiadane wykształcenie,</w:t>
      </w:r>
    </w:p>
    <w:p w:rsidR="006A48D2" w:rsidRDefault="00E01C59" w:rsidP="00454102">
      <w:pPr>
        <w:pStyle w:val="Akapitzlist"/>
        <w:numPr>
          <w:ilvl w:val="0"/>
          <w:numId w:val="26"/>
        </w:numPr>
        <w:spacing w:after="0" w:line="240" w:lineRule="auto"/>
        <w:jc w:val="both"/>
      </w:pPr>
      <w:r>
        <w:t>d</w:t>
      </w:r>
      <w:r w:rsidR="006A48D2">
        <w:t xml:space="preserve">okumenty potwierdzające staż pracy (świadectwa pracy, zaświadczenia o zakończonym bądź kontynuowanym zatrudnieniu, zakresy czynności, zaświadczenia pracodawcy, rekomendacje, itp.), </w:t>
      </w:r>
    </w:p>
    <w:p w:rsidR="00971A47" w:rsidRDefault="00E01C59" w:rsidP="00454102">
      <w:pPr>
        <w:pStyle w:val="Akapitzlist"/>
        <w:numPr>
          <w:ilvl w:val="0"/>
          <w:numId w:val="26"/>
        </w:numPr>
        <w:spacing w:after="0" w:line="240" w:lineRule="auto"/>
        <w:jc w:val="both"/>
      </w:pPr>
      <w:r>
        <w:t>o</w:t>
      </w:r>
      <w:r w:rsidR="00971A47">
        <w:t xml:space="preserve">świadczenie o spełnieniu wymagań określonych w art. 6 ust. 1, ust. 3 pkt. 2-3 ustawy z dnia 21 listopada 2008 roku o pracownikach samorządowych (Dz. U. z 2018 r., poz. 1260 z </w:t>
      </w:r>
      <w:proofErr w:type="spellStart"/>
      <w:r w:rsidR="00971A47">
        <w:t>późn</w:t>
      </w:r>
      <w:proofErr w:type="spellEnd"/>
      <w:r w:rsidR="00971A47">
        <w:t>. zm.),</w:t>
      </w:r>
    </w:p>
    <w:p w:rsidR="002E48B4" w:rsidRDefault="00E01C59" w:rsidP="00454102">
      <w:pPr>
        <w:pStyle w:val="Akapitzlist"/>
        <w:numPr>
          <w:ilvl w:val="0"/>
          <w:numId w:val="26"/>
        </w:numPr>
        <w:spacing w:after="0" w:line="240" w:lineRule="auto"/>
        <w:jc w:val="both"/>
      </w:pPr>
      <w:r>
        <w:t>k</w:t>
      </w:r>
      <w:r w:rsidR="002E48B4">
        <w:t>andydat, który zamierza skorzystać z uprawnienia, o którym mowa</w:t>
      </w:r>
      <w:r w:rsidR="00A63DC4">
        <w:t xml:space="preserve"> w art. 13a ust. 2 ustawy z dnia 21 listopada 2008 r. o pracownikach samorządowych (Dz. U. z 2018 r. poz. 1260 z </w:t>
      </w:r>
      <w:proofErr w:type="spellStart"/>
      <w:r w:rsidR="00A63DC4">
        <w:t>późn</w:t>
      </w:r>
      <w:proofErr w:type="spellEnd"/>
      <w:r w:rsidR="00A63DC4">
        <w:t>. zm.) jest obowiązany do złożenia kopii dokumentu potwierdzającego niepełnosprawność,</w:t>
      </w:r>
    </w:p>
    <w:p w:rsidR="00A63DC4" w:rsidRDefault="00E01C59" w:rsidP="00454102">
      <w:pPr>
        <w:pStyle w:val="Akapitzlist"/>
        <w:numPr>
          <w:ilvl w:val="0"/>
          <w:numId w:val="26"/>
        </w:numPr>
        <w:spacing w:after="0" w:line="240" w:lineRule="auto"/>
        <w:jc w:val="both"/>
      </w:pPr>
      <w:r>
        <w:t>o</w:t>
      </w:r>
      <w:r w:rsidR="00A63DC4">
        <w:t>świadczenie o zapoznaniu się z klauzulą informacyjną zawartą w ogłoszeniu.</w:t>
      </w:r>
    </w:p>
    <w:p w:rsidR="00CE43B3" w:rsidRDefault="00CE43B3" w:rsidP="00FC39F5">
      <w:pPr>
        <w:spacing w:after="0" w:line="240" w:lineRule="auto"/>
        <w:ind w:left="360"/>
        <w:jc w:val="both"/>
      </w:pPr>
    </w:p>
    <w:p w:rsidR="00FC39F5" w:rsidRPr="00FC39F5" w:rsidRDefault="00FC39F5" w:rsidP="00FC39F5">
      <w:pPr>
        <w:spacing w:after="0" w:line="240" w:lineRule="auto"/>
        <w:ind w:left="360"/>
        <w:jc w:val="both"/>
        <w:rPr>
          <w:b/>
        </w:rPr>
      </w:pPr>
      <w:r>
        <w:rPr>
          <w:b/>
        </w:rPr>
        <w:t>Wszystkie dokumenty sporządzone przez kandydata powinny być opatrzone jego własnoręcznym podpisem.</w:t>
      </w:r>
    </w:p>
    <w:p w:rsidR="00FC39F5" w:rsidRDefault="00FC39F5" w:rsidP="00FC39F5">
      <w:pPr>
        <w:spacing w:after="0" w:line="240" w:lineRule="auto"/>
        <w:jc w:val="both"/>
      </w:pPr>
    </w:p>
    <w:p w:rsidR="00454102" w:rsidRPr="00FC39F5" w:rsidRDefault="00454102" w:rsidP="00FC39F5">
      <w:pPr>
        <w:pStyle w:val="Akapitzlist"/>
        <w:numPr>
          <w:ilvl w:val="0"/>
          <w:numId w:val="10"/>
        </w:numPr>
        <w:spacing w:after="0" w:line="240" w:lineRule="auto"/>
        <w:jc w:val="both"/>
        <w:rPr>
          <w:b/>
        </w:rPr>
      </w:pPr>
      <w:r w:rsidRPr="00FC39F5">
        <w:rPr>
          <w:b/>
        </w:rPr>
        <w:t>Miejsce i termin złożenia dokumentów.</w:t>
      </w:r>
    </w:p>
    <w:p w:rsidR="00454102" w:rsidRDefault="00454102" w:rsidP="00E01C59">
      <w:pPr>
        <w:pStyle w:val="Akapitzlist"/>
        <w:numPr>
          <w:ilvl w:val="0"/>
          <w:numId w:val="28"/>
        </w:numPr>
        <w:spacing w:after="0" w:line="240" w:lineRule="auto"/>
        <w:jc w:val="both"/>
      </w:pPr>
      <w:r>
        <w:t xml:space="preserve">Miejsce składania dokumentów: Zespół Ekonomiczno-Administracyjny Szkół Gminy Chełmża, ul. </w:t>
      </w:r>
      <w:r w:rsidR="0028414F">
        <w:t>Paderewskiego</w:t>
      </w:r>
      <w:r>
        <w:t xml:space="preserve"> 11A, 87-140 Chełmża, II piętro.</w:t>
      </w:r>
    </w:p>
    <w:p w:rsidR="00454102" w:rsidRDefault="00454102" w:rsidP="00454102">
      <w:pPr>
        <w:pStyle w:val="Akapitzlist"/>
        <w:numPr>
          <w:ilvl w:val="0"/>
          <w:numId w:val="28"/>
        </w:numPr>
        <w:spacing w:after="0" w:line="240" w:lineRule="auto"/>
        <w:jc w:val="both"/>
      </w:pPr>
      <w:r>
        <w:t xml:space="preserve">Ostateczny termin składania dokumentów: </w:t>
      </w:r>
      <w:r w:rsidR="001A01D1">
        <w:rPr>
          <w:b/>
        </w:rPr>
        <w:t>19</w:t>
      </w:r>
      <w:r>
        <w:rPr>
          <w:b/>
        </w:rPr>
        <w:t xml:space="preserve"> </w:t>
      </w:r>
      <w:r w:rsidR="001A01D1">
        <w:rPr>
          <w:b/>
        </w:rPr>
        <w:t>marca</w:t>
      </w:r>
      <w:r>
        <w:rPr>
          <w:b/>
        </w:rPr>
        <w:t xml:space="preserve"> 201</w:t>
      </w:r>
      <w:r w:rsidR="001A01D1">
        <w:rPr>
          <w:b/>
        </w:rPr>
        <w:t>9</w:t>
      </w:r>
      <w:r>
        <w:rPr>
          <w:b/>
        </w:rPr>
        <w:t xml:space="preserve"> r. do godz. 1</w:t>
      </w:r>
      <w:r w:rsidR="001A01D1">
        <w:rPr>
          <w:b/>
        </w:rPr>
        <w:t>2</w:t>
      </w:r>
      <w:r>
        <w:rPr>
          <w:b/>
        </w:rPr>
        <w:t xml:space="preserve">.00 </w:t>
      </w:r>
      <w:r>
        <w:t>(decyduje data faktycznego wpływu do ZEAS-u).</w:t>
      </w:r>
    </w:p>
    <w:p w:rsidR="00454102" w:rsidRDefault="00454102" w:rsidP="00454102">
      <w:pPr>
        <w:pStyle w:val="Akapitzlist"/>
        <w:spacing w:after="0" w:line="240" w:lineRule="auto"/>
        <w:jc w:val="both"/>
      </w:pPr>
      <w:r>
        <w:t>Dokumenty, które wpłyną do ZEAS-u po wyżej wymienionym terminie nie będą rozpatrywane.</w:t>
      </w:r>
    </w:p>
    <w:p w:rsidR="00454102" w:rsidRDefault="00454102" w:rsidP="00454102">
      <w:pPr>
        <w:pStyle w:val="Akapitzlist"/>
        <w:numPr>
          <w:ilvl w:val="0"/>
          <w:numId w:val="28"/>
        </w:numPr>
        <w:spacing w:after="0" w:line="240" w:lineRule="auto"/>
        <w:jc w:val="both"/>
      </w:pPr>
      <w:r>
        <w:t>Dokumenty należy składać w zamkniętej kopercie z dopiskiem:</w:t>
      </w:r>
    </w:p>
    <w:p w:rsidR="00454102" w:rsidRDefault="00C61CB4" w:rsidP="00454102">
      <w:pPr>
        <w:pStyle w:val="Akapitzlist"/>
        <w:spacing w:after="0" w:line="240" w:lineRule="auto"/>
        <w:jc w:val="both"/>
      </w:pPr>
      <w:r>
        <w:rPr>
          <w:b/>
        </w:rPr>
        <w:t>„Referent</w:t>
      </w:r>
      <w:r w:rsidR="00454102">
        <w:rPr>
          <w:b/>
        </w:rPr>
        <w:t xml:space="preserve"> ds. </w:t>
      </w:r>
      <w:r>
        <w:rPr>
          <w:b/>
        </w:rPr>
        <w:t>księgowości</w:t>
      </w:r>
      <w:r w:rsidR="00454102">
        <w:rPr>
          <w:b/>
        </w:rPr>
        <w:t>”.</w:t>
      </w:r>
    </w:p>
    <w:p w:rsidR="00612AE2" w:rsidRDefault="00454102" w:rsidP="00612AE2">
      <w:pPr>
        <w:pStyle w:val="Akapitzlist"/>
        <w:numPr>
          <w:ilvl w:val="0"/>
          <w:numId w:val="28"/>
        </w:numPr>
        <w:spacing w:after="0" w:line="240" w:lineRule="auto"/>
        <w:jc w:val="both"/>
      </w:pPr>
      <w:r>
        <w:lastRenderedPageBreak/>
        <w:t>Kandydaci, których aplikacje spełniły wymagania formalne zostaną poinformowani telefonicznie o terminie testu/rozmowy kwalifikacyjnej</w:t>
      </w:r>
      <w:r>
        <w:rPr>
          <w:b/>
        </w:rPr>
        <w:t>.</w:t>
      </w:r>
    </w:p>
    <w:p w:rsidR="00612AE2" w:rsidRDefault="00612AE2" w:rsidP="00612AE2">
      <w:pPr>
        <w:pStyle w:val="Akapitzlist"/>
        <w:numPr>
          <w:ilvl w:val="0"/>
          <w:numId w:val="10"/>
        </w:numPr>
        <w:spacing w:line="240" w:lineRule="auto"/>
        <w:rPr>
          <w:b/>
        </w:rPr>
      </w:pPr>
      <w:r>
        <w:rPr>
          <w:b/>
        </w:rPr>
        <w:t>Klauzula informacyjna:</w:t>
      </w:r>
    </w:p>
    <w:p w:rsidR="002E27D7" w:rsidRDefault="001C55E0" w:rsidP="00631EE1">
      <w:pPr>
        <w:spacing w:line="240" w:lineRule="auto"/>
        <w:jc w:val="both"/>
      </w:pPr>
      <w:r>
        <w:t xml:space="preserve">Administratorem danych osobowych przetwarzanych </w:t>
      </w:r>
      <w:r w:rsidR="00A35BAF">
        <w:t>w ramach procesu rekrutacji jest Zespół Ekonomiczno-Administracyjny Szkół Gminy Chełmża</w:t>
      </w:r>
      <w:r>
        <w:t xml:space="preserve"> </w:t>
      </w:r>
      <w:r w:rsidR="00A35BAF">
        <w:t>z siedzibą przy ul. Paderewskiego 11A w Chełmży.</w:t>
      </w:r>
    </w:p>
    <w:p w:rsidR="00A35BAF" w:rsidRDefault="00A35BAF" w:rsidP="00631EE1">
      <w:pPr>
        <w:spacing w:line="240" w:lineRule="auto"/>
        <w:jc w:val="both"/>
      </w:pPr>
      <w:r>
        <w:t xml:space="preserve">W sprawach ochrony danych osobowych został powołany Inspektor Ochrony Danych, z którym można kontaktować się mailowo </w:t>
      </w:r>
      <w:hyperlink r:id="rId5" w:history="1">
        <w:r w:rsidR="003C06BC" w:rsidRPr="00E66A86">
          <w:rPr>
            <w:rStyle w:val="Hipercze"/>
          </w:rPr>
          <w:t>m.lochocki@jumi2012.pl</w:t>
        </w:r>
      </w:hyperlink>
      <w:r w:rsidR="003C06BC">
        <w:t>.</w:t>
      </w:r>
    </w:p>
    <w:p w:rsidR="00051A4B" w:rsidRDefault="003C06BC" w:rsidP="00631EE1">
      <w:pPr>
        <w:spacing w:line="240" w:lineRule="auto"/>
        <w:jc w:val="both"/>
      </w:pPr>
      <w:r>
        <w:t>Kontakt z administratorem możliwy jest również pod adresem: Zespół Ekonomiczno-Administracyjny Szkół Gminy Chełmża</w:t>
      </w:r>
      <w:r w:rsidR="00051A4B">
        <w:t>, ul. Paderewskiego 11a, 87-140 Chełmża.</w:t>
      </w:r>
    </w:p>
    <w:p w:rsidR="00051A4B" w:rsidRDefault="00051A4B" w:rsidP="00631EE1">
      <w:pPr>
        <w:spacing w:line="240" w:lineRule="auto"/>
        <w:jc w:val="both"/>
      </w:pPr>
      <w:r>
        <w:t xml:space="preserve">Dane osobowe kandydatów przetwarzane są w celu przeprowadzenia postępowania rekrutacyjnego, na podstawie art. 6 ust. 1 lit. </w:t>
      </w:r>
      <w:r w:rsidR="00AD0BA1">
        <w:t>a</w:t>
      </w:r>
      <w:r>
        <w:t xml:space="preserve"> Ro</w:t>
      </w:r>
      <w:r w:rsidR="00AD0BA1">
        <w:t>z</w:t>
      </w:r>
      <w:r>
        <w:t>porządzenia Parlamentu Europejskiego i rady (UE) 2016/679 z dnia 27 kwietnia 2016 r. w spr</w:t>
      </w:r>
      <w:r w:rsidR="00AD0BA1">
        <w:t>a</w:t>
      </w:r>
      <w:r>
        <w:t>wie ochrony osób fizycznych w związku z przetwarzaniem danych osobowych i w sprawie swobodnego przepływu takich danych oraz uchylenia dyrektywy 95/46/WE (ogólne rozporządzenie o ochronie danych osobowych) oraz ustawy z dnia 26.06.1974 r. Kodeks Pr</w:t>
      </w:r>
      <w:r w:rsidR="00AD0BA1">
        <w:t>a</w:t>
      </w:r>
      <w:r>
        <w:t>cy, ustawa z dnia 21 listopada 2008 r. o pracownikach samorządowych.</w:t>
      </w:r>
    </w:p>
    <w:p w:rsidR="00412D09" w:rsidRDefault="00051A4B" w:rsidP="00631EE1">
      <w:pPr>
        <w:spacing w:line="240" w:lineRule="auto"/>
        <w:jc w:val="both"/>
      </w:pPr>
      <w:r>
        <w:t xml:space="preserve">Dane osobowe będą </w:t>
      </w:r>
      <w:r w:rsidR="00412D09">
        <w:t>przekazywane i udostępniane wyłącznie podmiotom uprawnionym na podstawie obowiązujących przepisów prawa.</w:t>
      </w:r>
    </w:p>
    <w:p w:rsidR="00412D09" w:rsidRDefault="00412D09" w:rsidP="00631EE1">
      <w:pPr>
        <w:spacing w:line="240" w:lineRule="auto"/>
        <w:jc w:val="both"/>
      </w:pPr>
      <w:r>
        <w:t>Dane osobowe nie będą przekazywane po</w:t>
      </w:r>
      <w:r w:rsidR="00AD0BA1">
        <w:t>z</w:t>
      </w:r>
      <w:r>
        <w:t>a obszar Unii Europejskiej.</w:t>
      </w:r>
    </w:p>
    <w:p w:rsidR="00412D09" w:rsidRDefault="00412D09" w:rsidP="00631EE1">
      <w:pPr>
        <w:spacing w:line="240" w:lineRule="auto"/>
        <w:jc w:val="both"/>
      </w:pPr>
      <w:r>
        <w:t>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z jego cofnięciem.</w:t>
      </w:r>
    </w:p>
    <w:p w:rsidR="007360C5" w:rsidRDefault="007360C5" w:rsidP="00631EE1">
      <w:pPr>
        <w:spacing w:line="240" w:lineRule="auto"/>
        <w:jc w:val="both"/>
      </w:pPr>
      <w:r>
        <w:t>Poda</w:t>
      </w:r>
      <w:r w:rsidR="00516856">
        <w:t>nie danych jest warunkiem udziału w rekrutacji, a ż</w:t>
      </w:r>
      <w:r w:rsidR="00AD0BA1">
        <w:t>ą</w:t>
      </w:r>
      <w:r w:rsidR="00516856">
        <w:t>danie usunięcia danych jest równoznaczne z rezygnacją udziału w naborze.</w:t>
      </w:r>
    </w:p>
    <w:p w:rsidR="00516856" w:rsidRDefault="00516856" w:rsidP="00631EE1">
      <w:pPr>
        <w:spacing w:line="240" w:lineRule="auto"/>
        <w:jc w:val="both"/>
      </w:pPr>
      <w:r>
        <w:t>Dokumenty aplikacyjne kandydata, który zostanie wyłoniony w procesie rekrutacji zostan</w:t>
      </w:r>
      <w:r w:rsidR="00AD0BA1">
        <w:t>ą</w:t>
      </w:r>
      <w:r>
        <w:t xml:space="preserve"> dołączone do jego akt osobowych.</w:t>
      </w:r>
    </w:p>
    <w:p w:rsidR="00516856" w:rsidRDefault="00516856" w:rsidP="00631EE1">
      <w:pPr>
        <w:spacing w:line="240" w:lineRule="auto"/>
        <w:jc w:val="both"/>
      </w:pPr>
      <w:r>
        <w:t>Dokumenty aplikacyjne pozostałych osób mogą być odbierane osobiście prze zainteresowanych, w terminie 1 miesi</w:t>
      </w:r>
      <w:r w:rsidR="00AD0BA1">
        <w:t>ą</w:t>
      </w:r>
      <w:r>
        <w:t>ca po rozstrzygni</w:t>
      </w:r>
      <w:r w:rsidR="00AD0BA1">
        <w:t>ę</w:t>
      </w:r>
      <w:r>
        <w:t>ciu naboru.</w:t>
      </w:r>
    </w:p>
    <w:p w:rsidR="00516856" w:rsidRDefault="00516856" w:rsidP="00631EE1">
      <w:pPr>
        <w:spacing w:line="240" w:lineRule="auto"/>
        <w:jc w:val="both"/>
      </w:pPr>
      <w:r>
        <w:t>Ofert</w:t>
      </w:r>
      <w:r w:rsidR="006B531D">
        <w:t>y</w:t>
      </w:r>
      <w:r>
        <w:t xml:space="preserve"> nieodebrane zostaną komisyjnie zniszczone.</w:t>
      </w:r>
    </w:p>
    <w:p w:rsidR="00516856" w:rsidRDefault="00516856" w:rsidP="00631EE1">
      <w:pPr>
        <w:spacing w:line="240" w:lineRule="auto"/>
        <w:jc w:val="both"/>
      </w:pPr>
      <w:r>
        <w:t>Zgodnie z art. 15 ustawy z dnia 21 listopa</w:t>
      </w:r>
      <w:r w:rsidR="00AD0BA1">
        <w:t>da</w:t>
      </w:r>
      <w:r>
        <w:t xml:space="preserve"> 2008 r. o pracownikach samorządowych (Dz. U. z 2018 r. poz. 1260 z </w:t>
      </w:r>
      <w:proofErr w:type="spellStart"/>
      <w:r>
        <w:t>późn</w:t>
      </w:r>
      <w:proofErr w:type="spellEnd"/>
      <w:r>
        <w:t xml:space="preserve">. zm.) informacje o wynikach naboru zawierające imię, nazwisko oraz miejscowość zamieszkania zostaną upublicznione na stronie internetowej </w:t>
      </w:r>
      <w:hyperlink r:id="rId6" w:history="1">
        <w:r>
          <w:rPr>
            <w:rStyle w:val="Hipercze"/>
          </w:rPr>
          <w:t>www.bip.gminachelmza.pl</w:t>
        </w:r>
      </w:hyperlink>
      <w:r>
        <w:t xml:space="preserve"> oraz na tablicy ogłoszeń ZEAS-u Gminy Chełmża</w:t>
      </w:r>
      <w:r w:rsidR="0072084D">
        <w:t xml:space="preserve"> przez co najmniej 3 miesiące</w:t>
      </w:r>
      <w:r>
        <w:t>.</w:t>
      </w:r>
    </w:p>
    <w:p w:rsidR="00612AE2" w:rsidRDefault="00D209F6" w:rsidP="00164EE0">
      <w:pPr>
        <w:spacing w:line="240" w:lineRule="auto"/>
        <w:jc w:val="both"/>
      </w:pPr>
      <w:r>
        <w:t>Zespół Ekonomiczno-Administracyjny Szkół Gminy Chełmża informuje, że na ni</w:t>
      </w:r>
      <w:r w:rsidR="00AD0BA1">
        <w:t>e</w:t>
      </w:r>
      <w:r>
        <w:t xml:space="preserve">zgodne z prawem przetwarzanie danych </w:t>
      </w:r>
      <w:r w:rsidR="00631EE1">
        <w:t>przysługuje prawo wniesienia skargi do organu nadzorczego – Prezesa Urzędu Ochrony Danych Osobowych.</w:t>
      </w:r>
    </w:p>
    <w:p w:rsidR="00454102" w:rsidRDefault="00454102" w:rsidP="00454102">
      <w:pPr>
        <w:pStyle w:val="Akapitzlist"/>
        <w:spacing w:line="240" w:lineRule="auto"/>
        <w:ind w:left="4980" w:firstLine="684"/>
      </w:pPr>
      <w:r>
        <w:t xml:space="preserve">Kierownik Zespołu </w:t>
      </w:r>
    </w:p>
    <w:p w:rsidR="00454102" w:rsidRDefault="00454102" w:rsidP="00454102">
      <w:pPr>
        <w:pStyle w:val="Akapitzlist"/>
        <w:spacing w:line="240" w:lineRule="auto"/>
        <w:ind w:left="5688"/>
      </w:pPr>
      <w:r>
        <w:t>Ekonomiczno-Administracyjnego</w:t>
      </w:r>
    </w:p>
    <w:p w:rsidR="00454102" w:rsidRDefault="00454102" w:rsidP="00454102">
      <w:pPr>
        <w:pStyle w:val="Akapitzlist"/>
        <w:spacing w:line="240" w:lineRule="auto"/>
        <w:ind w:left="4980" w:firstLine="684"/>
      </w:pPr>
      <w:r>
        <w:t>Szkół Gminy Chełmża</w:t>
      </w:r>
    </w:p>
    <w:p w:rsidR="004140FD" w:rsidRDefault="00454102" w:rsidP="001725D8">
      <w:pPr>
        <w:pStyle w:val="Akapitzlist"/>
        <w:spacing w:line="240" w:lineRule="auto"/>
        <w:ind w:left="4980" w:firstLine="684"/>
      </w:pPr>
      <w:r>
        <w:t xml:space="preserve">/Katarzyna Podlaszewska/ </w:t>
      </w:r>
    </w:p>
    <w:sectPr w:rsidR="00414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699"/>
    <w:multiLevelType w:val="hybridMultilevel"/>
    <w:tmpl w:val="FA982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4451F"/>
    <w:multiLevelType w:val="hybridMultilevel"/>
    <w:tmpl w:val="0ACA3DD2"/>
    <w:lvl w:ilvl="0" w:tplc="7A8A8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7F736E"/>
    <w:multiLevelType w:val="hybridMultilevel"/>
    <w:tmpl w:val="F9F00D56"/>
    <w:lvl w:ilvl="0" w:tplc="F280D2A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98F5D4E"/>
    <w:multiLevelType w:val="hybridMultilevel"/>
    <w:tmpl w:val="982EC294"/>
    <w:lvl w:ilvl="0" w:tplc="052CCB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4A7EBC"/>
    <w:multiLevelType w:val="hybridMultilevel"/>
    <w:tmpl w:val="E5E2B7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4C69D7"/>
    <w:multiLevelType w:val="hybridMultilevel"/>
    <w:tmpl w:val="9A6E0400"/>
    <w:lvl w:ilvl="0" w:tplc="BEB8160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473E6"/>
    <w:multiLevelType w:val="hybridMultilevel"/>
    <w:tmpl w:val="155600C8"/>
    <w:lvl w:ilvl="0" w:tplc="D3E0ECF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19F07FF"/>
    <w:multiLevelType w:val="hybridMultilevel"/>
    <w:tmpl w:val="C3645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07E76"/>
    <w:multiLevelType w:val="hybridMultilevel"/>
    <w:tmpl w:val="945AA42C"/>
    <w:lvl w:ilvl="0" w:tplc="C5EED7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DF55EF0"/>
    <w:multiLevelType w:val="hybridMultilevel"/>
    <w:tmpl w:val="04EE6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6B3A0D"/>
    <w:multiLevelType w:val="hybridMultilevel"/>
    <w:tmpl w:val="A98AAD4E"/>
    <w:lvl w:ilvl="0" w:tplc="5F36F3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2CA3997"/>
    <w:multiLevelType w:val="hybridMultilevel"/>
    <w:tmpl w:val="6F7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626B28"/>
    <w:multiLevelType w:val="hybridMultilevel"/>
    <w:tmpl w:val="A29A7658"/>
    <w:lvl w:ilvl="0" w:tplc="031210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9175AB5"/>
    <w:multiLevelType w:val="hybridMultilevel"/>
    <w:tmpl w:val="8FEE2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640A3"/>
    <w:multiLevelType w:val="hybridMultilevel"/>
    <w:tmpl w:val="94261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C91CEE"/>
    <w:multiLevelType w:val="hybridMultilevel"/>
    <w:tmpl w:val="7F86B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7D5E2F"/>
    <w:multiLevelType w:val="hybridMultilevel"/>
    <w:tmpl w:val="D6EC9FCA"/>
    <w:lvl w:ilvl="0" w:tplc="109ED09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887A90"/>
    <w:multiLevelType w:val="hybridMultilevel"/>
    <w:tmpl w:val="579C5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90754"/>
    <w:multiLevelType w:val="hybridMultilevel"/>
    <w:tmpl w:val="3466B9EA"/>
    <w:lvl w:ilvl="0" w:tplc="99F848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9B73C3"/>
    <w:multiLevelType w:val="hybridMultilevel"/>
    <w:tmpl w:val="65AE2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03F3D1F"/>
    <w:multiLevelType w:val="hybridMultilevel"/>
    <w:tmpl w:val="D090D79C"/>
    <w:lvl w:ilvl="0" w:tplc="212604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4D5233"/>
    <w:multiLevelType w:val="hybridMultilevel"/>
    <w:tmpl w:val="9A2AE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997F30"/>
    <w:multiLevelType w:val="hybridMultilevel"/>
    <w:tmpl w:val="048005F6"/>
    <w:lvl w:ilvl="0" w:tplc="01E4C31E">
      <w:start w:val="1"/>
      <w:numFmt w:val="upperRoman"/>
      <w:lvlText w:val="%1."/>
      <w:lvlJc w:val="left"/>
      <w:pPr>
        <w:ind w:left="1080" w:hanging="72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4A3C25"/>
    <w:multiLevelType w:val="hybridMultilevel"/>
    <w:tmpl w:val="8E8859E8"/>
    <w:lvl w:ilvl="0" w:tplc="36E41E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8B25119"/>
    <w:multiLevelType w:val="hybridMultilevel"/>
    <w:tmpl w:val="2DA6C7A6"/>
    <w:lvl w:ilvl="0" w:tplc="0040D3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9552B68"/>
    <w:multiLevelType w:val="hybridMultilevel"/>
    <w:tmpl w:val="C8E8F3FE"/>
    <w:lvl w:ilvl="0" w:tplc="639AA3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F216AC"/>
    <w:multiLevelType w:val="hybridMultilevel"/>
    <w:tmpl w:val="B28C1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7044AC"/>
    <w:multiLevelType w:val="hybridMultilevel"/>
    <w:tmpl w:val="E73EEDD2"/>
    <w:lvl w:ilvl="0" w:tplc="109ED09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07452F"/>
    <w:multiLevelType w:val="hybridMultilevel"/>
    <w:tmpl w:val="4A1ECCF8"/>
    <w:lvl w:ilvl="0" w:tplc="871815D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10341DE"/>
    <w:multiLevelType w:val="hybridMultilevel"/>
    <w:tmpl w:val="069E2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F24A4"/>
    <w:multiLevelType w:val="hybridMultilevel"/>
    <w:tmpl w:val="5C4C2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24"/>
  </w:num>
  <w:num w:numId="4">
    <w:abstractNumId w:val="12"/>
  </w:num>
  <w:num w:numId="5">
    <w:abstractNumId w:val="6"/>
  </w:num>
  <w:num w:numId="6">
    <w:abstractNumId w:val="3"/>
  </w:num>
  <w:num w:numId="7">
    <w:abstractNumId w:val="23"/>
  </w:num>
  <w:num w:numId="8">
    <w:abstractNumId w:val="1"/>
  </w:num>
  <w:num w:numId="9">
    <w:abstractNumId w:val="10"/>
  </w:num>
  <w:num w:numId="10">
    <w:abstractNumId w:val="17"/>
  </w:num>
  <w:num w:numId="11">
    <w:abstractNumId w:val="9"/>
  </w:num>
  <w:num w:numId="12">
    <w:abstractNumId w:val="30"/>
  </w:num>
  <w:num w:numId="13">
    <w:abstractNumId w:val="29"/>
  </w:num>
  <w:num w:numId="14">
    <w:abstractNumId w:val="0"/>
  </w:num>
  <w:num w:numId="15">
    <w:abstractNumId w:val="21"/>
  </w:num>
  <w:num w:numId="16">
    <w:abstractNumId w:val="27"/>
  </w:num>
  <w:num w:numId="17">
    <w:abstractNumId w:val="4"/>
  </w:num>
  <w:num w:numId="18">
    <w:abstractNumId w:val="20"/>
  </w:num>
  <w:num w:numId="19">
    <w:abstractNumId w:val="15"/>
  </w:num>
  <w:num w:numId="20">
    <w:abstractNumId w:val="5"/>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14"/>
  </w:num>
  <w:num w:numId="36">
    <w:abstractNumId w:val="7"/>
  </w:num>
  <w:num w:numId="37">
    <w:abstractNumId w:val="1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50"/>
    <w:rsid w:val="00004C3F"/>
    <w:rsid w:val="00043B55"/>
    <w:rsid w:val="00043B80"/>
    <w:rsid w:val="00051243"/>
    <w:rsid w:val="00051A4B"/>
    <w:rsid w:val="000A6DA1"/>
    <w:rsid w:val="000B19B0"/>
    <w:rsid w:val="000E3077"/>
    <w:rsid w:val="000E61F1"/>
    <w:rsid w:val="00137B31"/>
    <w:rsid w:val="0014042D"/>
    <w:rsid w:val="00143D6E"/>
    <w:rsid w:val="001615ED"/>
    <w:rsid w:val="001628FA"/>
    <w:rsid w:val="00164EE0"/>
    <w:rsid w:val="001725D8"/>
    <w:rsid w:val="0017342C"/>
    <w:rsid w:val="0018658A"/>
    <w:rsid w:val="00194452"/>
    <w:rsid w:val="001A01D1"/>
    <w:rsid w:val="001C4BA9"/>
    <w:rsid w:val="001C55E0"/>
    <w:rsid w:val="001D41C2"/>
    <w:rsid w:val="001D5430"/>
    <w:rsid w:val="002006D0"/>
    <w:rsid w:val="00216C13"/>
    <w:rsid w:val="002203B2"/>
    <w:rsid w:val="002300B0"/>
    <w:rsid w:val="002331A8"/>
    <w:rsid w:val="002753A0"/>
    <w:rsid w:val="00280596"/>
    <w:rsid w:val="0028414F"/>
    <w:rsid w:val="002E27D7"/>
    <w:rsid w:val="002E48B4"/>
    <w:rsid w:val="002F2B98"/>
    <w:rsid w:val="00311F52"/>
    <w:rsid w:val="003164B4"/>
    <w:rsid w:val="00320AAB"/>
    <w:rsid w:val="00326993"/>
    <w:rsid w:val="00336E3B"/>
    <w:rsid w:val="00342427"/>
    <w:rsid w:val="00362550"/>
    <w:rsid w:val="00375CB3"/>
    <w:rsid w:val="00381822"/>
    <w:rsid w:val="003A3FAD"/>
    <w:rsid w:val="003B33EB"/>
    <w:rsid w:val="003B473B"/>
    <w:rsid w:val="003C06BC"/>
    <w:rsid w:val="003D43B2"/>
    <w:rsid w:val="003E65A3"/>
    <w:rsid w:val="003F2E03"/>
    <w:rsid w:val="003F5EF5"/>
    <w:rsid w:val="00403D2D"/>
    <w:rsid w:val="00412D09"/>
    <w:rsid w:val="004140FD"/>
    <w:rsid w:val="00442A7C"/>
    <w:rsid w:val="00454102"/>
    <w:rsid w:val="00460DA4"/>
    <w:rsid w:val="00484D65"/>
    <w:rsid w:val="00491039"/>
    <w:rsid w:val="00491756"/>
    <w:rsid w:val="004936F1"/>
    <w:rsid w:val="0049515B"/>
    <w:rsid w:val="004A65C3"/>
    <w:rsid w:val="004B2DEA"/>
    <w:rsid w:val="004C3E14"/>
    <w:rsid w:val="004C6B2C"/>
    <w:rsid w:val="00510007"/>
    <w:rsid w:val="00511395"/>
    <w:rsid w:val="00516856"/>
    <w:rsid w:val="00530389"/>
    <w:rsid w:val="0053224B"/>
    <w:rsid w:val="0054724E"/>
    <w:rsid w:val="00553BEC"/>
    <w:rsid w:val="0058437F"/>
    <w:rsid w:val="005B4A5A"/>
    <w:rsid w:val="005F5E48"/>
    <w:rsid w:val="005F6B40"/>
    <w:rsid w:val="006125B6"/>
    <w:rsid w:val="00612AE2"/>
    <w:rsid w:val="006153D4"/>
    <w:rsid w:val="006221C2"/>
    <w:rsid w:val="00631EE1"/>
    <w:rsid w:val="006344B4"/>
    <w:rsid w:val="00642BAB"/>
    <w:rsid w:val="00642CE5"/>
    <w:rsid w:val="00667BA6"/>
    <w:rsid w:val="00680431"/>
    <w:rsid w:val="0068671A"/>
    <w:rsid w:val="0069524D"/>
    <w:rsid w:val="006A48D2"/>
    <w:rsid w:val="006B17FF"/>
    <w:rsid w:val="006B531D"/>
    <w:rsid w:val="006C3E09"/>
    <w:rsid w:val="006D3C07"/>
    <w:rsid w:val="00704284"/>
    <w:rsid w:val="0071315D"/>
    <w:rsid w:val="007162AA"/>
    <w:rsid w:val="0072084D"/>
    <w:rsid w:val="00726CB0"/>
    <w:rsid w:val="00731162"/>
    <w:rsid w:val="007313CA"/>
    <w:rsid w:val="007360C5"/>
    <w:rsid w:val="00750DA3"/>
    <w:rsid w:val="0076174B"/>
    <w:rsid w:val="00780BFE"/>
    <w:rsid w:val="00783DAD"/>
    <w:rsid w:val="00791B6D"/>
    <w:rsid w:val="007C5D67"/>
    <w:rsid w:val="007C779C"/>
    <w:rsid w:val="007E34BE"/>
    <w:rsid w:val="00807D86"/>
    <w:rsid w:val="00810E96"/>
    <w:rsid w:val="00832184"/>
    <w:rsid w:val="00836ABA"/>
    <w:rsid w:val="008438D0"/>
    <w:rsid w:val="008546C7"/>
    <w:rsid w:val="00867AA0"/>
    <w:rsid w:val="00870490"/>
    <w:rsid w:val="008707ED"/>
    <w:rsid w:val="00887324"/>
    <w:rsid w:val="008934E3"/>
    <w:rsid w:val="008B4A0C"/>
    <w:rsid w:val="008C763F"/>
    <w:rsid w:val="008C78E3"/>
    <w:rsid w:val="008E56BA"/>
    <w:rsid w:val="008E5DD6"/>
    <w:rsid w:val="008F1A9F"/>
    <w:rsid w:val="008F7209"/>
    <w:rsid w:val="00900C23"/>
    <w:rsid w:val="00925AFF"/>
    <w:rsid w:val="0093078F"/>
    <w:rsid w:val="009372FF"/>
    <w:rsid w:val="00962E2B"/>
    <w:rsid w:val="00971A47"/>
    <w:rsid w:val="00974A16"/>
    <w:rsid w:val="009907E7"/>
    <w:rsid w:val="009F0E92"/>
    <w:rsid w:val="009F27A8"/>
    <w:rsid w:val="00A122A7"/>
    <w:rsid w:val="00A146F4"/>
    <w:rsid w:val="00A35BAF"/>
    <w:rsid w:val="00A454AD"/>
    <w:rsid w:val="00A61D81"/>
    <w:rsid w:val="00A63DC4"/>
    <w:rsid w:val="00A71BE3"/>
    <w:rsid w:val="00A85D8B"/>
    <w:rsid w:val="00AA1A9F"/>
    <w:rsid w:val="00AA4BD6"/>
    <w:rsid w:val="00AC4905"/>
    <w:rsid w:val="00AC4DB9"/>
    <w:rsid w:val="00AD0BA1"/>
    <w:rsid w:val="00AD420D"/>
    <w:rsid w:val="00AE2D57"/>
    <w:rsid w:val="00AF67B9"/>
    <w:rsid w:val="00B11011"/>
    <w:rsid w:val="00B117BF"/>
    <w:rsid w:val="00B206F6"/>
    <w:rsid w:val="00B52F90"/>
    <w:rsid w:val="00B75845"/>
    <w:rsid w:val="00BC5F93"/>
    <w:rsid w:val="00BD5436"/>
    <w:rsid w:val="00BE3592"/>
    <w:rsid w:val="00BF3A9E"/>
    <w:rsid w:val="00BF5527"/>
    <w:rsid w:val="00C154D3"/>
    <w:rsid w:val="00C17EEB"/>
    <w:rsid w:val="00C21CA8"/>
    <w:rsid w:val="00C31B56"/>
    <w:rsid w:val="00C41620"/>
    <w:rsid w:val="00C5712F"/>
    <w:rsid w:val="00C61CB4"/>
    <w:rsid w:val="00C62C90"/>
    <w:rsid w:val="00CB7850"/>
    <w:rsid w:val="00CE43B3"/>
    <w:rsid w:val="00CF7BF8"/>
    <w:rsid w:val="00D104AE"/>
    <w:rsid w:val="00D209F6"/>
    <w:rsid w:val="00D274FD"/>
    <w:rsid w:val="00D2770B"/>
    <w:rsid w:val="00D54DDB"/>
    <w:rsid w:val="00D901ED"/>
    <w:rsid w:val="00D9133B"/>
    <w:rsid w:val="00D97C29"/>
    <w:rsid w:val="00DA4619"/>
    <w:rsid w:val="00DB4EBA"/>
    <w:rsid w:val="00DB7733"/>
    <w:rsid w:val="00DE3283"/>
    <w:rsid w:val="00DE33B8"/>
    <w:rsid w:val="00E01C59"/>
    <w:rsid w:val="00E53B59"/>
    <w:rsid w:val="00E82092"/>
    <w:rsid w:val="00E8477E"/>
    <w:rsid w:val="00E95373"/>
    <w:rsid w:val="00EA7642"/>
    <w:rsid w:val="00F454A0"/>
    <w:rsid w:val="00F5119C"/>
    <w:rsid w:val="00F67B26"/>
    <w:rsid w:val="00FB7346"/>
    <w:rsid w:val="00FC2318"/>
    <w:rsid w:val="00FC38E2"/>
    <w:rsid w:val="00FC39F5"/>
    <w:rsid w:val="00FD793C"/>
    <w:rsid w:val="00FE124B"/>
    <w:rsid w:val="00FE3D93"/>
    <w:rsid w:val="00FF3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96D6"/>
  <w15:chartTrackingRefBased/>
  <w15:docId w15:val="{88942839-CDDC-4846-8015-66FF4621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1756"/>
    <w:pPr>
      <w:ind w:left="720"/>
      <w:contextualSpacing/>
    </w:pPr>
  </w:style>
  <w:style w:type="character" w:styleId="Hipercze">
    <w:name w:val="Hyperlink"/>
    <w:basedOn w:val="Domylnaczcionkaakapitu"/>
    <w:uiPriority w:val="99"/>
    <w:unhideWhenUsed/>
    <w:rsid w:val="00491039"/>
    <w:rPr>
      <w:color w:val="0563C1" w:themeColor="hyperlink"/>
      <w:u w:val="single"/>
    </w:rPr>
  </w:style>
  <w:style w:type="character" w:styleId="Nierozpoznanawzmianka">
    <w:name w:val="Unresolved Mention"/>
    <w:basedOn w:val="Domylnaczcionkaakapitu"/>
    <w:uiPriority w:val="99"/>
    <w:semiHidden/>
    <w:unhideWhenUsed/>
    <w:rsid w:val="00491039"/>
    <w:rPr>
      <w:color w:val="808080"/>
      <w:shd w:val="clear" w:color="auto" w:fill="E6E6E6"/>
    </w:rPr>
  </w:style>
  <w:style w:type="paragraph" w:styleId="Tekstdymka">
    <w:name w:val="Balloon Text"/>
    <w:basedOn w:val="Normalny"/>
    <w:link w:val="TekstdymkaZnak"/>
    <w:uiPriority w:val="99"/>
    <w:semiHidden/>
    <w:unhideWhenUsed/>
    <w:rsid w:val="00F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3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73354">
      <w:bodyDiv w:val="1"/>
      <w:marLeft w:val="0"/>
      <w:marRight w:val="0"/>
      <w:marTop w:val="0"/>
      <w:marBottom w:val="0"/>
      <w:divBdr>
        <w:top w:val="none" w:sz="0" w:space="0" w:color="auto"/>
        <w:left w:val="none" w:sz="0" w:space="0" w:color="auto"/>
        <w:bottom w:val="none" w:sz="0" w:space="0" w:color="auto"/>
        <w:right w:val="none" w:sz="0" w:space="0" w:color="auto"/>
      </w:divBdr>
    </w:div>
    <w:div w:id="20717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gminachelmza.pl" TargetMode="External"/><Relationship Id="rId5" Type="http://schemas.openxmlformats.org/officeDocument/2006/relationships/hyperlink" Target="mailto:m.lochocki@jumi2012.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1144</Words>
  <Characters>6865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Podlaszews</dc:creator>
  <cp:keywords/>
  <dc:description/>
  <cp:lastModifiedBy>Katarzyna Podlaszews</cp:lastModifiedBy>
  <cp:revision>164</cp:revision>
  <cp:lastPrinted>2019-03-08T06:51:00Z</cp:lastPrinted>
  <dcterms:created xsi:type="dcterms:W3CDTF">2017-09-06T05:14:00Z</dcterms:created>
  <dcterms:modified xsi:type="dcterms:W3CDTF">2019-03-08T08:34:00Z</dcterms:modified>
</cp:coreProperties>
</file>