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0F" w:rsidRDefault="008A6B0F" w:rsidP="008A6B0F">
      <w:pPr>
        <w:spacing w:after="0"/>
        <w:rPr>
          <w:sz w:val="24"/>
          <w:szCs w:val="24"/>
        </w:rPr>
      </w:pPr>
    </w:p>
    <w:p w:rsidR="008A6B0F" w:rsidRDefault="008A6B0F" w:rsidP="00B12D4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Nabór </w:t>
      </w:r>
      <w:r w:rsidR="00996D89">
        <w:rPr>
          <w:b/>
          <w:sz w:val="24"/>
          <w:szCs w:val="24"/>
        </w:rPr>
        <w:t xml:space="preserve">na </w:t>
      </w:r>
      <w:r w:rsidR="007C6386">
        <w:rPr>
          <w:b/>
          <w:sz w:val="24"/>
          <w:szCs w:val="24"/>
        </w:rPr>
        <w:t xml:space="preserve">zastępstwo na czas usprawiedliwionej nieobecności pracownika - </w:t>
      </w:r>
      <w:r w:rsidR="00996D89">
        <w:rPr>
          <w:b/>
          <w:sz w:val="24"/>
          <w:szCs w:val="24"/>
        </w:rPr>
        <w:t xml:space="preserve">stanowisko </w:t>
      </w:r>
      <w:r>
        <w:rPr>
          <w:b/>
          <w:sz w:val="24"/>
          <w:szCs w:val="24"/>
        </w:rPr>
        <w:t xml:space="preserve"> </w:t>
      </w:r>
      <w:r w:rsidR="00B12D48">
        <w:rPr>
          <w:b/>
          <w:sz w:val="24"/>
          <w:szCs w:val="24"/>
        </w:rPr>
        <w:t>urz</w:t>
      </w:r>
      <w:r w:rsidR="00543F22">
        <w:rPr>
          <w:b/>
          <w:sz w:val="24"/>
          <w:szCs w:val="24"/>
        </w:rPr>
        <w:t>ędnicze pracownika ds. obsługi Ś</w:t>
      </w:r>
      <w:r w:rsidR="00B12D48">
        <w:rPr>
          <w:b/>
          <w:sz w:val="24"/>
          <w:szCs w:val="24"/>
        </w:rPr>
        <w:t xml:space="preserve">wiadczeń Rodzinnych, Funduszu Alimentacyjnego, Świadczeń Wychowawczych, oraz świadczeń </w:t>
      </w:r>
      <w:r w:rsidR="00812DAC">
        <w:rPr>
          <w:b/>
          <w:sz w:val="24"/>
          <w:szCs w:val="24"/>
        </w:rPr>
        <w:t xml:space="preserve"> z programu ,,Dobry s</w:t>
      </w:r>
      <w:r w:rsidR="00B12D48">
        <w:rPr>
          <w:b/>
          <w:sz w:val="24"/>
          <w:szCs w:val="24"/>
        </w:rPr>
        <w:t>tart”</w:t>
      </w:r>
    </w:p>
    <w:p w:rsidR="00EA6431" w:rsidRDefault="00EA6431" w:rsidP="00A84907">
      <w:pPr>
        <w:spacing w:after="0"/>
        <w:jc w:val="center"/>
        <w:rPr>
          <w:b/>
          <w:sz w:val="24"/>
          <w:szCs w:val="24"/>
        </w:rPr>
      </w:pPr>
    </w:p>
    <w:p w:rsidR="007C2F82" w:rsidRDefault="007C2F82" w:rsidP="00A84907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EA6431" w:rsidRDefault="00EA6431" w:rsidP="00EA6431">
      <w:pPr>
        <w:spacing w:after="0"/>
        <w:jc w:val="center"/>
        <w:rPr>
          <w:b/>
        </w:rPr>
      </w:pPr>
      <w:r>
        <w:rPr>
          <w:b/>
        </w:rPr>
        <w:t xml:space="preserve">Kierownik </w:t>
      </w:r>
    </w:p>
    <w:p w:rsidR="00EA6431" w:rsidRDefault="00B12D48" w:rsidP="00EA6431">
      <w:pPr>
        <w:spacing w:after="0"/>
        <w:jc w:val="center"/>
        <w:rPr>
          <w:b/>
        </w:rPr>
      </w:pPr>
      <w:r>
        <w:rPr>
          <w:b/>
        </w:rPr>
        <w:t>Gminnego</w:t>
      </w:r>
      <w:r w:rsidR="00EA6431">
        <w:rPr>
          <w:b/>
        </w:rPr>
        <w:t xml:space="preserve"> Ośrodka Pomocy Społecznej w Chełmży</w:t>
      </w:r>
    </w:p>
    <w:p w:rsidR="00B4554B" w:rsidRDefault="00EA6431" w:rsidP="007C6386">
      <w:pPr>
        <w:spacing w:after="0"/>
        <w:jc w:val="center"/>
        <w:rPr>
          <w:b/>
        </w:rPr>
      </w:pPr>
      <w:r>
        <w:rPr>
          <w:b/>
        </w:rPr>
        <w:t xml:space="preserve">ogłasza nabór </w:t>
      </w:r>
      <w:r w:rsidR="009D599D">
        <w:rPr>
          <w:b/>
        </w:rPr>
        <w:t xml:space="preserve">na </w:t>
      </w:r>
      <w:r w:rsidR="007C6386">
        <w:rPr>
          <w:b/>
        </w:rPr>
        <w:t xml:space="preserve">zastępstwo  na </w:t>
      </w:r>
      <w:r w:rsidR="00B4554B">
        <w:rPr>
          <w:b/>
        </w:rPr>
        <w:t xml:space="preserve">czas usprawiedliwionej nieobecności pracownika </w:t>
      </w:r>
    </w:p>
    <w:p w:rsidR="00B12D48" w:rsidRDefault="00B4554B" w:rsidP="007C6386">
      <w:pPr>
        <w:spacing w:after="0"/>
        <w:jc w:val="center"/>
        <w:rPr>
          <w:b/>
        </w:rPr>
      </w:pPr>
      <w:r>
        <w:rPr>
          <w:b/>
        </w:rPr>
        <w:t xml:space="preserve">na </w:t>
      </w:r>
      <w:r w:rsidR="009D599D">
        <w:rPr>
          <w:b/>
        </w:rPr>
        <w:t>stanowisko</w:t>
      </w:r>
      <w:r w:rsidR="00FC505F">
        <w:rPr>
          <w:b/>
        </w:rPr>
        <w:t xml:space="preserve"> </w:t>
      </w:r>
      <w:r w:rsidR="00B12D48">
        <w:rPr>
          <w:b/>
        </w:rPr>
        <w:t>urzędnicze</w:t>
      </w:r>
      <w:r>
        <w:rPr>
          <w:b/>
        </w:rPr>
        <w:t xml:space="preserve"> pracownika</w:t>
      </w:r>
    </w:p>
    <w:p w:rsidR="00EA6431" w:rsidRDefault="00B12D48" w:rsidP="00EA6431">
      <w:pPr>
        <w:spacing w:after="0"/>
        <w:jc w:val="center"/>
        <w:rPr>
          <w:b/>
        </w:rPr>
      </w:pPr>
      <w:r>
        <w:rPr>
          <w:b/>
        </w:rPr>
        <w:t xml:space="preserve"> ds. obsługi Świadczeń Rodzinnych, Funduszu Alimentacyjnego, Świadczeń Wychowawczych, oraz świadczeń z programu ,,Dobry start”</w:t>
      </w:r>
      <w:r w:rsidR="00FC505F">
        <w:rPr>
          <w:b/>
        </w:rPr>
        <w:t xml:space="preserve"> </w:t>
      </w:r>
    </w:p>
    <w:p w:rsidR="005C66D9" w:rsidRDefault="005C66D9" w:rsidP="007C6386">
      <w:pPr>
        <w:spacing w:after="0"/>
        <w:rPr>
          <w:b/>
        </w:rPr>
      </w:pPr>
    </w:p>
    <w:p w:rsidR="007C6386" w:rsidRDefault="007C6386" w:rsidP="007C6386">
      <w:pPr>
        <w:spacing w:after="0"/>
        <w:rPr>
          <w:b/>
        </w:rPr>
      </w:pPr>
    </w:p>
    <w:p w:rsidR="002E4F08" w:rsidRDefault="002E4F08" w:rsidP="007F4018">
      <w:pPr>
        <w:pStyle w:val="Akapitzlist"/>
        <w:numPr>
          <w:ilvl w:val="0"/>
          <w:numId w:val="2"/>
        </w:numPr>
        <w:spacing w:after="0"/>
        <w:jc w:val="both"/>
      </w:pPr>
      <w:r>
        <w:t>Wymagania niezbędne:</w:t>
      </w:r>
    </w:p>
    <w:p w:rsidR="002E4F08" w:rsidRDefault="002E4F08" w:rsidP="007F4018">
      <w:pPr>
        <w:pStyle w:val="Akapitzlist"/>
        <w:spacing w:after="0"/>
        <w:jc w:val="both"/>
      </w:pPr>
      <w:r>
        <w:t>- obywatelstwo polskie,</w:t>
      </w:r>
    </w:p>
    <w:p w:rsidR="002E4F08" w:rsidRDefault="002E4F08" w:rsidP="007F4018">
      <w:pPr>
        <w:pStyle w:val="Akapitzlist"/>
        <w:spacing w:after="0"/>
        <w:jc w:val="both"/>
      </w:pPr>
      <w:r>
        <w:t>- pełna zdolność do czynności prawnych oraz korzystanie z pełni praw publicznych,</w:t>
      </w:r>
    </w:p>
    <w:p w:rsidR="002E4F08" w:rsidRDefault="002E4F08" w:rsidP="00B12D48">
      <w:pPr>
        <w:pStyle w:val="Akapitzlist"/>
        <w:spacing w:after="0"/>
        <w:jc w:val="both"/>
      </w:pPr>
      <w:r>
        <w:t>- wy</w:t>
      </w:r>
      <w:r w:rsidR="009E1C97">
        <w:t xml:space="preserve">kształcenie </w:t>
      </w:r>
      <w:r w:rsidR="00B12D48">
        <w:t>wyższe</w:t>
      </w:r>
      <w:r w:rsidR="00812DAC">
        <w:t>,</w:t>
      </w:r>
    </w:p>
    <w:p w:rsidR="002E4F08" w:rsidRDefault="002E4F08" w:rsidP="007F4018">
      <w:pPr>
        <w:pStyle w:val="Akapitzlist"/>
        <w:spacing w:after="0"/>
        <w:jc w:val="both"/>
      </w:pPr>
      <w:r>
        <w:t xml:space="preserve">- brak skazania prawomocnym wyrokiem sądu za umyślne przestępstwo ścigane z oskarżenia </w:t>
      </w:r>
    </w:p>
    <w:p w:rsidR="002E4F08" w:rsidRDefault="002E4F08" w:rsidP="007F4018">
      <w:pPr>
        <w:pStyle w:val="Akapitzlist"/>
        <w:spacing w:after="0"/>
        <w:jc w:val="both"/>
      </w:pPr>
      <w:r>
        <w:t xml:space="preserve">  </w:t>
      </w:r>
      <w:r w:rsidR="00B716C2">
        <w:t>p</w:t>
      </w:r>
      <w:r>
        <w:t>ublicznego lub umyślne przestępstwo skarbowe.</w:t>
      </w:r>
    </w:p>
    <w:p w:rsidR="0091634E" w:rsidRDefault="0091634E" w:rsidP="007F4018">
      <w:pPr>
        <w:pStyle w:val="Akapitzlist"/>
        <w:spacing w:after="0"/>
        <w:jc w:val="both"/>
      </w:pPr>
    </w:p>
    <w:p w:rsidR="007A7647" w:rsidRDefault="00B716C2" w:rsidP="007A7647">
      <w:pPr>
        <w:pStyle w:val="Akapitzlist"/>
        <w:numPr>
          <w:ilvl w:val="0"/>
          <w:numId w:val="2"/>
        </w:numPr>
        <w:spacing w:after="0"/>
        <w:jc w:val="both"/>
      </w:pPr>
      <w:r>
        <w:t>Wymagania dodatkowe:</w:t>
      </w:r>
    </w:p>
    <w:p w:rsidR="00CA11A7" w:rsidRDefault="00A11FD4" w:rsidP="00A11FD4">
      <w:pPr>
        <w:pStyle w:val="Akapitzlist"/>
        <w:spacing w:after="0"/>
        <w:ind w:left="993" w:hanging="273"/>
        <w:jc w:val="both"/>
      </w:pPr>
      <w:r>
        <w:t xml:space="preserve">- </w:t>
      </w:r>
      <w:r w:rsidR="00543F22">
        <w:t xml:space="preserve"> </w:t>
      </w:r>
      <w:r w:rsidR="007A7647">
        <w:t>umiejętność interpretacji przepisów prawa</w:t>
      </w:r>
      <w:r>
        <w:t>, w tym</w:t>
      </w:r>
      <w:r w:rsidR="00543F22">
        <w:t xml:space="preserve"> znajomość</w:t>
      </w:r>
      <w:r>
        <w:t xml:space="preserve">: ustawy </w:t>
      </w:r>
      <w:r w:rsidR="007A7647">
        <w:t xml:space="preserve">o pomocy państwa </w:t>
      </w:r>
      <w:r>
        <w:br/>
      </w:r>
      <w:r w:rsidR="007A7647">
        <w:t xml:space="preserve">w wychowywaniu dzieci, </w:t>
      </w:r>
      <w:r>
        <w:t>ustawy o świadczeniach rodzinnych, ustawy o pomocy osobom uprawnionym do alimentów,  ustawy ,,Za życie” or</w:t>
      </w:r>
      <w:r w:rsidR="00812DAC">
        <w:t>az ustawy o samorządzie gminnym,</w:t>
      </w:r>
    </w:p>
    <w:p w:rsidR="007A7647" w:rsidRDefault="007A7647" w:rsidP="007A7647">
      <w:pPr>
        <w:pStyle w:val="Akapitzlist"/>
        <w:spacing w:after="0"/>
        <w:ind w:left="993" w:hanging="273"/>
        <w:jc w:val="both"/>
      </w:pPr>
      <w:r>
        <w:t xml:space="preserve">-   umiejętność praktycznego stosowania KPA </w:t>
      </w:r>
      <w:r w:rsidR="00812DAC">
        <w:t>w postępowaniu administracyjnym,</w:t>
      </w:r>
    </w:p>
    <w:p w:rsidR="007A7647" w:rsidRDefault="007A7647" w:rsidP="007A7647">
      <w:pPr>
        <w:pStyle w:val="Akapitzlist"/>
        <w:spacing w:after="0"/>
        <w:jc w:val="both"/>
      </w:pPr>
      <w:r>
        <w:t>-   umiejętność obsługi komputera oraz urządzeń biurowych</w:t>
      </w:r>
      <w:r w:rsidR="00812DAC">
        <w:t>,</w:t>
      </w:r>
    </w:p>
    <w:p w:rsidR="00CC651F" w:rsidRDefault="00CC651F" w:rsidP="003940E8">
      <w:pPr>
        <w:pStyle w:val="Akapitzlist"/>
        <w:spacing w:after="0"/>
        <w:ind w:left="993" w:hanging="273"/>
        <w:jc w:val="both"/>
      </w:pPr>
      <w:r>
        <w:t>-</w:t>
      </w:r>
      <w:r w:rsidR="007A7647">
        <w:t xml:space="preserve"> </w:t>
      </w:r>
      <w:r w:rsidR="00543F22">
        <w:t xml:space="preserve">umiejętność </w:t>
      </w:r>
      <w:r>
        <w:t xml:space="preserve">pracy w zespole, odporność na sytuacje stresowe, samodzielność </w:t>
      </w:r>
      <w:r w:rsidR="003940E8">
        <w:br/>
      </w:r>
      <w:r>
        <w:t xml:space="preserve">i </w:t>
      </w:r>
      <w:r w:rsidR="00755140">
        <w:t xml:space="preserve"> </w:t>
      </w:r>
      <w:r>
        <w:t>sumienność,</w:t>
      </w:r>
    </w:p>
    <w:p w:rsidR="00CC651F" w:rsidRDefault="00CC651F" w:rsidP="00CC651F">
      <w:pPr>
        <w:pStyle w:val="Akapitzlist"/>
        <w:spacing w:after="0"/>
        <w:jc w:val="both"/>
      </w:pPr>
      <w:r>
        <w:t>-   umiejętno</w:t>
      </w:r>
      <w:r w:rsidR="003940E8">
        <w:t>ść komunikowania się z klientem,</w:t>
      </w:r>
    </w:p>
    <w:p w:rsidR="003940E8" w:rsidRDefault="003940E8" w:rsidP="003940E8">
      <w:pPr>
        <w:pStyle w:val="Akapitzlist"/>
        <w:spacing w:after="0"/>
        <w:ind w:left="993" w:hanging="273"/>
        <w:jc w:val="both"/>
      </w:pPr>
      <w:r>
        <w:t xml:space="preserve">-  </w:t>
      </w:r>
      <w:r w:rsidR="007A7647">
        <w:t xml:space="preserve"> </w:t>
      </w:r>
      <w:r>
        <w:t>umiejętność  formułowania decy</w:t>
      </w:r>
      <w:r w:rsidR="00812DAC">
        <w:t>zji oraz pism administracyjnych,</w:t>
      </w:r>
    </w:p>
    <w:p w:rsidR="003940E8" w:rsidRDefault="003940E8" w:rsidP="007A7647">
      <w:pPr>
        <w:pStyle w:val="Akapitzlist"/>
        <w:spacing w:after="0"/>
        <w:ind w:left="993" w:hanging="273"/>
        <w:jc w:val="both"/>
      </w:pPr>
      <w:r>
        <w:t xml:space="preserve">- </w:t>
      </w:r>
      <w:r w:rsidR="007A7647">
        <w:t xml:space="preserve">  </w:t>
      </w:r>
      <w:r>
        <w:t>umiejętność analitycznego</w:t>
      </w:r>
      <w:r w:rsidR="007A7647">
        <w:t xml:space="preserve"> myślenia.</w:t>
      </w:r>
    </w:p>
    <w:p w:rsidR="002B16F7" w:rsidRDefault="002B16F7" w:rsidP="007F4018">
      <w:pPr>
        <w:pStyle w:val="Akapitzlist"/>
        <w:spacing w:after="0"/>
        <w:jc w:val="both"/>
      </w:pPr>
    </w:p>
    <w:p w:rsidR="002B16F7" w:rsidRDefault="002B16F7" w:rsidP="007F4018">
      <w:pPr>
        <w:pStyle w:val="Akapitzlist"/>
        <w:numPr>
          <w:ilvl w:val="0"/>
          <w:numId w:val="2"/>
        </w:numPr>
        <w:spacing w:after="0"/>
        <w:jc w:val="both"/>
      </w:pPr>
      <w:r>
        <w:t>Zakres wykonywanych zadań na stanowisku:</w:t>
      </w:r>
    </w:p>
    <w:p w:rsidR="003C0A14" w:rsidRDefault="00C70F17" w:rsidP="00A11FD4">
      <w:pPr>
        <w:pStyle w:val="Akapitzlist"/>
        <w:numPr>
          <w:ilvl w:val="0"/>
          <w:numId w:val="5"/>
        </w:numPr>
        <w:spacing w:after="0"/>
        <w:jc w:val="both"/>
      </w:pPr>
      <w:r>
        <w:t>u</w:t>
      </w:r>
      <w:r w:rsidR="00A11FD4">
        <w:t xml:space="preserve">dzielanie informacji dotyczących prawa do świadczenia wychowawczego, uprawnień do świadczeń rodzinnych i świadczeń z funduszu alimentacyjnego zgodnie z </w:t>
      </w:r>
      <w:r>
        <w:t>obowiązującymi przepisami prawa,</w:t>
      </w:r>
    </w:p>
    <w:p w:rsidR="00A11FD4" w:rsidRDefault="00C70F17" w:rsidP="00A11FD4">
      <w:pPr>
        <w:pStyle w:val="Akapitzlist"/>
        <w:numPr>
          <w:ilvl w:val="0"/>
          <w:numId w:val="5"/>
        </w:numPr>
        <w:spacing w:after="0"/>
        <w:jc w:val="both"/>
      </w:pPr>
      <w:r>
        <w:t>p</w:t>
      </w:r>
      <w:r w:rsidR="00A11FD4">
        <w:t>rzyjmowanie, ewidencjonowanie i rozpatrywanie wniosków o przyznanie prawa do świadczeń rodzinnych, świadczeń z funduszu alimentacyjnego ora</w:t>
      </w:r>
      <w:r w:rsidR="00543F22">
        <w:t>z świadczeń z programu ,,Dobry s</w:t>
      </w:r>
      <w:r w:rsidR="00A11FD4">
        <w:t>tart”</w:t>
      </w:r>
      <w:r>
        <w:t xml:space="preserve"> wraz z wymaganymi dokumentami,</w:t>
      </w:r>
    </w:p>
    <w:p w:rsidR="00A11FD4" w:rsidRDefault="00C70F17" w:rsidP="00A11FD4">
      <w:pPr>
        <w:pStyle w:val="Akapitzlist"/>
        <w:numPr>
          <w:ilvl w:val="0"/>
          <w:numId w:val="5"/>
        </w:numPr>
        <w:spacing w:after="0"/>
        <w:jc w:val="both"/>
      </w:pPr>
      <w:r>
        <w:t>p</w:t>
      </w:r>
      <w:r w:rsidR="00A11FD4">
        <w:t>rowadzenie postępowań administracyjnych w zakresie spraw dotyczących świadczeń wychowawczych, rodzinnych, świadczeń z funduszu</w:t>
      </w:r>
      <w:r>
        <w:t xml:space="preserve"> alimentacyjnego oraz świadczeń </w:t>
      </w:r>
      <w:r>
        <w:br/>
        <w:t>z programu ,,Dobry start”,</w:t>
      </w:r>
    </w:p>
    <w:p w:rsidR="00C70F17" w:rsidRDefault="00C70F17" w:rsidP="00A11FD4">
      <w:pPr>
        <w:pStyle w:val="Akapitzlist"/>
        <w:numPr>
          <w:ilvl w:val="0"/>
          <w:numId w:val="5"/>
        </w:numPr>
        <w:spacing w:after="0"/>
        <w:jc w:val="both"/>
      </w:pPr>
      <w:r>
        <w:lastRenderedPageBreak/>
        <w:t xml:space="preserve">przygotowywanie decyzji administracyjnych, postanowień w sprawach indywidualnych </w:t>
      </w:r>
      <w:r w:rsidR="00812DAC">
        <w:br/>
      </w:r>
      <w:r>
        <w:t>z zakresu świadczeń wychowawczych, rodzinnych, świadczeń z funduszu alimentacyjnego oraz świadczeń z programu ,,Dobry start”,</w:t>
      </w:r>
    </w:p>
    <w:p w:rsidR="00C70F17" w:rsidRDefault="00C70F17" w:rsidP="00A11FD4">
      <w:pPr>
        <w:pStyle w:val="Akapitzlist"/>
        <w:numPr>
          <w:ilvl w:val="0"/>
          <w:numId w:val="5"/>
        </w:numPr>
        <w:spacing w:after="0"/>
        <w:jc w:val="both"/>
      </w:pPr>
      <w:r>
        <w:t xml:space="preserve">przyjmowanie i przekazywanie </w:t>
      </w:r>
      <w:proofErr w:type="spellStart"/>
      <w:r>
        <w:t>odwołań</w:t>
      </w:r>
      <w:proofErr w:type="spellEnd"/>
      <w:r>
        <w:t xml:space="preserve"> od decyzji wraz aktami sprawy organowi odwoławczemu,</w:t>
      </w:r>
    </w:p>
    <w:p w:rsidR="00C70F17" w:rsidRDefault="00C70F17" w:rsidP="00A11FD4">
      <w:pPr>
        <w:pStyle w:val="Akapitzlist"/>
        <w:numPr>
          <w:ilvl w:val="0"/>
          <w:numId w:val="5"/>
        </w:numPr>
        <w:spacing w:after="0"/>
        <w:jc w:val="both"/>
      </w:pPr>
      <w:r>
        <w:t>przygotowywanie list wypłat przyznanych świadczeń,</w:t>
      </w:r>
    </w:p>
    <w:p w:rsidR="00C70F17" w:rsidRDefault="00C70F17" w:rsidP="00A11FD4">
      <w:pPr>
        <w:pStyle w:val="Akapitzlist"/>
        <w:numPr>
          <w:ilvl w:val="0"/>
          <w:numId w:val="5"/>
        </w:numPr>
        <w:spacing w:after="0"/>
        <w:jc w:val="both"/>
      </w:pPr>
      <w:r>
        <w:t>prowadzenie bieżącej korespondencji dotyczącej świadczeń wychowawczych oraz świadczeń rodzinnych,</w:t>
      </w:r>
    </w:p>
    <w:p w:rsidR="00C70F17" w:rsidRDefault="00C70F17" w:rsidP="00A11FD4">
      <w:pPr>
        <w:pStyle w:val="Akapitzlist"/>
        <w:numPr>
          <w:ilvl w:val="0"/>
          <w:numId w:val="5"/>
        </w:numPr>
        <w:spacing w:after="0"/>
        <w:jc w:val="both"/>
      </w:pPr>
      <w:r>
        <w:t xml:space="preserve">współpraca w zakresie przepisów o koordynacji systemów zabezpieczenia społecznego </w:t>
      </w:r>
      <w:r>
        <w:br/>
        <w:t>z urzędami wojewódzkimi,</w:t>
      </w:r>
    </w:p>
    <w:p w:rsidR="00C70F17" w:rsidRDefault="00C70F17" w:rsidP="00A11FD4">
      <w:pPr>
        <w:pStyle w:val="Akapitzlist"/>
        <w:numPr>
          <w:ilvl w:val="0"/>
          <w:numId w:val="5"/>
        </w:numPr>
        <w:spacing w:after="0"/>
        <w:jc w:val="both"/>
      </w:pPr>
      <w:r>
        <w:t>przygotowywanie materiałów statystycznych i analitycznych,</w:t>
      </w:r>
    </w:p>
    <w:p w:rsidR="00C70F17" w:rsidRDefault="00C70F17" w:rsidP="00A11FD4">
      <w:pPr>
        <w:pStyle w:val="Akapitzlist"/>
        <w:numPr>
          <w:ilvl w:val="0"/>
          <w:numId w:val="5"/>
        </w:numPr>
        <w:spacing w:after="0"/>
        <w:jc w:val="both"/>
      </w:pPr>
      <w:r>
        <w:t>przygotowywanie sprawozdań,</w:t>
      </w:r>
    </w:p>
    <w:p w:rsidR="00C70F17" w:rsidRDefault="00C70F17" w:rsidP="00A11FD4">
      <w:pPr>
        <w:pStyle w:val="Akapitzlist"/>
        <w:numPr>
          <w:ilvl w:val="0"/>
          <w:numId w:val="5"/>
        </w:numPr>
        <w:spacing w:after="0"/>
        <w:jc w:val="both"/>
      </w:pPr>
      <w:r>
        <w:t xml:space="preserve">prowadzenie  postępowań wobec dłużników alimentacyjnych. </w:t>
      </w:r>
    </w:p>
    <w:p w:rsidR="00F70AFD" w:rsidRDefault="00F70AFD" w:rsidP="00755140">
      <w:pPr>
        <w:spacing w:after="0"/>
        <w:jc w:val="both"/>
      </w:pPr>
    </w:p>
    <w:p w:rsidR="002B16F7" w:rsidRDefault="002B16F7" w:rsidP="007F4018">
      <w:pPr>
        <w:pStyle w:val="Akapitzlist"/>
        <w:numPr>
          <w:ilvl w:val="0"/>
          <w:numId w:val="2"/>
        </w:numPr>
        <w:spacing w:after="0"/>
        <w:jc w:val="both"/>
      </w:pPr>
      <w:r>
        <w:t>Warunki pracy na stanowisku:</w:t>
      </w:r>
    </w:p>
    <w:p w:rsidR="002B16F7" w:rsidRDefault="002B16F7" w:rsidP="007F4018">
      <w:pPr>
        <w:pStyle w:val="Akapitzlist"/>
        <w:spacing w:after="0"/>
        <w:jc w:val="both"/>
      </w:pPr>
      <w:r>
        <w:t xml:space="preserve">Praca w budynku </w:t>
      </w:r>
      <w:r w:rsidR="00C70F17">
        <w:t>Gminnego</w:t>
      </w:r>
      <w:r>
        <w:t xml:space="preserve"> Ośrodka Pomocy Społecznej w Chełmży przy ul. </w:t>
      </w:r>
      <w:r w:rsidR="00C70F17">
        <w:t>Paderewskiego 11.</w:t>
      </w:r>
      <w:r>
        <w:t xml:space="preserve"> Budynek bez podjazdów dla wózków inwalidzkich. Praca biurowa w pełnym wymiarze czasu pracy. Stanowisko pracy jest związane z pracą przy komputerze.</w:t>
      </w:r>
      <w:r w:rsidR="00C70F17">
        <w:t xml:space="preserve"> Umowa zawierana jest na zastępstwo, na czas </w:t>
      </w:r>
      <w:r w:rsidR="007C6386">
        <w:t xml:space="preserve">usprawiedliwionej </w:t>
      </w:r>
      <w:r w:rsidR="00C70F17">
        <w:t>nieobecności pracownika.</w:t>
      </w:r>
    </w:p>
    <w:p w:rsidR="00FF7FC2" w:rsidRDefault="00FF7FC2" w:rsidP="007F4018">
      <w:pPr>
        <w:pStyle w:val="Akapitzlist"/>
        <w:spacing w:after="0"/>
        <w:jc w:val="both"/>
      </w:pPr>
    </w:p>
    <w:p w:rsidR="00B94CFD" w:rsidRDefault="00B94CFD" w:rsidP="007F4018">
      <w:pPr>
        <w:pStyle w:val="Akapitzlist"/>
        <w:numPr>
          <w:ilvl w:val="0"/>
          <w:numId w:val="2"/>
        </w:numPr>
        <w:spacing w:after="0"/>
        <w:jc w:val="both"/>
      </w:pPr>
      <w:r>
        <w:t>Wskaźnik zatrudnienia osób niepełnosprawnych</w:t>
      </w:r>
    </w:p>
    <w:p w:rsidR="002474D1" w:rsidRDefault="002474D1" w:rsidP="007F4018">
      <w:pPr>
        <w:pStyle w:val="Akapitzlist"/>
        <w:spacing w:after="0"/>
        <w:jc w:val="both"/>
      </w:pPr>
      <w:r>
        <w:t>W miesiącu poprzedzającym datę upublicznienia ogłoszenia</w:t>
      </w:r>
      <w:r w:rsidR="00AD697E">
        <w:t xml:space="preserve"> (</w:t>
      </w:r>
      <w:r w:rsidR="00C70F17">
        <w:t>sierpień</w:t>
      </w:r>
      <w:r w:rsidR="00AD697E">
        <w:t xml:space="preserve"> 2019</w:t>
      </w:r>
      <w:r w:rsidR="00F70AFD">
        <w:t>)</w:t>
      </w:r>
      <w:r>
        <w:t xml:space="preserve"> wskaźnik zatrudnienia osób niepełnosprawnych w </w:t>
      </w:r>
      <w:r w:rsidR="00812DAC">
        <w:t>Gminnym</w:t>
      </w:r>
      <w:r>
        <w:t xml:space="preserve"> Ośrodku Pomocy Społecznej w Chełmży, </w:t>
      </w:r>
      <w:r w:rsidR="00C70F17">
        <w:br/>
      </w:r>
      <w:r>
        <w:t xml:space="preserve">w rozumieniu przepisów o rehabilitacji zawodowej i społecznej oraz o zatrudnianiu osób niepełnosprawnych </w:t>
      </w:r>
      <w:r w:rsidR="00C70F17">
        <w:t>jest niższy niż</w:t>
      </w:r>
      <w:r>
        <w:t xml:space="preserve"> 6%</w:t>
      </w:r>
    </w:p>
    <w:p w:rsidR="007050D5" w:rsidRDefault="007050D5" w:rsidP="007050D5">
      <w:pPr>
        <w:pStyle w:val="Akapitzlist"/>
        <w:spacing w:after="0"/>
      </w:pPr>
    </w:p>
    <w:p w:rsidR="00CF3FFA" w:rsidRDefault="007050D5" w:rsidP="00E232E7">
      <w:pPr>
        <w:pStyle w:val="Akapitzlist"/>
        <w:numPr>
          <w:ilvl w:val="0"/>
          <w:numId w:val="2"/>
        </w:numPr>
        <w:spacing w:after="0"/>
        <w:jc w:val="both"/>
      </w:pPr>
      <w:r>
        <w:t>Wymagane dokument</w:t>
      </w:r>
      <w:r w:rsidR="00FF7FC2">
        <w:t>y</w:t>
      </w:r>
      <w:r>
        <w:t>:</w:t>
      </w:r>
    </w:p>
    <w:p w:rsidR="007050D5" w:rsidRDefault="007050D5" w:rsidP="00E232E7">
      <w:pPr>
        <w:pStyle w:val="Akapitzlist"/>
        <w:spacing w:after="0"/>
        <w:jc w:val="both"/>
      </w:pPr>
      <w:r>
        <w:t>- list motywacyjny,</w:t>
      </w:r>
    </w:p>
    <w:p w:rsidR="007050D5" w:rsidRDefault="007050D5" w:rsidP="00E232E7">
      <w:pPr>
        <w:pStyle w:val="Akapitzlist"/>
        <w:spacing w:after="0"/>
        <w:jc w:val="both"/>
      </w:pPr>
      <w:r>
        <w:t>- życiorys (CV),</w:t>
      </w:r>
    </w:p>
    <w:p w:rsidR="007050D5" w:rsidRDefault="007050D5" w:rsidP="00E232E7">
      <w:pPr>
        <w:pStyle w:val="Akapitzlist"/>
        <w:spacing w:after="0"/>
        <w:jc w:val="both"/>
      </w:pPr>
      <w:r>
        <w:t>- kserokopia dokumentów potwierdzających posiadane wykształcenie i kwalifikacje,</w:t>
      </w:r>
    </w:p>
    <w:p w:rsidR="007050D5" w:rsidRDefault="007050D5" w:rsidP="00E232E7">
      <w:pPr>
        <w:pStyle w:val="Akapitzlist"/>
        <w:spacing w:after="0"/>
        <w:jc w:val="both"/>
      </w:pPr>
      <w:r>
        <w:t xml:space="preserve">- oświadczenie: o niekaralności, o zdolności do czynności prawnych oraz korzystania z pełni </w:t>
      </w:r>
    </w:p>
    <w:p w:rsidR="007050D5" w:rsidRDefault="007050D5" w:rsidP="00E232E7">
      <w:pPr>
        <w:pStyle w:val="Akapitzlist"/>
        <w:spacing w:after="0"/>
        <w:jc w:val="both"/>
      </w:pPr>
      <w:r>
        <w:t xml:space="preserve">   praw  publicznych,</w:t>
      </w:r>
    </w:p>
    <w:p w:rsidR="009E5E2E" w:rsidRDefault="009E5E2E" w:rsidP="00E232E7">
      <w:pPr>
        <w:pStyle w:val="Akapitzlist"/>
        <w:spacing w:after="0"/>
        <w:jc w:val="both"/>
      </w:pPr>
      <w:r>
        <w:t xml:space="preserve">- kopia dokumentu potwierdzającego orzeczony stopień niepełnosprawności, w przypadku </w:t>
      </w:r>
    </w:p>
    <w:p w:rsidR="009E5E2E" w:rsidRDefault="00F70AFD" w:rsidP="00E232E7">
      <w:pPr>
        <w:pStyle w:val="Akapitzlist"/>
        <w:spacing w:after="0"/>
        <w:jc w:val="both"/>
      </w:pPr>
      <w:r>
        <w:t xml:space="preserve">   s</w:t>
      </w:r>
      <w:r w:rsidR="009E5E2E">
        <w:t>kładania aplika</w:t>
      </w:r>
      <w:r w:rsidR="00001BF5">
        <w:t>cji przez osobę niepełnosprawną,</w:t>
      </w:r>
    </w:p>
    <w:p w:rsidR="00001BF5" w:rsidRDefault="00001BF5" w:rsidP="00E232E7">
      <w:pPr>
        <w:pStyle w:val="Akapitzlist"/>
        <w:spacing w:after="0"/>
        <w:jc w:val="both"/>
      </w:pPr>
      <w:r>
        <w:t xml:space="preserve">- oświadczenie o wyrażeniu zgody na przetwarzanie danych osobowych zawartych w ofercie </w:t>
      </w:r>
    </w:p>
    <w:p w:rsidR="00001BF5" w:rsidRDefault="00001BF5" w:rsidP="00E232E7">
      <w:pPr>
        <w:pStyle w:val="Akapitzlist"/>
        <w:spacing w:after="0"/>
        <w:jc w:val="both"/>
      </w:pPr>
      <w:r>
        <w:t xml:space="preserve">   pracy zgodnie z rozporządzeniem Parlamentu Europejskiego i Rady (UE) 2016/679 z dnia 27 </w:t>
      </w:r>
    </w:p>
    <w:p w:rsidR="00001BF5" w:rsidRDefault="00001BF5" w:rsidP="00E232E7">
      <w:pPr>
        <w:pStyle w:val="Akapitzlist"/>
        <w:spacing w:after="0"/>
        <w:jc w:val="both"/>
      </w:pPr>
      <w:r>
        <w:t xml:space="preserve">   kwietnia 2016 r. </w:t>
      </w:r>
      <w:r w:rsidR="00D433FF">
        <w:t xml:space="preserve"> </w:t>
      </w:r>
      <w:r>
        <w:t>w</w:t>
      </w:r>
      <w:r w:rsidR="00D433FF">
        <w:t xml:space="preserve"> </w:t>
      </w:r>
      <w:r>
        <w:t xml:space="preserve"> sprawie </w:t>
      </w:r>
      <w:r w:rsidR="00D433FF">
        <w:t xml:space="preserve"> </w:t>
      </w:r>
      <w:r>
        <w:t>ochrony</w:t>
      </w:r>
      <w:r w:rsidR="00D433FF">
        <w:t xml:space="preserve"> </w:t>
      </w:r>
      <w:r>
        <w:t xml:space="preserve"> osób fizycznych w związku z przetwarzaniem danych </w:t>
      </w:r>
    </w:p>
    <w:p w:rsidR="00001BF5" w:rsidRDefault="00001BF5" w:rsidP="00E232E7">
      <w:pPr>
        <w:pStyle w:val="Akapitzlist"/>
        <w:spacing w:after="0"/>
        <w:jc w:val="both"/>
      </w:pPr>
      <w:r>
        <w:t xml:space="preserve">   osobowych</w:t>
      </w:r>
      <w:r w:rsidR="00D433FF">
        <w:t xml:space="preserve"> </w:t>
      </w:r>
      <w:r>
        <w:t xml:space="preserve"> i </w:t>
      </w:r>
      <w:r w:rsidR="00D433FF">
        <w:t xml:space="preserve"> </w:t>
      </w:r>
      <w:r>
        <w:t xml:space="preserve">w </w:t>
      </w:r>
      <w:r w:rsidR="00D433FF">
        <w:t xml:space="preserve"> </w:t>
      </w:r>
      <w:r>
        <w:t xml:space="preserve">sprawie </w:t>
      </w:r>
      <w:r w:rsidR="00D433FF">
        <w:t xml:space="preserve"> </w:t>
      </w:r>
      <w:r>
        <w:t xml:space="preserve">swobodnego przepływu takich danych oraz uchylenia dyrektywy </w:t>
      </w:r>
    </w:p>
    <w:p w:rsidR="00001BF5" w:rsidRDefault="00001BF5" w:rsidP="00E232E7">
      <w:pPr>
        <w:pStyle w:val="Akapitzlist"/>
        <w:spacing w:after="0"/>
        <w:jc w:val="both"/>
      </w:pPr>
      <w:r>
        <w:t xml:space="preserve">   95/46/WE</w:t>
      </w:r>
      <w:r w:rsidR="00EC15B7">
        <w:t xml:space="preserve"> </w:t>
      </w:r>
      <w:r w:rsidR="00812DAC">
        <w:t xml:space="preserve"> (</w:t>
      </w:r>
      <w:r>
        <w:t>ogólne</w:t>
      </w:r>
      <w:r w:rsidR="00EC15B7">
        <w:t xml:space="preserve"> </w:t>
      </w:r>
      <w:r>
        <w:t xml:space="preserve"> rozporządzenie </w:t>
      </w:r>
      <w:r w:rsidR="00EC15B7">
        <w:t xml:space="preserve"> </w:t>
      </w:r>
      <w:r>
        <w:t>o ochro</w:t>
      </w:r>
      <w:r w:rsidR="00EC15B7">
        <w:t>nie danych ) Dz. Urz. UE</w:t>
      </w:r>
      <w:r w:rsidR="00824B69">
        <w:t>.</w:t>
      </w:r>
      <w:r w:rsidR="00EC15B7">
        <w:t xml:space="preserve">L. 119  z  04.05.2016 r. </w:t>
      </w:r>
    </w:p>
    <w:p w:rsidR="00EC15B7" w:rsidRDefault="00EC15B7" w:rsidP="00E232E7">
      <w:pPr>
        <w:pStyle w:val="Akapitzlist"/>
        <w:spacing w:after="0"/>
        <w:jc w:val="both"/>
      </w:pPr>
      <w:r>
        <w:t xml:space="preserve">   </w:t>
      </w:r>
      <w:r w:rsidR="00824B69">
        <w:t>s</w:t>
      </w:r>
      <w:r>
        <w:t>tr. 1).</w:t>
      </w:r>
    </w:p>
    <w:p w:rsidR="00703620" w:rsidRDefault="007D2F45" w:rsidP="007D2F45">
      <w:pPr>
        <w:spacing w:after="0"/>
        <w:jc w:val="both"/>
      </w:pPr>
      <w:r>
        <w:t xml:space="preserve"> Wymagane dokumenty aplikacyjne należy składać w siedzibie </w:t>
      </w:r>
      <w:r w:rsidR="00812DAC">
        <w:t>Gminnego Ośrodka Pomocy Społecznej w Chełmży – pokój nr 6 (I piętro)</w:t>
      </w:r>
      <w:r w:rsidR="00BE49BB">
        <w:t xml:space="preserve"> w zamkniętych kopertach lub przesłać pocztą </w:t>
      </w:r>
      <w:r w:rsidR="00FF7FC2">
        <w:t xml:space="preserve">na adres </w:t>
      </w:r>
      <w:r w:rsidR="00812DAC">
        <w:t>Gminnego Ośrodka pomocy Społecznej, ul. Paderewskiego 11, 87-140 Chełmża</w:t>
      </w:r>
      <w:r w:rsidR="007C6386">
        <w:t xml:space="preserve"> z dopiskiem: ,,</w:t>
      </w:r>
      <w:r w:rsidR="00BE49BB">
        <w:rPr>
          <w:b/>
        </w:rPr>
        <w:t xml:space="preserve">Nabór na stanowisko </w:t>
      </w:r>
      <w:r w:rsidR="007C6386">
        <w:rPr>
          <w:b/>
        </w:rPr>
        <w:t xml:space="preserve">urzędnicze </w:t>
      </w:r>
      <w:r w:rsidR="00812DAC">
        <w:rPr>
          <w:b/>
        </w:rPr>
        <w:t xml:space="preserve">ds. Świadczeń Rodzinnych, Funduszu Alimentacyjnego, Świadczeń </w:t>
      </w:r>
      <w:r w:rsidR="00812DAC">
        <w:rPr>
          <w:b/>
        </w:rPr>
        <w:lastRenderedPageBreak/>
        <w:t>Wychowawczych, oraz Świadczeń</w:t>
      </w:r>
      <w:r w:rsidR="007C6386">
        <w:rPr>
          <w:b/>
        </w:rPr>
        <w:t xml:space="preserve"> </w:t>
      </w:r>
      <w:r w:rsidR="00812DAC">
        <w:rPr>
          <w:b/>
        </w:rPr>
        <w:t>z programu ,,Dobry start”</w:t>
      </w:r>
      <w:r w:rsidR="00FF7FC2">
        <w:rPr>
          <w:b/>
        </w:rPr>
        <w:t xml:space="preserve"> </w:t>
      </w:r>
      <w:r w:rsidR="008F5D42">
        <w:rPr>
          <w:b/>
        </w:rPr>
        <w:t>”</w:t>
      </w:r>
      <w:r w:rsidR="002B6950">
        <w:rPr>
          <w:b/>
        </w:rPr>
        <w:t xml:space="preserve"> w</w:t>
      </w:r>
      <w:r w:rsidR="007C6386">
        <w:rPr>
          <w:b/>
        </w:rPr>
        <w:t xml:space="preserve"> </w:t>
      </w:r>
      <w:r w:rsidR="002B6950">
        <w:rPr>
          <w:b/>
        </w:rPr>
        <w:t xml:space="preserve"> terminie </w:t>
      </w:r>
      <w:r w:rsidR="007C6386">
        <w:rPr>
          <w:b/>
        </w:rPr>
        <w:t xml:space="preserve"> </w:t>
      </w:r>
      <w:r w:rsidR="002B6950">
        <w:rPr>
          <w:b/>
        </w:rPr>
        <w:t xml:space="preserve">do dnia  </w:t>
      </w:r>
      <w:r w:rsidR="00812DAC">
        <w:rPr>
          <w:b/>
        </w:rPr>
        <w:t>23 września</w:t>
      </w:r>
      <w:r w:rsidR="007C6386">
        <w:rPr>
          <w:b/>
        </w:rPr>
        <w:t xml:space="preserve"> </w:t>
      </w:r>
      <w:r w:rsidR="00556381">
        <w:rPr>
          <w:b/>
        </w:rPr>
        <w:t xml:space="preserve"> </w:t>
      </w:r>
      <w:r w:rsidR="00F66298">
        <w:rPr>
          <w:b/>
        </w:rPr>
        <w:br/>
      </w:r>
      <w:r w:rsidR="00556381">
        <w:rPr>
          <w:b/>
        </w:rPr>
        <w:t>2019</w:t>
      </w:r>
      <w:r w:rsidR="00543F22">
        <w:rPr>
          <w:b/>
        </w:rPr>
        <w:t xml:space="preserve"> r</w:t>
      </w:r>
      <w:r w:rsidR="00E232E7">
        <w:rPr>
          <w:b/>
        </w:rPr>
        <w:t>.</w:t>
      </w:r>
      <w:r w:rsidR="00543F22">
        <w:rPr>
          <w:b/>
        </w:rPr>
        <w:t xml:space="preserve"> do godz. 14:00 włącznie</w:t>
      </w:r>
      <w:r w:rsidR="00BE49BB">
        <w:rPr>
          <w:b/>
        </w:rPr>
        <w:t>.</w:t>
      </w:r>
    </w:p>
    <w:p w:rsidR="00703620" w:rsidRDefault="00703620" w:rsidP="007D2F45">
      <w:pPr>
        <w:spacing w:after="0"/>
        <w:jc w:val="both"/>
      </w:pPr>
      <w:r>
        <w:t>Za datę złożenia</w:t>
      </w:r>
      <w:r w:rsidR="00A84907">
        <w:t xml:space="preserve"> oferty uważa się datę i godz. w</w:t>
      </w:r>
      <w:r>
        <w:t xml:space="preserve">pływu do tut. </w:t>
      </w:r>
      <w:r w:rsidR="00812DAC">
        <w:t>Ośrodka</w:t>
      </w:r>
      <w:r>
        <w:t>.</w:t>
      </w:r>
    </w:p>
    <w:p w:rsidR="00703620" w:rsidRDefault="00703620" w:rsidP="007D2F45">
      <w:pPr>
        <w:spacing w:after="0"/>
        <w:jc w:val="both"/>
      </w:pPr>
    </w:p>
    <w:p w:rsidR="00703620" w:rsidRDefault="00703620" w:rsidP="007D2F45">
      <w:pPr>
        <w:spacing w:after="0"/>
        <w:jc w:val="both"/>
      </w:pPr>
      <w:r>
        <w:t>Aplikacje, które wpłyną do Urzędu po terminie nie będą rozpatrywan</w:t>
      </w:r>
      <w:r w:rsidR="00F70AFD">
        <w:t>e. Złożonych ofert nie zwracamy.</w:t>
      </w:r>
    </w:p>
    <w:p w:rsidR="00703620" w:rsidRDefault="00703620" w:rsidP="007D2F45">
      <w:pPr>
        <w:spacing w:after="0"/>
        <w:jc w:val="both"/>
      </w:pPr>
      <w:r>
        <w:t>O spełnieniu wymogów formalnych i zakwalifikowaniu się do dalszego etapu postępowania kandydaci będą informowani telefonicznie.</w:t>
      </w:r>
    </w:p>
    <w:p w:rsidR="00B74B7C" w:rsidRDefault="006C383A" w:rsidP="007D2F45">
      <w:pPr>
        <w:spacing w:after="0"/>
        <w:jc w:val="both"/>
      </w:pPr>
      <w:r>
        <w:t>Informacja o wyniku naboru będzie umieszczona na stronie Biuletynu Informacji Publicznej (</w:t>
      </w:r>
      <w:hyperlink r:id="rId6" w:history="1">
        <w:r w:rsidR="00812DAC" w:rsidRPr="0016711D">
          <w:rPr>
            <w:rStyle w:val="Hipercze"/>
          </w:rPr>
          <w:t>www.bip.gminachelmza.pl</w:t>
        </w:r>
      </w:hyperlink>
      <w:r w:rsidR="00B74B7C">
        <w:t>).</w:t>
      </w:r>
    </w:p>
    <w:p w:rsidR="007C6386" w:rsidRDefault="007C6386" w:rsidP="007D2F45">
      <w:pPr>
        <w:spacing w:after="0"/>
        <w:jc w:val="both"/>
      </w:pPr>
    </w:p>
    <w:p w:rsidR="003E1241" w:rsidRPr="00940DBA" w:rsidRDefault="003E1241" w:rsidP="003E1241">
      <w:pPr>
        <w:spacing w:after="0"/>
      </w:pPr>
      <w:r>
        <w:t xml:space="preserve">                                                                                                              </w:t>
      </w:r>
      <w:r w:rsidR="00B67223">
        <w:t xml:space="preserve">         </w:t>
      </w:r>
      <w:r>
        <w:t xml:space="preserve">    </w:t>
      </w:r>
      <w:r>
        <w:rPr>
          <w:b/>
        </w:rPr>
        <w:t xml:space="preserve">Kierownik </w:t>
      </w:r>
    </w:p>
    <w:p w:rsidR="003E1241" w:rsidRDefault="00B67223" w:rsidP="003E1241">
      <w:pPr>
        <w:spacing w:after="0"/>
        <w:rPr>
          <w:b/>
        </w:rPr>
      </w:pPr>
      <w:r>
        <w:rPr>
          <w:b/>
        </w:rPr>
        <w:t xml:space="preserve">  </w:t>
      </w:r>
      <w:r w:rsidR="008F5D42">
        <w:t>Ch</w:t>
      </w:r>
      <w:r w:rsidR="002B6950">
        <w:t xml:space="preserve">ełmża, dnia  </w:t>
      </w:r>
      <w:r w:rsidR="00812DAC">
        <w:t>13.09</w:t>
      </w:r>
      <w:r w:rsidR="008D048A">
        <w:t>.2019</w:t>
      </w:r>
      <w:r>
        <w:t xml:space="preserve"> r.</w:t>
      </w:r>
      <w:r w:rsidR="003E1241">
        <w:rPr>
          <w:b/>
        </w:rPr>
        <w:t xml:space="preserve">                                 </w:t>
      </w:r>
      <w:r>
        <w:rPr>
          <w:b/>
        </w:rPr>
        <w:t xml:space="preserve">      </w:t>
      </w:r>
      <w:r w:rsidR="003E1241">
        <w:rPr>
          <w:b/>
        </w:rPr>
        <w:t xml:space="preserve">           </w:t>
      </w:r>
      <w:r w:rsidR="00812DAC">
        <w:rPr>
          <w:b/>
        </w:rPr>
        <w:t>Gminneg</w:t>
      </w:r>
      <w:r w:rsidR="003E1241">
        <w:rPr>
          <w:b/>
        </w:rPr>
        <w:t>o Ośrodka Pomocy Społecznej</w:t>
      </w:r>
    </w:p>
    <w:p w:rsidR="00B716C2" w:rsidRPr="00FF7FC2" w:rsidRDefault="003E1241" w:rsidP="00FF7FC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B67223">
        <w:rPr>
          <w:b/>
        </w:rPr>
        <w:t xml:space="preserve">             </w:t>
      </w:r>
      <w:r>
        <w:rPr>
          <w:b/>
        </w:rPr>
        <w:t xml:space="preserve">   / - / </w:t>
      </w:r>
      <w:r w:rsidR="00812DAC">
        <w:rPr>
          <w:b/>
        </w:rPr>
        <w:t>Anna  Bykowska</w:t>
      </w:r>
    </w:p>
    <w:sectPr w:rsidR="00B716C2" w:rsidRPr="00FF7FC2" w:rsidSect="005E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6196"/>
    <w:multiLevelType w:val="hybridMultilevel"/>
    <w:tmpl w:val="E52C49E6"/>
    <w:lvl w:ilvl="0" w:tplc="60948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E52ED"/>
    <w:multiLevelType w:val="hybridMultilevel"/>
    <w:tmpl w:val="9568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04630"/>
    <w:multiLevelType w:val="hybridMultilevel"/>
    <w:tmpl w:val="8D02283C"/>
    <w:lvl w:ilvl="0" w:tplc="420AF66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D004ED7"/>
    <w:multiLevelType w:val="hybridMultilevel"/>
    <w:tmpl w:val="9F54E256"/>
    <w:lvl w:ilvl="0" w:tplc="B9DE17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AF7292"/>
    <w:multiLevelType w:val="hybridMultilevel"/>
    <w:tmpl w:val="7FE84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0F"/>
    <w:rsid w:val="00001BF5"/>
    <w:rsid w:val="00054A8A"/>
    <w:rsid w:val="000D19A5"/>
    <w:rsid w:val="00117526"/>
    <w:rsid w:val="00122B50"/>
    <w:rsid w:val="00131DDF"/>
    <w:rsid w:val="0018436F"/>
    <w:rsid w:val="001C3D68"/>
    <w:rsid w:val="001D499A"/>
    <w:rsid w:val="002123B9"/>
    <w:rsid w:val="00215128"/>
    <w:rsid w:val="00216F94"/>
    <w:rsid w:val="002474D1"/>
    <w:rsid w:val="002B16F7"/>
    <w:rsid w:val="002B6950"/>
    <w:rsid w:val="002E4F08"/>
    <w:rsid w:val="0032721D"/>
    <w:rsid w:val="00342C69"/>
    <w:rsid w:val="0036625B"/>
    <w:rsid w:val="003940E8"/>
    <w:rsid w:val="003C0A14"/>
    <w:rsid w:val="003E1241"/>
    <w:rsid w:val="00472E75"/>
    <w:rsid w:val="00495C48"/>
    <w:rsid w:val="004B6F81"/>
    <w:rsid w:val="00501E8C"/>
    <w:rsid w:val="0051470A"/>
    <w:rsid w:val="00543F22"/>
    <w:rsid w:val="00556381"/>
    <w:rsid w:val="005B2871"/>
    <w:rsid w:val="005C1FDA"/>
    <w:rsid w:val="005C66D9"/>
    <w:rsid w:val="005E5173"/>
    <w:rsid w:val="006160FA"/>
    <w:rsid w:val="00622CEE"/>
    <w:rsid w:val="00687FDA"/>
    <w:rsid w:val="006B76B4"/>
    <w:rsid w:val="006C383A"/>
    <w:rsid w:val="006E0BD8"/>
    <w:rsid w:val="00703620"/>
    <w:rsid w:val="007050D5"/>
    <w:rsid w:val="007246E5"/>
    <w:rsid w:val="00730310"/>
    <w:rsid w:val="00755140"/>
    <w:rsid w:val="007706B7"/>
    <w:rsid w:val="00776264"/>
    <w:rsid w:val="007A7647"/>
    <w:rsid w:val="007B39F5"/>
    <w:rsid w:val="007C2F82"/>
    <w:rsid w:val="007C6386"/>
    <w:rsid w:val="007D04D3"/>
    <w:rsid w:val="007D2F45"/>
    <w:rsid w:val="007E72D2"/>
    <w:rsid w:val="007F4018"/>
    <w:rsid w:val="00812DAC"/>
    <w:rsid w:val="00824B69"/>
    <w:rsid w:val="0084306E"/>
    <w:rsid w:val="00866EE7"/>
    <w:rsid w:val="0087504F"/>
    <w:rsid w:val="008807F9"/>
    <w:rsid w:val="00884722"/>
    <w:rsid w:val="00891596"/>
    <w:rsid w:val="008A6B0F"/>
    <w:rsid w:val="008D048A"/>
    <w:rsid w:val="008F5D42"/>
    <w:rsid w:val="0091634E"/>
    <w:rsid w:val="00937A50"/>
    <w:rsid w:val="00940906"/>
    <w:rsid w:val="00940DBA"/>
    <w:rsid w:val="00996D89"/>
    <w:rsid w:val="009A6019"/>
    <w:rsid w:val="009D599D"/>
    <w:rsid w:val="009E1C97"/>
    <w:rsid w:val="009E5E2E"/>
    <w:rsid w:val="00A11FD4"/>
    <w:rsid w:val="00A23648"/>
    <w:rsid w:val="00A55BFF"/>
    <w:rsid w:val="00A6066C"/>
    <w:rsid w:val="00A66942"/>
    <w:rsid w:val="00A82344"/>
    <w:rsid w:val="00A84907"/>
    <w:rsid w:val="00A9487A"/>
    <w:rsid w:val="00AC2C6E"/>
    <w:rsid w:val="00AD697E"/>
    <w:rsid w:val="00B12781"/>
    <w:rsid w:val="00B12D48"/>
    <w:rsid w:val="00B4554B"/>
    <w:rsid w:val="00B6378C"/>
    <w:rsid w:val="00B67223"/>
    <w:rsid w:val="00B716C2"/>
    <w:rsid w:val="00B74B7C"/>
    <w:rsid w:val="00B94CFD"/>
    <w:rsid w:val="00BB1CC0"/>
    <w:rsid w:val="00BB33F6"/>
    <w:rsid w:val="00BE49BB"/>
    <w:rsid w:val="00C45460"/>
    <w:rsid w:val="00C47B3C"/>
    <w:rsid w:val="00C70F17"/>
    <w:rsid w:val="00CA11A7"/>
    <w:rsid w:val="00CA3EF4"/>
    <w:rsid w:val="00CC651F"/>
    <w:rsid w:val="00CE0EFF"/>
    <w:rsid w:val="00CF3FFA"/>
    <w:rsid w:val="00D433FF"/>
    <w:rsid w:val="00DD2A1D"/>
    <w:rsid w:val="00DD5986"/>
    <w:rsid w:val="00DD7546"/>
    <w:rsid w:val="00DE7623"/>
    <w:rsid w:val="00E01853"/>
    <w:rsid w:val="00E232E7"/>
    <w:rsid w:val="00E463FC"/>
    <w:rsid w:val="00E61DF0"/>
    <w:rsid w:val="00EA6431"/>
    <w:rsid w:val="00EB3CE1"/>
    <w:rsid w:val="00EC15B7"/>
    <w:rsid w:val="00F25570"/>
    <w:rsid w:val="00F66298"/>
    <w:rsid w:val="00F70AFD"/>
    <w:rsid w:val="00F92018"/>
    <w:rsid w:val="00FC505F"/>
    <w:rsid w:val="00FF5B29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B16FC-A748-4E67-A02A-AF35C96E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F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83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gmina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75161-F850-4EC5-B30B-5F711B23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9</cp:revision>
  <cp:lastPrinted>2019-09-13T10:04:00Z</cp:lastPrinted>
  <dcterms:created xsi:type="dcterms:W3CDTF">2019-09-13T08:14:00Z</dcterms:created>
  <dcterms:modified xsi:type="dcterms:W3CDTF">2019-09-13T10:08:00Z</dcterms:modified>
</cp:coreProperties>
</file>