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DF" w:rsidRDefault="00573760" w:rsidP="005B6B6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XXII/137</w:t>
      </w:r>
      <w:r w:rsidR="005960DF">
        <w:rPr>
          <w:rFonts w:ascii="Times New Roman" w:hAnsi="Times New Roman"/>
          <w:b/>
          <w:sz w:val="24"/>
          <w:szCs w:val="24"/>
        </w:rPr>
        <w:t>/20</w:t>
      </w:r>
    </w:p>
    <w:p w:rsidR="005960DF" w:rsidRDefault="005960DF" w:rsidP="005B6B6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5960DF" w:rsidRDefault="005960DF" w:rsidP="005B6B6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73760" w:rsidP="005B6B6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9</w:t>
      </w:r>
      <w:r w:rsidR="005960DF">
        <w:rPr>
          <w:rFonts w:ascii="Times New Roman" w:hAnsi="Times New Roman"/>
          <w:sz w:val="24"/>
          <w:szCs w:val="24"/>
        </w:rPr>
        <w:t xml:space="preserve"> stycznia 2020 r.</w:t>
      </w:r>
    </w:p>
    <w:p w:rsidR="005960DF" w:rsidRDefault="005960DF" w:rsidP="005B6B6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B6B6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sprzedaży nieruchomości we wsi Grzegorz.</w:t>
      </w:r>
    </w:p>
    <w:p w:rsidR="005960DF" w:rsidRDefault="005960DF" w:rsidP="005B6B6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73760" w:rsidRDefault="00573760" w:rsidP="005B6B6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73760">
      <w:pPr>
        <w:pStyle w:val="Bezodstpw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9 lit. a ustawy z dnia 8 marca 1990 r. o samorządzie gminnym (Dz.U. z 2019 r. poz. 506, 1309, </w:t>
      </w:r>
      <w:r w:rsidR="005B6B6F">
        <w:rPr>
          <w:rFonts w:ascii="Times New Roman" w:hAnsi="Times New Roman"/>
          <w:sz w:val="24"/>
          <w:szCs w:val="24"/>
        </w:rPr>
        <w:t xml:space="preserve">1571, </w:t>
      </w:r>
      <w:r>
        <w:rPr>
          <w:rFonts w:ascii="Times New Roman" w:hAnsi="Times New Roman"/>
          <w:sz w:val="24"/>
          <w:szCs w:val="24"/>
        </w:rPr>
        <w:t>1696 i 1815), art. 13 ust. 1 i art. 37 ust. 1 ustawy z dnia 21 sierpnia 1997 r. o gospodarce nieruchomościami (Dz.U. z 2018 r. poz. 2204 i 2348 oraz z 2019 r. poz. 270, 492, 801, 1309, 1589, 1716 i 1924) uchwala się, co następuje:</w:t>
      </w:r>
    </w:p>
    <w:p w:rsidR="005960DF" w:rsidRDefault="005960DF" w:rsidP="005B6B6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A" w:eastAsia="Times New Roman" w:hAnsi="A" w:cs="A"/>
          <w:sz w:val="20"/>
          <w:szCs w:val="20"/>
          <w:lang w:eastAsia="pl-PL"/>
        </w:rPr>
        <w:tab/>
      </w:r>
      <w:bookmarkStart w:id="0" w:name="_GoBack"/>
      <w:bookmarkEnd w:id="0"/>
    </w:p>
    <w:p w:rsidR="00573760" w:rsidRDefault="005960DF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Wyraża się zgodę na sprzedaż w drodze przetargu, zabudowanej nieruchomości stanowiącej zasób nieruchomości Gminy Chełmża, położonej we wsi </w:t>
      </w:r>
      <w:r w:rsidR="003C4F41">
        <w:rPr>
          <w:rFonts w:ascii="Times New Roman" w:hAnsi="Times New Roman"/>
          <w:sz w:val="24"/>
          <w:szCs w:val="24"/>
        </w:rPr>
        <w:t>Grzegorz</w:t>
      </w:r>
      <w:r w:rsidR="00573760">
        <w:rPr>
          <w:rFonts w:ascii="Times New Roman" w:hAnsi="Times New Roman"/>
          <w:sz w:val="24"/>
          <w:szCs w:val="24"/>
        </w:rPr>
        <w:t>, oznaczonej w </w:t>
      </w:r>
      <w:r>
        <w:rPr>
          <w:rFonts w:ascii="Times New Roman" w:hAnsi="Times New Roman"/>
          <w:sz w:val="24"/>
          <w:szCs w:val="24"/>
        </w:rPr>
        <w:t>ewidencji gruntów i budynków numer</w:t>
      </w:r>
      <w:r w:rsidR="003C4F41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 xml:space="preserve"> ewidencyjnym</w:t>
      </w:r>
      <w:r w:rsidR="003C4F41">
        <w:rPr>
          <w:rFonts w:ascii="Times New Roman" w:hAnsi="Times New Roman"/>
          <w:sz w:val="24"/>
          <w:szCs w:val="24"/>
        </w:rPr>
        <w:t>i działek: nr 64/3 o powierzchni 0,1712 ha i nr 64/4 o powierzchni 0,9988 ha.</w:t>
      </w:r>
      <w:r>
        <w:rPr>
          <w:rFonts w:ascii="Times New Roman" w:hAnsi="Times New Roman"/>
          <w:sz w:val="24"/>
          <w:szCs w:val="24"/>
        </w:rPr>
        <w:t xml:space="preserve"> Nieruchomość zapisana jest w księdze wieczystej KW TO1T/</w:t>
      </w:r>
      <w:r w:rsidR="003C4F41">
        <w:rPr>
          <w:rFonts w:ascii="Times New Roman" w:hAnsi="Times New Roman"/>
          <w:sz w:val="24"/>
          <w:szCs w:val="24"/>
        </w:rPr>
        <w:t>00032472/2</w:t>
      </w:r>
      <w:r>
        <w:rPr>
          <w:rFonts w:ascii="Times New Roman" w:hAnsi="Times New Roman"/>
          <w:sz w:val="24"/>
          <w:szCs w:val="24"/>
        </w:rPr>
        <w:t xml:space="preserve"> prowadzonej przez Sąd Rejonowy w To</w:t>
      </w:r>
      <w:r w:rsidR="00573760">
        <w:rPr>
          <w:rFonts w:ascii="Times New Roman" w:hAnsi="Times New Roman"/>
          <w:sz w:val="24"/>
          <w:szCs w:val="24"/>
        </w:rPr>
        <w:t>runiu Wydział VI </w:t>
      </w:r>
      <w:r>
        <w:rPr>
          <w:rFonts w:ascii="Times New Roman" w:hAnsi="Times New Roman"/>
          <w:sz w:val="24"/>
          <w:szCs w:val="24"/>
        </w:rPr>
        <w:t>Ksiąg Wieczystych.</w:t>
      </w:r>
    </w:p>
    <w:p w:rsidR="00573760" w:rsidRDefault="00573760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73760" w:rsidRDefault="005960DF" w:rsidP="0057376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573760" w:rsidRDefault="00573760" w:rsidP="0057376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60" w:rsidRPr="00573760" w:rsidRDefault="003C4F41" w:rsidP="0057376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3C4F41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 w:rsidRPr="003C4F4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Traci moc uchwała Nr </w:t>
      </w:r>
      <w:r w:rsidR="00DF226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LI/346/10</w:t>
      </w:r>
      <w:r w:rsidRPr="003C4F4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Rady Gminy Chełmża z dnia </w:t>
      </w:r>
      <w:r w:rsidR="00DF226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18 lutego 2010</w:t>
      </w:r>
      <w:r w:rsidRPr="003C4F4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r. </w:t>
      </w:r>
      <w:r w:rsidR="00DF226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 sprawie sprzedaży nieruchomości w Grzegorzu.</w:t>
      </w:r>
    </w:p>
    <w:p w:rsidR="00573760" w:rsidRDefault="00573760" w:rsidP="0057376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7376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3C4F4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5960DF" w:rsidRDefault="005960DF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B6B6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73760" w:rsidRDefault="00573760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960DF" w:rsidRDefault="005960DF" w:rsidP="005960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5960DF" w:rsidRDefault="005960DF" w:rsidP="005737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</w:t>
      </w:r>
      <w:r w:rsidR="00573760" w:rsidRPr="00573760">
        <w:rPr>
          <w:rFonts w:ascii="Times New Roman" w:hAnsi="Times New Roman"/>
          <w:b/>
          <w:sz w:val="24"/>
          <w:szCs w:val="24"/>
        </w:rPr>
        <w:t>XXII/137/20</w:t>
      </w:r>
      <w:r w:rsidR="00573760">
        <w:rPr>
          <w:rFonts w:ascii="Times New Roman" w:hAnsi="Times New Roman"/>
          <w:b/>
          <w:sz w:val="24"/>
          <w:szCs w:val="24"/>
        </w:rPr>
        <w:t xml:space="preserve"> Rady Gminy Chełmża</w:t>
      </w:r>
    </w:p>
    <w:p w:rsidR="005960DF" w:rsidRDefault="00573760" w:rsidP="005960D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9</w:t>
      </w:r>
      <w:r w:rsidR="005960DF">
        <w:rPr>
          <w:rFonts w:ascii="Times New Roman" w:hAnsi="Times New Roman"/>
          <w:sz w:val="24"/>
          <w:szCs w:val="24"/>
        </w:rPr>
        <w:t xml:space="preserve"> </w:t>
      </w:r>
      <w:r w:rsidR="00DF2260">
        <w:rPr>
          <w:rFonts w:ascii="Times New Roman" w:hAnsi="Times New Roman"/>
          <w:sz w:val="24"/>
          <w:szCs w:val="24"/>
        </w:rPr>
        <w:t>stycznia 2020</w:t>
      </w:r>
      <w:r w:rsidR="005960DF">
        <w:rPr>
          <w:rFonts w:ascii="Times New Roman" w:hAnsi="Times New Roman"/>
          <w:sz w:val="24"/>
          <w:szCs w:val="24"/>
        </w:rPr>
        <w:t xml:space="preserve"> r.</w:t>
      </w:r>
    </w:p>
    <w:p w:rsidR="005960DF" w:rsidRDefault="005960DF" w:rsidP="005960D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przewiduje sprzedaż nieruchomości położonej we wsi</w:t>
      </w:r>
      <w:r w:rsidR="00DF2260">
        <w:rPr>
          <w:rFonts w:ascii="Times New Roman" w:hAnsi="Times New Roman"/>
          <w:sz w:val="24"/>
          <w:szCs w:val="24"/>
        </w:rPr>
        <w:t xml:space="preserve"> Grzegorz</w:t>
      </w:r>
      <w:r>
        <w:rPr>
          <w:rFonts w:ascii="Times New Roman" w:hAnsi="Times New Roman"/>
          <w:sz w:val="24"/>
          <w:szCs w:val="24"/>
        </w:rPr>
        <w:t xml:space="preserve"> stanowiącej własność Gminy Chełmża oznaczonej numer</w:t>
      </w:r>
      <w:r w:rsidR="00DF2260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 xml:space="preserve"> ewidencyjnym</w:t>
      </w:r>
      <w:r w:rsidR="00DF226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F2260">
        <w:rPr>
          <w:rFonts w:ascii="Times New Roman" w:hAnsi="Times New Roman"/>
          <w:sz w:val="24"/>
          <w:szCs w:val="24"/>
        </w:rPr>
        <w:t xml:space="preserve">działek: </w:t>
      </w:r>
      <w:r w:rsidR="00573760">
        <w:rPr>
          <w:rFonts w:ascii="Times New Roman" w:hAnsi="Times New Roman"/>
          <w:sz w:val="24"/>
          <w:szCs w:val="24"/>
        </w:rPr>
        <w:t>nr 64/3 o </w:t>
      </w:r>
      <w:r w:rsidR="00DF2260" w:rsidRPr="00DF2260">
        <w:rPr>
          <w:rFonts w:ascii="Times New Roman" w:hAnsi="Times New Roman"/>
          <w:sz w:val="24"/>
          <w:szCs w:val="24"/>
        </w:rPr>
        <w:t>powierzchni 0,1712 ha i nr 64/4 o powierzchni 0,9988 ha</w:t>
      </w:r>
      <w:r w:rsidR="00573760">
        <w:rPr>
          <w:rFonts w:ascii="Times New Roman" w:hAnsi="Times New Roman"/>
          <w:sz w:val="24"/>
          <w:szCs w:val="24"/>
        </w:rPr>
        <w:t>, sklasyfikowanych w </w:t>
      </w:r>
      <w:r w:rsidR="005B6B6F">
        <w:rPr>
          <w:rFonts w:ascii="Times New Roman" w:hAnsi="Times New Roman"/>
          <w:sz w:val="24"/>
          <w:szCs w:val="24"/>
        </w:rPr>
        <w:t xml:space="preserve">ewidencji gruntów i budynków </w:t>
      </w:r>
      <w:r w:rsidR="00265E6A">
        <w:rPr>
          <w:rFonts w:ascii="Times New Roman" w:hAnsi="Times New Roman"/>
          <w:sz w:val="24"/>
          <w:szCs w:val="24"/>
        </w:rPr>
        <w:t>jako Bi – inne tereny zabudowane.</w:t>
      </w:r>
    </w:p>
    <w:p w:rsidR="005960DF" w:rsidRDefault="005960DF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nastąpi w drodze przetargu.</w:t>
      </w:r>
    </w:p>
    <w:p w:rsidR="00084FDC" w:rsidRDefault="00DF2260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nieruchomości nie ma planu miejscowego. </w:t>
      </w:r>
      <w:r w:rsidRPr="00DF2260">
        <w:rPr>
          <w:rFonts w:ascii="Times New Roman" w:hAnsi="Times New Roman"/>
          <w:sz w:val="24"/>
          <w:szCs w:val="24"/>
        </w:rPr>
        <w:t>W Studium uwarunkowań i kierunków zagospodarowania przestrzennego Gminy Chełmża ni</w:t>
      </w:r>
      <w:r w:rsidR="00573760">
        <w:rPr>
          <w:rFonts w:ascii="Times New Roman" w:hAnsi="Times New Roman"/>
          <w:sz w:val="24"/>
          <w:szCs w:val="24"/>
        </w:rPr>
        <w:t>eruchomość zlokalizowana jest w </w:t>
      </w:r>
      <w:r w:rsidRPr="00DF2260">
        <w:rPr>
          <w:rFonts w:ascii="Times New Roman" w:hAnsi="Times New Roman"/>
          <w:sz w:val="24"/>
          <w:szCs w:val="24"/>
        </w:rPr>
        <w:t xml:space="preserve">strefie </w:t>
      </w:r>
      <w:r w:rsidR="00084FDC">
        <w:rPr>
          <w:rFonts w:ascii="Times New Roman" w:hAnsi="Times New Roman"/>
          <w:sz w:val="24"/>
          <w:szCs w:val="24"/>
        </w:rPr>
        <w:t xml:space="preserve">funkcjonalnej </w:t>
      </w:r>
      <w:r w:rsidR="00FA539B">
        <w:rPr>
          <w:rFonts w:ascii="Times New Roman" w:hAnsi="Times New Roman"/>
          <w:sz w:val="24"/>
          <w:szCs w:val="24"/>
        </w:rPr>
        <w:t xml:space="preserve">o symbolu </w:t>
      </w:r>
      <w:r w:rsidR="00084FDC">
        <w:rPr>
          <w:rFonts w:ascii="Times New Roman" w:hAnsi="Times New Roman"/>
          <w:sz w:val="24"/>
          <w:szCs w:val="24"/>
        </w:rPr>
        <w:t>RO rolniczo</w:t>
      </w:r>
      <w:r w:rsidR="00FA539B">
        <w:rPr>
          <w:rFonts w:ascii="Times New Roman" w:hAnsi="Times New Roman"/>
          <w:sz w:val="24"/>
          <w:szCs w:val="24"/>
        </w:rPr>
        <w:t>-</w:t>
      </w:r>
      <w:r w:rsidR="00084FDC">
        <w:rPr>
          <w:rFonts w:ascii="Times New Roman" w:hAnsi="Times New Roman"/>
          <w:sz w:val="24"/>
          <w:szCs w:val="24"/>
        </w:rPr>
        <w:t xml:space="preserve">osadniczej, w obszarze oznaczonym symbolem </w:t>
      </w:r>
      <w:r w:rsidR="00FA539B">
        <w:rPr>
          <w:rFonts w:ascii="Times New Roman" w:hAnsi="Times New Roman"/>
          <w:sz w:val="24"/>
          <w:szCs w:val="24"/>
        </w:rPr>
        <w:t xml:space="preserve">o funkcji </w:t>
      </w:r>
      <w:r w:rsidR="00084FDC">
        <w:rPr>
          <w:rFonts w:ascii="Times New Roman" w:hAnsi="Times New Roman"/>
          <w:sz w:val="24"/>
          <w:szCs w:val="24"/>
        </w:rPr>
        <w:t>AG</w:t>
      </w:r>
      <w:r w:rsidR="00FA539B">
        <w:rPr>
          <w:rFonts w:ascii="Times New Roman" w:hAnsi="Times New Roman"/>
          <w:sz w:val="24"/>
          <w:szCs w:val="24"/>
        </w:rPr>
        <w:t xml:space="preserve"> tereny aktywności gospodarczej.</w:t>
      </w:r>
    </w:p>
    <w:p w:rsidR="00FA539B" w:rsidRDefault="00043253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</w:t>
      </w:r>
      <w:r w:rsidR="00FA539B">
        <w:rPr>
          <w:rFonts w:ascii="Times New Roman" w:hAnsi="Times New Roman"/>
          <w:sz w:val="24"/>
          <w:szCs w:val="24"/>
        </w:rPr>
        <w:t xml:space="preserve">ć jest zabudowana budynkami gospodarczymi </w:t>
      </w:r>
      <w:r>
        <w:rPr>
          <w:rFonts w:ascii="Times New Roman" w:hAnsi="Times New Roman"/>
          <w:sz w:val="24"/>
          <w:szCs w:val="24"/>
        </w:rPr>
        <w:t>(dawna siedziba Kółka Rolniczego Grzegorz).</w:t>
      </w:r>
    </w:p>
    <w:p w:rsidR="00043253" w:rsidRDefault="00043253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43253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>LI/346/10</w:t>
      </w:r>
      <w:r w:rsidRPr="00043253">
        <w:rPr>
          <w:rFonts w:ascii="Times New Roman" w:hAnsi="Times New Roman"/>
          <w:sz w:val="24"/>
          <w:szCs w:val="24"/>
        </w:rPr>
        <w:t xml:space="preserve"> Rady Gminy Chełmża z dnia </w:t>
      </w:r>
      <w:r>
        <w:rPr>
          <w:rFonts w:ascii="Times New Roman" w:hAnsi="Times New Roman"/>
          <w:sz w:val="24"/>
          <w:szCs w:val="24"/>
        </w:rPr>
        <w:t>18 lutego 2010</w:t>
      </w:r>
      <w:r w:rsidRPr="00043253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w sprawie sprzedaży nieruchomości w Grzegorzu dotyczyła zgody na sprzedaż nieruchomości z przeznaczeniem pod usługi dla rolnictwa. </w:t>
      </w:r>
      <w:r w:rsidR="002D3D71">
        <w:rPr>
          <w:rFonts w:ascii="Times New Roman" w:hAnsi="Times New Roman"/>
          <w:sz w:val="24"/>
          <w:szCs w:val="24"/>
        </w:rPr>
        <w:t xml:space="preserve">Określony w uchwale sposób zagospodarowania nieruchomości, znacznie </w:t>
      </w:r>
      <w:r w:rsidR="006166AA">
        <w:rPr>
          <w:rFonts w:ascii="Times New Roman" w:hAnsi="Times New Roman"/>
          <w:sz w:val="24"/>
          <w:szCs w:val="24"/>
        </w:rPr>
        <w:t>ograniczał możliwości jej wykorzystania pod inne inwestycje przez potencjalnego nabywcę, co skutkowało brakiem zainteresowanych jej zakupem.</w:t>
      </w:r>
    </w:p>
    <w:p w:rsidR="00043253" w:rsidRDefault="00043253" w:rsidP="00596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5960DF" w:rsidRDefault="005960DF" w:rsidP="005960DF"/>
    <w:p w:rsidR="00ED358F" w:rsidRDefault="00ED358F"/>
    <w:sectPr w:rsidR="00ED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DF"/>
    <w:rsid w:val="00043253"/>
    <w:rsid w:val="00084FDC"/>
    <w:rsid w:val="00134182"/>
    <w:rsid w:val="00265E6A"/>
    <w:rsid w:val="002D3D71"/>
    <w:rsid w:val="003C4F41"/>
    <w:rsid w:val="004A4656"/>
    <w:rsid w:val="00573760"/>
    <w:rsid w:val="005960DF"/>
    <w:rsid w:val="005B6B6F"/>
    <w:rsid w:val="006166AA"/>
    <w:rsid w:val="007005E7"/>
    <w:rsid w:val="00913C01"/>
    <w:rsid w:val="00DF2260"/>
    <w:rsid w:val="00ED358F"/>
    <w:rsid w:val="00F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960D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4F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4F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960D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4F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4F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5</cp:revision>
  <dcterms:created xsi:type="dcterms:W3CDTF">2020-01-07T07:30:00Z</dcterms:created>
  <dcterms:modified xsi:type="dcterms:W3CDTF">2020-01-09T08:23:00Z</dcterms:modified>
</cp:coreProperties>
</file>