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65780" w14:textId="0E6785BA" w:rsidR="00D6073E" w:rsidRDefault="00D6073E" w:rsidP="00D6073E">
      <w:pPr>
        <w:spacing w:after="0" w:line="240" w:lineRule="auto"/>
        <w:jc w:val="both"/>
        <w:rPr>
          <w:rFonts w:ascii="Times New Roman" w:hAnsi="Times New Roman" w:cs="Times New Roman"/>
          <w:color w:val="000000"/>
        </w:rPr>
      </w:pPr>
      <w:r w:rsidRPr="00077162">
        <w:rPr>
          <w:rFonts w:cs="Arial"/>
          <w:noProof/>
          <w:sz w:val="28"/>
          <w:szCs w:val="28"/>
          <w:lang w:eastAsia="pl-PL"/>
        </w:rPr>
        <w:drawing>
          <wp:inline distT="0" distB="0" distL="0" distR="0" wp14:anchorId="5E8FFE2C" wp14:editId="1E17B42B">
            <wp:extent cx="5760720" cy="1057910"/>
            <wp:effectExtent l="0" t="0" r="0" b="8890"/>
            <wp:docPr id="2" name="Obraz 2" descr="EFR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EFRR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1057910"/>
                    </a:xfrm>
                    <a:prstGeom prst="rect">
                      <a:avLst/>
                    </a:prstGeom>
                    <a:noFill/>
                    <a:ln>
                      <a:noFill/>
                    </a:ln>
                  </pic:spPr>
                </pic:pic>
              </a:graphicData>
            </a:graphic>
          </wp:inline>
        </w:drawing>
      </w:r>
    </w:p>
    <w:p w14:paraId="51245690" w14:textId="77777777" w:rsidR="00D6073E" w:rsidRDefault="00D6073E" w:rsidP="00A91409">
      <w:pPr>
        <w:spacing w:after="0" w:line="240" w:lineRule="auto"/>
        <w:ind w:left="5672" w:firstLine="709"/>
        <w:jc w:val="both"/>
        <w:rPr>
          <w:rFonts w:ascii="Times New Roman" w:hAnsi="Times New Roman" w:cs="Times New Roman"/>
          <w:color w:val="000000"/>
        </w:rPr>
      </w:pPr>
    </w:p>
    <w:p w14:paraId="582A3FD2" w14:textId="77777777" w:rsidR="00B930AF" w:rsidRPr="00EA77AA" w:rsidRDefault="00B930AF" w:rsidP="00B930AF">
      <w:pPr>
        <w:spacing w:after="0" w:line="240" w:lineRule="auto"/>
        <w:jc w:val="both"/>
        <w:rPr>
          <w:rFonts w:ascii="Times New Roman" w:hAnsi="Times New Roman" w:cs="Times New Roman"/>
          <w:color w:val="000000"/>
          <w:sz w:val="20"/>
          <w:szCs w:val="20"/>
        </w:rPr>
      </w:pPr>
      <w:r w:rsidRPr="00EA77AA">
        <w:rPr>
          <w:rFonts w:ascii="Times New Roman" w:hAnsi="Times New Roman" w:cs="Times New Roman"/>
          <w:color w:val="000000"/>
          <w:sz w:val="20"/>
          <w:szCs w:val="20"/>
        </w:rPr>
        <w:t>Gmina Chełmża</w:t>
      </w:r>
    </w:p>
    <w:p w14:paraId="67DF46BC" w14:textId="77777777" w:rsidR="00B930AF" w:rsidRPr="00EA77AA" w:rsidRDefault="00B930AF" w:rsidP="00B930AF">
      <w:pPr>
        <w:spacing w:after="0" w:line="240" w:lineRule="auto"/>
        <w:jc w:val="both"/>
        <w:rPr>
          <w:rFonts w:ascii="Times New Roman" w:hAnsi="Times New Roman" w:cs="Times New Roman"/>
          <w:color w:val="000000"/>
          <w:sz w:val="20"/>
          <w:szCs w:val="20"/>
        </w:rPr>
      </w:pPr>
      <w:r w:rsidRPr="00EA77AA">
        <w:rPr>
          <w:rFonts w:ascii="Times New Roman" w:hAnsi="Times New Roman" w:cs="Times New Roman"/>
          <w:color w:val="000000"/>
          <w:sz w:val="20"/>
          <w:szCs w:val="20"/>
        </w:rPr>
        <w:t xml:space="preserve">Ul. Wodna 2 </w:t>
      </w:r>
    </w:p>
    <w:p w14:paraId="7BA98644" w14:textId="77777777" w:rsidR="00B930AF" w:rsidRPr="00EA77AA" w:rsidRDefault="00B930AF" w:rsidP="00B930AF">
      <w:pPr>
        <w:spacing w:after="0" w:line="240" w:lineRule="auto"/>
        <w:jc w:val="both"/>
        <w:rPr>
          <w:rFonts w:ascii="Times New Roman" w:hAnsi="Times New Roman" w:cs="Times New Roman"/>
          <w:color w:val="000000"/>
          <w:sz w:val="20"/>
          <w:szCs w:val="20"/>
        </w:rPr>
      </w:pPr>
      <w:r w:rsidRPr="00EA77AA">
        <w:rPr>
          <w:rFonts w:ascii="Times New Roman" w:hAnsi="Times New Roman" w:cs="Times New Roman"/>
          <w:color w:val="000000"/>
          <w:sz w:val="20"/>
          <w:szCs w:val="20"/>
        </w:rPr>
        <w:t>87-140 Chełmża</w:t>
      </w:r>
    </w:p>
    <w:p w14:paraId="7964E7D2" w14:textId="5B84EC09" w:rsidR="00542D1F" w:rsidRDefault="00175F0D" w:rsidP="007F02B3">
      <w:pPr>
        <w:spacing w:after="0" w:line="240" w:lineRule="auto"/>
        <w:ind w:left="5672" w:firstLine="709"/>
        <w:jc w:val="both"/>
        <w:rPr>
          <w:rFonts w:ascii="Times New Roman" w:hAnsi="Times New Roman" w:cs="Times New Roman"/>
          <w:color w:val="000000"/>
          <w:sz w:val="20"/>
          <w:szCs w:val="20"/>
        </w:rPr>
      </w:pPr>
      <w:r w:rsidRPr="00983413">
        <w:rPr>
          <w:rFonts w:ascii="Times New Roman" w:hAnsi="Times New Roman" w:cs="Times New Roman"/>
          <w:color w:val="000000"/>
          <w:sz w:val="20"/>
          <w:szCs w:val="20"/>
        </w:rPr>
        <w:t>Chełmża, dnia</w:t>
      </w:r>
      <w:r w:rsidR="00EA4B5D" w:rsidRPr="00983413">
        <w:rPr>
          <w:rFonts w:ascii="Times New Roman" w:hAnsi="Times New Roman" w:cs="Times New Roman"/>
          <w:color w:val="000000"/>
          <w:sz w:val="20"/>
          <w:szCs w:val="20"/>
        </w:rPr>
        <w:t xml:space="preserve"> </w:t>
      </w:r>
      <w:r w:rsidR="00983413" w:rsidRPr="00983413">
        <w:rPr>
          <w:rFonts w:ascii="Times New Roman" w:hAnsi="Times New Roman" w:cs="Times New Roman"/>
          <w:color w:val="000000"/>
          <w:sz w:val="20"/>
          <w:szCs w:val="20"/>
        </w:rPr>
        <w:t>1</w:t>
      </w:r>
      <w:r w:rsidR="00E71BCF">
        <w:rPr>
          <w:rFonts w:ascii="Times New Roman" w:hAnsi="Times New Roman" w:cs="Times New Roman"/>
          <w:color w:val="000000"/>
          <w:sz w:val="20"/>
          <w:szCs w:val="20"/>
        </w:rPr>
        <w:t>7</w:t>
      </w:r>
      <w:r w:rsidR="009A6C5C" w:rsidRPr="00983413">
        <w:rPr>
          <w:rFonts w:ascii="Times New Roman" w:hAnsi="Times New Roman" w:cs="Times New Roman"/>
          <w:color w:val="000000"/>
          <w:sz w:val="20"/>
          <w:szCs w:val="20"/>
        </w:rPr>
        <w:t>.0</w:t>
      </w:r>
      <w:r w:rsidR="00DB5D31" w:rsidRPr="00983413">
        <w:rPr>
          <w:rFonts w:ascii="Times New Roman" w:hAnsi="Times New Roman" w:cs="Times New Roman"/>
          <w:color w:val="000000"/>
          <w:sz w:val="20"/>
          <w:szCs w:val="20"/>
        </w:rPr>
        <w:t>4</w:t>
      </w:r>
      <w:r w:rsidRPr="00983413">
        <w:rPr>
          <w:rFonts w:ascii="Times New Roman" w:hAnsi="Times New Roman" w:cs="Times New Roman"/>
          <w:color w:val="000000"/>
          <w:sz w:val="20"/>
          <w:szCs w:val="20"/>
        </w:rPr>
        <w:t>.2020 r.</w:t>
      </w:r>
    </w:p>
    <w:p w14:paraId="158796F0" w14:textId="77777777" w:rsidR="00B930AF" w:rsidRPr="00983413" w:rsidRDefault="00B930AF" w:rsidP="007F02B3">
      <w:pPr>
        <w:spacing w:after="0" w:line="240" w:lineRule="auto"/>
        <w:ind w:left="5672" w:firstLine="709"/>
        <w:jc w:val="both"/>
        <w:rPr>
          <w:rFonts w:ascii="Times New Roman" w:hAnsi="Times New Roman" w:cs="Times New Roman"/>
          <w:color w:val="000000"/>
          <w:sz w:val="20"/>
          <w:szCs w:val="20"/>
        </w:rPr>
      </w:pPr>
    </w:p>
    <w:p w14:paraId="2F1E5209" w14:textId="211DE29E" w:rsidR="00175F0D" w:rsidRPr="00983413" w:rsidRDefault="00175F0D" w:rsidP="00A91409">
      <w:pPr>
        <w:spacing w:after="0" w:line="240" w:lineRule="auto"/>
        <w:jc w:val="both"/>
        <w:rPr>
          <w:rFonts w:ascii="Times New Roman" w:hAnsi="Times New Roman" w:cs="Times New Roman"/>
          <w:b/>
          <w:bCs/>
          <w:color w:val="000000"/>
          <w:sz w:val="20"/>
          <w:szCs w:val="20"/>
        </w:rPr>
      </w:pPr>
      <w:r w:rsidRPr="00983413">
        <w:rPr>
          <w:rFonts w:ascii="Times New Roman" w:hAnsi="Times New Roman" w:cs="Times New Roman"/>
          <w:color w:val="000000"/>
          <w:sz w:val="20"/>
          <w:szCs w:val="20"/>
        </w:rPr>
        <w:t>OSO.271.</w:t>
      </w:r>
      <w:r w:rsidR="00DB5D31" w:rsidRPr="00983413">
        <w:rPr>
          <w:rFonts w:ascii="Times New Roman" w:hAnsi="Times New Roman" w:cs="Times New Roman"/>
          <w:color w:val="000000"/>
          <w:sz w:val="20"/>
          <w:szCs w:val="20"/>
        </w:rPr>
        <w:t>7</w:t>
      </w:r>
      <w:r w:rsidRPr="00983413">
        <w:rPr>
          <w:rFonts w:ascii="Times New Roman" w:hAnsi="Times New Roman" w:cs="Times New Roman"/>
          <w:color w:val="000000"/>
          <w:sz w:val="20"/>
          <w:szCs w:val="20"/>
        </w:rPr>
        <w:t>.2020</w:t>
      </w:r>
      <w:r w:rsidRPr="00983413">
        <w:rPr>
          <w:rFonts w:ascii="Times New Roman" w:hAnsi="Times New Roman" w:cs="Times New Roman"/>
          <w:b/>
          <w:bCs/>
          <w:color w:val="000000"/>
          <w:sz w:val="20"/>
          <w:szCs w:val="20"/>
        </w:rPr>
        <w:tab/>
      </w:r>
    </w:p>
    <w:p w14:paraId="393DE8BB" w14:textId="0188750C" w:rsidR="00542D1F" w:rsidRPr="00876E52" w:rsidRDefault="00B930AF" w:rsidP="00B930AF">
      <w:pPr>
        <w:pStyle w:val="Styl1-dopisek-od-lewej"/>
        <w:tabs>
          <w:tab w:val="center" w:pos="7380"/>
        </w:tabs>
        <w:spacing w:line="240" w:lineRule="auto"/>
        <w:jc w:val="left"/>
        <w:rPr>
          <w:b/>
          <w:bCs/>
          <w:sz w:val="22"/>
          <w:szCs w:val="22"/>
        </w:rPr>
      </w:pPr>
      <w:r>
        <w:rPr>
          <w:b/>
          <w:bCs/>
          <w:sz w:val="22"/>
          <w:szCs w:val="22"/>
        </w:rPr>
        <w:tab/>
        <w:t>Strona internetowa zamawiającego</w:t>
      </w:r>
      <w:r w:rsidR="00542D1F" w:rsidRPr="00876E52">
        <w:rPr>
          <w:b/>
          <w:bCs/>
          <w:sz w:val="22"/>
          <w:szCs w:val="22"/>
        </w:rPr>
        <w:tab/>
      </w:r>
    </w:p>
    <w:p w14:paraId="4F1FD5FE" w14:textId="74524ABD" w:rsidR="00175F0D" w:rsidRPr="00876E52" w:rsidRDefault="00175F0D" w:rsidP="00A91409">
      <w:pPr>
        <w:pStyle w:val="Styl1-dopisek-od-lewej"/>
        <w:tabs>
          <w:tab w:val="center" w:pos="7380"/>
        </w:tabs>
        <w:spacing w:line="240" w:lineRule="auto"/>
        <w:jc w:val="left"/>
        <w:rPr>
          <w:b/>
          <w:bCs/>
          <w:sz w:val="22"/>
          <w:szCs w:val="22"/>
        </w:rPr>
      </w:pPr>
      <w:r w:rsidRPr="00876E52">
        <w:rPr>
          <w:b/>
          <w:bCs/>
          <w:sz w:val="22"/>
          <w:szCs w:val="22"/>
        </w:rPr>
        <w:tab/>
      </w:r>
    </w:p>
    <w:p w14:paraId="13616232" w14:textId="77777777" w:rsidR="00175F0D" w:rsidRPr="00E35BFB" w:rsidRDefault="00175F0D" w:rsidP="00A91409">
      <w:pPr>
        <w:spacing w:after="0" w:line="240" w:lineRule="auto"/>
        <w:jc w:val="center"/>
        <w:rPr>
          <w:rFonts w:ascii="Times New Roman" w:hAnsi="Times New Roman" w:cs="Times New Roman"/>
          <w:b/>
          <w:bCs/>
          <w:color w:val="000000"/>
        </w:rPr>
      </w:pPr>
      <w:r w:rsidRPr="00E35BFB">
        <w:rPr>
          <w:rFonts w:ascii="Times New Roman" w:hAnsi="Times New Roman" w:cs="Times New Roman"/>
          <w:b/>
          <w:bCs/>
        </w:rPr>
        <w:t>Dotyczy postępowania o udzielenie zamówienia pn.:</w:t>
      </w:r>
    </w:p>
    <w:p w14:paraId="29D77270" w14:textId="77777777" w:rsidR="00883EAF" w:rsidRPr="00E71BCF" w:rsidRDefault="00883EAF" w:rsidP="00E02BBC">
      <w:pPr>
        <w:spacing w:after="0" w:line="240" w:lineRule="auto"/>
        <w:jc w:val="center"/>
        <w:rPr>
          <w:rFonts w:ascii="Times New Roman" w:hAnsi="Times New Roman" w:cs="Times New Roman"/>
          <w:i/>
          <w:sz w:val="20"/>
          <w:szCs w:val="20"/>
        </w:rPr>
      </w:pPr>
      <w:bookmarkStart w:id="0" w:name="_Hlk36377026"/>
      <w:bookmarkStart w:id="1" w:name="_Hlk36503332"/>
      <w:r w:rsidRPr="00E71BCF">
        <w:rPr>
          <w:rFonts w:ascii="Times New Roman" w:hAnsi="Times New Roman" w:cs="Times New Roman"/>
          <w:b/>
          <w:sz w:val="20"/>
          <w:szCs w:val="20"/>
        </w:rPr>
        <w:t>Budowa ścieżki edukacyjnej nad Jeziorem Chełmżyńskim w miejscowości Zalesie</w:t>
      </w:r>
      <w:bookmarkEnd w:id="0"/>
      <w:r w:rsidRPr="00E71BCF">
        <w:rPr>
          <w:rFonts w:ascii="Times New Roman" w:hAnsi="Times New Roman" w:cs="Times New Roman"/>
          <w:i/>
          <w:sz w:val="20"/>
          <w:szCs w:val="20"/>
        </w:rPr>
        <w:t xml:space="preserve"> </w:t>
      </w:r>
      <w:bookmarkEnd w:id="1"/>
    </w:p>
    <w:p w14:paraId="4FB12654" w14:textId="77777777" w:rsidR="00883EAF" w:rsidRDefault="00883EAF" w:rsidP="00E02BBC">
      <w:pPr>
        <w:spacing w:after="0" w:line="240" w:lineRule="auto"/>
        <w:jc w:val="center"/>
        <w:rPr>
          <w:rFonts w:ascii="Arial" w:hAnsi="Arial" w:cs="Arial"/>
          <w:i/>
          <w:sz w:val="20"/>
          <w:szCs w:val="20"/>
        </w:rPr>
      </w:pPr>
    </w:p>
    <w:p w14:paraId="7679D99E" w14:textId="494DFB5E" w:rsidR="00175F0D" w:rsidRPr="00876E52" w:rsidRDefault="00175F0D" w:rsidP="00E02BBC">
      <w:pPr>
        <w:spacing w:after="0" w:line="240" w:lineRule="auto"/>
        <w:jc w:val="center"/>
        <w:rPr>
          <w:rFonts w:ascii="Times New Roman" w:hAnsi="Times New Roman" w:cs="Times New Roman"/>
          <w:b/>
          <w:bCs/>
        </w:rPr>
      </w:pPr>
      <w:r w:rsidRPr="00876E52">
        <w:rPr>
          <w:rFonts w:ascii="Times New Roman" w:hAnsi="Times New Roman" w:cs="Times New Roman"/>
          <w:b/>
          <w:bCs/>
        </w:rPr>
        <w:t xml:space="preserve">WYJAŚNIENIE TREŚCI I MODYFIKACJA </w:t>
      </w:r>
    </w:p>
    <w:p w14:paraId="3B9E6A06" w14:textId="77777777" w:rsidR="00175F0D" w:rsidRPr="00876E52" w:rsidRDefault="00175F0D" w:rsidP="00E02BBC">
      <w:pPr>
        <w:spacing w:after="0" w:line="240" w:lineRule="auto"/>
        <w:jc w:val="center"/>
        <w:rPr>
          <w:rFonts w:ascii="Times New Roman" w:hAnsi="Times New Roman" w:cs="Times New Roman"/>
        </w:rPr>
      </w:pPr>
      <w:r w:rsidRPr="00876E52">
        <w:rPr>
          <w:rFonts w:ascii="Times New Roman" w:hAnsi="Times New Roman" w:cs="Times New Roman"/>
          <w:b/>
          <w:bCs/>
        </w:rPr>
        <w:t>SPECYFIKACJI ISTOTNYCH WARUNKÓW ZAMÓWIENIA</w:t>
      </w:r>
      <w:r w:rsidRPr="00876E52">
        <w:rPr>
          <w:rFonts w:ascii="Times New Roman" w:hAnsi="Times New Roman" w:cs="Times New Roman"/>
        </w:rPr>
        <w:br/>
      </w:r>
    </w:p>
    <w:p w14:paraId="47564A1C" w14:textId="77777777" w:rsidR="00175F0D" w:rsidRPr="00F124C6" w:rsidRDefault="00175F0D" w:rsidP="00F124C6">
      <w:pPr>
        <w:spacing w:after="0" w:line="240" w:lineRule="auto"/>
        <w:jc w:val="both"/>
        <w:rPr>
          <w:rFonts w:ascii="Times New Roman" w:hAnsi="Times New Roman" w:cs="Times New Roman"/>
          <w:sz w:val="20"/>
          <w:szCs w:val="20"/>
        </w:rPr>
      </w:pPr>
    </w:p>
    <w:p w14:paraId="76955312" w14:textId="77777777" w:rsidR="00FE4177" w:rsidRPr="00A838D8" w:rsidRDefault="00175F0D" w:rsidP="00F124C6">
      <w:pPr>
        <w:numPr>
          <w:ilvl w:val="0"/>
          <w:numId w:val="41"/>
        </w:numPr>
        <w:spacing w:after="0" w:line="240" w:lineRule="auto"/>
        <w:rPr>
          <w:rFonts w:ascii="Times New Roman" w:hAnsi="Times New Roman" w:cs="Times New Roman"/>
          <w:sz w:val="20"/>
          <w:szCs w:val="20"/>
          <w:lang w:eastAsia="pl-PL"/>
        </w:rPr>
      </w:pPr>
      <w:r w:rsidRPr="00A838D8">
        <w:rPr>
          <w:rFonts w:ascii="Times New Roman" w:hAnsi="Times New Roman" w:cs="Times New Roman"/>
          <w:sz w:val="20"/>
          <w:szCs w:val="20"/>
          <w:lang w:eastAsia="pl-PL"/>
        </w:rPr>
        <w:t>Działając na podstawie art. 38 ust. 1, ust. 2 ust. 4 i ust. 4a pkt 1) ustawy z dnia 29 stycznia 2004 r.</w:t>
      </w:r>
    </w:p>
    <w:p w14:paraId="5465FD85" w14:textId="7CB462A3" w:rsidR="00175F0D" w:rsidRPr="00A838D8" w:rsidRDefault="00175F0D" w:rsidP="00F124C6">
      <w:pPr>
        <w:spacing w:after="0" w:line="240" w:lineRule="auto"/>
        <w:rPr>
          <w:rFonts w:ascii="Times New Roman" w:hAnsi="Times New Roman" w:cs="Times New Roman"/>
          <w:sz w:val="20"/>
          <w:szCs w:val="20"/>
          <w:lang w:eastAsia="pl-PL"/>
        </w:rPr>
      </w:pPr>
      <w:r w:rsidRPr="00A838D8">
        <w:rPr>
          <w:rFonts w:ascii="Times New Roman" w:hAnsi="Times New Roman" w:cs="Times New Roman"/>
          <w:sz w:val="20"/>
          <w:szCs w:val="20"/>
          <w:lang w:eastAsia="pl-PL"/>
        </w:rPr>
        <w:t xml:space="preserve">Prawo zamówień publicznych (Dz. U. z 2019 r. poz. 1843 – zwanej dalej „Pzp”) informuję, że do Zamawiającego </w:t>
      </w:r>
      <w:r w:rsidR="00EA4B5D" w:rsidRPr="00A838D8">
        <w:rPr>
          <w:rFonts w:ascii="Times New Roman" w:hAnsi="Times New Roman" w:cs="Times New Roman"/>
          <w:sz w:val="20"/>
          <w:szCs w:val="20"/>
          <w:lang w:eastAsia="pl-PL"/>
        </w:rPr>
        <w:t>wpłyn</w:t>
      </w:r>
      <w:r w:rsidR="00E71BCF" w:rsidRPr="00A838D8">
        <w:rPr>
          <w:rFonts w:ascii="Times New Roman" w:hAnsi="Times New Roman" w:cs="Times New Roman"/>
          <w:sz w:val="20"/>
          <w:szCs w:val="20"/>
          <w:lang w:eastAsia="pl-PL"/>
        </w:rPr>
        <w:t>ął</w:t>
      </w:r>
      <w:r w:rsidR="00EA4B5D" w:rsidRPr="00A838D8">
        <w:rPr>
          <w:rFonts w:ascii="Times New Roman" w:hAnsi="Times New Roman" w:cs="Times New Roman"/>
          <w:sz w:val="20"/>
          <w:szCs w:val="20"/>
          <w:lang w:eastAsia="pl-PL"/>
        </w:rPr>
        <w:t xml:space="preserve"> wnios</w:t>
      </w:r>
      <w:r w:rsidR="00E71BCF" w:rsidRPr="00A838D8">
        <w:rPr>
          <w:rFonts w:ascii="Times New Roman" w:hAnsi="Times New Roman" w:cs="Times New Roman"/>
          <w:sz w:val="20"/>
          <w:szCs w:val="20"/>
          <w:lang w:eastAsia="pl-PL"/>
        </w:rPr>
        <w:t>e</w:t>
      </w:r>
      <w:r w:rsidR="00D6073E" w:rsidRPr="00A838D8">
        <w:rPr>
          <w:rFonts w:ascii="Times New Roman" w:hAnsi="Times New Roman" w:cs="Times New Roman"/>
          <w:sz w:val="20"/>
          <w:szCs w:val="20"/>
          <w:lang w:eastAsia="pl-PL"/>
        </w:rPr>
        <w:t>k</w:t>
      </w:r>
      <w:r w:rsidRPr="00A838D8">
        <w:rPr>
          <w:rFonts w:ascii="Times New Roman" w:hAnsi="Times New Roman" w:cs="Times New Roman"/>
          <w:sz w:val="20"/>
          <w:szCs w:val="20"/>
          <w:lang w:eastAsia="pl-PL"/>
        </w:rPr>
        <w:t xml:space="preserve"> o wyjaśnienie treści - specyfikacji istotnych warunków zamówienia (dalej zwanej „SIWZ”) w następującym zakresie:</w:t>
      </w:r>
    </w:p>
    <w:p w14:paraId="377B0AE3" w14:textId="77777777" w:rsidR="00E83B0E" w:rsidRPr="00A838D8" w:rsidRDefault="00E83B0E" w:rsidP="00E83B0E">
      <w:pPr>
        <w:pStyle w:val="HTML-wstpniesformatowany"/>
        <w:rPr>
          <w:rFonts w:ascii="Times New Roman" w:hAnsi="Times New Roman" w:cs="Times New Roman"/>
          <w:b/>
          <w:bCs/>
        </w:rPr>
      </w:pPr>
      <w:bookmarkStart w:id="2" w:name="_Hlk34662157"/>
    </w:p>
    <w:p w14:paraId="6887B59B" w14:textId="77777777" w:rsidR="00AB337B" w:rsidRPr="00A838D8" w:rsidRDefault="00175F0D" w:rsidP="00AB337B">
      <w:pPr>
        <w:spacing w:after="0" w:line="240" w:lineRule="auto"/>
        <w:rPr>
          <w:rFonts w:ascii="Times New Roman" w:eastAsia="Times New Roman" w:hAnsi="Times New Roman" w:cs="Times New Roman"/>
          <w:sz w:val="20"/>
          <w:szCs w:val="20"/>
          <w:lang w:eastAsia="pl-PL"/>
        </w:rPr>
      </w:pPr>
      <w:r w:rsidRPr="00A838D8">
        <w:rPr>
          <w:rFonts w:ascii="Times New Roman" w:hAnsi="Times New Roman" w:cs="Times New Roman"/>
          <w:b/>
          <w:bCs/>
          <w:sz w:val="20"/>
          <w:szCs w:val="20"/>
        </w:rPr>
        <w:t xml:space="preserve">Pytanie </w:t>
      </w:r>
      <w:r w:rsidRPr="00A838D8">
        <w:rPr>
          <w:rStyle w:val="Pogrubienie"/>
          <w:rFonts w:ascii="Times New Roman" w:hAnsi="Times New Roman" w:cs="Times New Roman"/>
          <w:sz w:val="20"/>
          <w:szCs w:val="20"/>
        </w:rPr>
        <w:t xml:space="preserve">1. </w:t>
      </w:r>
      <w:bookmarkEnd w:id="2"/>
      <w:r w:rsidR="00AB337B" w:rsidRPr="00A838D8">
        <w:rPr>
          <w:rFonts w:ascii="Times New Roman" w:eastAsia="Times New Roman" w:hAnsi="Times New Roman" w:cs="Times New Roman"/>
          <w:sz w:val="20"/>
          <w:szCs w:val="20"/>
          <w:lang w:eastAsia="pl-PL"/>
        </w:rPr>
        <w:t>Konstrukcja altany z powodów wytrzymałościowych  wymusza zastosowanie  konstrukcji z  drewna iglastego klejonego . Dotyczy to szczególnie  słupów nośnych o przekroju 18x18 cm, płatwi 12x16cm i mieczy 12x16cm.  Materiał klejony charakteryzuje się większą stabilnością, odpornością na odkształcenia i wytrzymałością w porównaniu z drewnem litym.  Jego zastosowanie gwarantuje trwałość konstrukcji  i bezpieczeństwo jej użytkowników.</w:t>
      </w:r>
    </w:p>
    <w:p w14:paraId="394EE8B4" w14:textId="77777777" w:rsidR="00AB337B" w:rsidRPr="00A838D8" w:rsidRDefault="00AB337B" w:rsidP="00AB337B">
      <w:pPr>
        <w:spacing w:after="0" w:line="240" w:lineRule="auto"/>
        <w:rPr>
          <w:rFonts w:ascii="Times New Roman" w:eastAsia="Times New Roman" w:hAnsi="Times New Roman" w:cs="Times New Roman"/>
          <w:sz w:val="20"/>
          <w:szCs w:val="20"/>
          <w:lang w:eastAsia="pl-PL"/>
        </w:rPr>
      </w:pPr>
      <w:r w:rsidRPr="00A838D8">
        <w:rPr>
          <w:rFonts w:ascii="Times New Roman" w:eastAsia="Times New Roman" w:hAnsi="Times New Roman" w:cs="Times New Roman"/>
          <w:sz w:val="20"/>
          <w:szCs w:val="20"/>
          <w:lang w:eastAsia="pl-PL"/>
        </w:rPr>
        <w:t>Kolejnym  problemem jest  wskazanie na   drewno modrzewiowe jako  podstawowy surowiec do budowy altany i balustrady. Jest to materiał droższy od innych gatunków iglastych. Ponadto charakteryzuje się bardzo wysokim stopniem zażywiczenia, co pozwala jedynie na powierzchniową impregnację przeciwogniową, która łatwo zanika pod wpływem warunków atmosferycznych.  Również wybarwianie jest bardzo nietrwałe.  Wysoka zawartość żywicy  utrudnia również klejenie  drewna  </w:t>
      </w:r>
    </w:p>
    <w:p w14:paraId="234222B9" w14:textId="77777777" w:rsidR="00AB337B" w:rsidRPr="00A838D8" w:rsidRDefault="00AB337B" w:rsidP="00AB337B">
      <w:pPr>
        <w:spacing w:after="0" w:line="240" w:lineRule="auto"/>
        <w:rPr>
          <w:rFonts w:ascii="Times New Roman" w:eastAsia="Times New Roman" w:hAnsi="Times New Roman" w:cs="Times New Roman"/>
          <w:sz w:val="20"/>
          <w:szCs w:val="20"/>
          <w:lang w:eastAsia="pl-PL"/>
        </w:rPr>
      </w:pPr>
      <w:r w:rsidRPr="00A838D8">
        <w:rPr>
          <w:rFonts w:ascii="Times New Roman" w:eastAsia="Times New Roman" w:hAnsi="Times New Roman" w:cs="Times New Roman"/>
          <w:sz w:val="20"/>
          <w:szCs w:val="20"/>
          <w:lang w:eastAsia="pl-PL"/>
        </w:rPr>
        <w:t>Czy Zamawiający zezwoli na zastąpienie modrzewia innymi gatunkami drewna iglastego zarówno litego jak i klejonego?</w:t>
      </w:r>
    </w:p>
    <w:p w14:paraId="5D9D6BD1" w14:textId="22ED005E" w:rsidR="00C72F58" w:rsidRPr="00A838D8" w:rsidRDefault="00FE4177" w:rsidP="00AB337B">
      <w:pPr>
        <w:pStyle w:val="HTML-wstpniesformatowany"/>
        <w:rPr>
          <w:rFonts w:ascii="Times New Roman" w:eastAsia="Times New Roman" w:hAnsi="Times New Roman" w:cs="Times New Roman"/>
          <w:lang w:eastAsia="pl-PL"/>
        </w:rPr>
      </w:pPr>
      <w:r w:rsidRPr="00A838D8">
        <w:rPr>
          <w:rFonts w:ascii="Times New Roman" w:hAnsi="Times New Roman" w:cs="Times New Roman"/>
          <w:b/>
          <w:bCs/>
        </w:rPr>
        <w:t>Odpowiedź na pyt 1</w:t>
      </w:r>
      <w:r w:rsidRPr="00A838D8">
        <w:rPr>
          <w:rFonts w:ascii="Times New Roman" w:hAnsi="Times New Roman" w:cs="Times New Roman"/>
        </w:rPr>
        <w:t xml:space="preserve">:  </w:t>
      </w:r>
      <w:r w:rsidR="00E71BCF" w:rsidRPr="00A838D8">
        <w:rPr>
          <w:rFonts w:ascii="Times New Roman" w:hAnsi="Times New Roman" w:cs="Times New Roman"/>
          <w:b/>
          <w:bCs/>
        </w:rPr>
        <w:t xml:space="preserve">Wskazane w opisie technicznym wiaty oraz w wyjaśnieniach SIWZ z dnia 14 04 2020 r. do wykonania wiaty i balustrady drewno modrzewiowe nie klejone stanowi materiał referencyjny. Zamawiający dopuści zastosowanie jako materiał równoważny </w:t>
      </w:r>
      <w:r w:rsidR="00A6169D" w:rsidRPr="00A838D8">
        <w:rPr>
          <w:rFonts w:ascii="Times New Roman" w:hAnsi="Times New Roman" w:cs="Times New Roman"/>
          <w:b/>
          <w:bCs/>
        </w:rPr>
        <w:t>drewno klejone innego gatunku.</w:t>
      </w:r>
      <w:r w:rsidR="00E71BCF" w:rsidRPr="00A838D8">
        <w:rPr>
          <w:rFonts w:ascii="Times New Roman" w:hAnsi="Times New Roman" w:cs="Times New Roman"/>
        </w:rPr>
        <w:t xml:space="preserve">    </w:t>
      </w:r>
    </w:p>
    <w:p w14:paraId="605FFE93" w14:textId="77777777" w:rsidR="002352BA" w:rsidRPr="00A838D8" w:rsidRDefault="002352BA" w:rsidP="00E83B0E">
      <w:pPr>
        <w:pStyle w:val="HTML-wstpniesformatowany"/>
        <w:rPr>
          <w:rFonts w:ascii="Times New Roman" w:hAnsi="Times New Roman" w:cs="Times New Roman"/>
          <w:b/>
          <w:bCs/>
        </w:rPr>
      </w:pPr>
    </w:p>
    <w:p w14:paraId="3493C527" w14:textId="77777777" w:rsidR="00297033" w:rsidRPr="00A838D8" w:rsidRDefault="00FE4177" w:rsidP="00297033">
      <w:pPr>
        <w:pStyle w:val="HTML-wstpniesformatowany"/>
        <w:rPr>
          <w:rFonts w:ascii="Times New Roman" w:hAnsi="Times New Roman" w:cs="Times New Roman"/>
        </w:rPr>
      </w:pPr>
      <w:r w:rsidRPr="00A838D8">
        <w:rPr>
          <w:rFonts w:ascii="Times New Roman" w:hAnsi="Times New Roman" w:cs="Times New Roman"/>
          <w:b/>
          <w:bCs/>
        </w:rPr>
        <w:t xml:space="preserve">Pytanie </w:t>
      </w:r>
      <w:r w:rsidR="0053556E" w:rsidRPr="00A838D8">
        <w:rPr>
          <w:rFonts w:ascii="Times New Roman" w:eastAsia="Times New Roman" w:hAnsi="Times New Roman" w:cs="Times New Roman"/>
          <w:b/>
          <w:lang w:eastAsia="pl-PL"/>
        </w:rPr>
        <w:t>2.</w:t>
      </w:r>
      <w:r w:rsidR="0053556E" w:rsidRPr="00A838D8">
        <w:rPr>
          <w:rFonts w:ascii="Times New Roman" w:eastAsia="Times New Roman" w:hAnsi="Times New Roman" w:cs="Times New Roman"/>
          <w:lang w:eastAsia="pl-PL"/>
        </w:rPr>
        <w:t xml:space="preserve"> </w:t>
      </w:r>
      <w:r w:rsidR="00297033" w:rsidRPr="00A838D8">
        <w:rPr>
          <w:rFonts w:ascii="Times New Roman" w:hAnsi="Times New Roman" w:cs="Times New Roman"/>
        </w:rPr>
        <w:t>Jaka jest powierzchnia nawierzchni brukowej w obrębie altany? Jaki rodzaj kostki betonowej należy zastosować?</w:t>
      </w:r>
    </w:p>
    <w:p w14:paraId="27040231" w14:textId="5EB846D8" w:rsidR="001D0CD1" w:rsidRPr="00A838D8" w:rsidRDefault="00FE4177" w:rsidP="001D0CD1">
      <w:pPr>
        <w:rPr>
          <w:rFonts w:ascii="Times New Roman" w:hAnsi="Times New Roman" w:cs="Times New Roman"/>
          <w:b/>
          <w:sz w:val="20"/>
          <w:szCs w:val="20"/>
          <w:lang w:eastAsia="pl-PL"/>
        </w:rPr>
      </w:pPr>
      <w:r w:rsidRPr="00A838D8">
        <w:rPr>
          <w:rFonts w:ascii="Times New Roman" w:hAnsi="Times New Roman" w:cs="Times New Roman"/>
          <w:b/>
          <w:bCs/>
          <w:sz w:val="20"/>
          <w:szCs w:val="20"/>
        </w:rPr>
        <w:t xml:space="preserve">Odpowiedź na pyt 2: </w:t>
      </w:r>
      <w:r w:rsidR="001D0CD1" w:rsidRPr="00A838D8">
        <w:rPr>
          <w:rFonts w:ascii="Times New Roman" w:hAnsi="Times New Roman" w:cs="Times New Roman"/>
          <w:b/>
          <w:sz w:val="20"/>
          <w:szCs w:val="20"/>
        </w:rPr>
        <w:t>Powierzchnia nawierzchni brukowej wynika z rys. nr 2 „ Rzut” projektu wykonawczego altany/wiaty i wynosi ona  87 m2</w:t>
      </w:r>
      <w:r w:rsidR="00AC0EEB" w:rsidRPr="00A838D8">
        <w:rPr>
          <w:rFonts w:ascii="Times New Roman" w:hAnsi="Times New Roman" w:cs="Times New Roman"/>
          <w:b/>
          <w:sz w:val="20"/>
          <w:szCs w:val="20"/>
          <w:lang w:eastAsia="pl-PL"/>
        </w:rPr>
        <w:t xml:space="preserve">. </w:t>
      </w:r>
      <w:r w:rsidR="001D0CD1" w:rsidRPr="00A838D8">
        <w:rPr>
          <w:rFonts w:ascii="Times New Roman" w:hAnsi="Times New Roman" w:cs="Times New Roman"/>
          <w:b/>
          <w:sz w:val="20"/>
          <w:szCs w:val="20"/>
        </w:rPr>
        <w:t>Kostka zgodnie z opisem projektu altany/wiaty tj. typ „starobruk”.</w:t>
      </w:r>
    </w:p>
    <w:p w14:paraId="4CA5B428" w14:textId="7CD6FF97" w:rsidR="00297033" w:rsidRPr="00A838D8" w:rsidRDefault="00FE4177" w:rsidP="00297033">
      <w:pPr>
        <w:pStyle w:val="HTML-wstpniesformatowany"/>
        <w:rPr>
          <w:rFonts w:ascii="Times New Roman" w:hAnsi="Times New Roman" w:cs="Times New Roman"/>
        </w:rPr>
      </w:pPr>
      <w:r w:rsidRPr="00A838D8">
        <w:rPr>
          <w:rFonts w:ascii="Times New Roman" w:hAnsi="Times New Roman" w:cs="Times New Roman"/>
          <w:b/>
          <w:bCs/>
        </w:rPr>
        <w:t xml:space="preserve">Pytanie </w:t>
      </w:r>
      <w:r w:rsidR="0053556E" w:rsidRPr="00A838D8">
        <w:rPr>
          <w:rFonts w:ascii="Times New Roman" w:eastAsia="Times New Roman" w:hAnsi="Times New Roman" w:cs="Times New Roman"/>
          <w:b/>
          <w:lang w:eastAsia="pl-PL"/>
        </w:rPr>
        <w:t>3.</w:t>
      </w:r>
      <w:r w:rsidR="0053556E" w:rsidRPr="00A838D8">
        <w:rPr>
          <w:rFonts w:ascii="Times New Roman" w:eastAsia="Times New Roman" w:hAnsi="Times New Roman" w:cs="Times New Roman"/>
          <w:lang w:eastAsia="pl-PL"/>
        </w:rPr>
        <w:t xml:space="preserve"> </w:t>
      </w:r>
      <w:r w:rsidR="00297033" w:rsidRPr="00A838D8">
        <w:rPr>
          <w:rFonts w:ascii="Times New Roman" w:hAnsi="Times New Roman" w:cs="Times New Roman"/>
        </w:rPr>
        <w:t>Które elementy konstrukcyjne altany należy obłożyć  okładzina kamienną? Jaka to jest powierzchnia?</w:t>
      </w:r>
    </w:p>
    <w:p w14:paraId="05D1FD5A" w14:textId="0407B4F5" w:rsidR="001D0CD1" w:rsidRPr="00A838D8" w:rsidRDefault="00FE4177" w:rsidP="00A838D8">
      <w:pPr>
        <w:pStyle w:val="HTML-wstpniesformatowany"/>
        <w:rPr>
          <w:rFonts w:ascii="Times New Roman" w:eastAsia="Times New Roman" w:hAnsi="Times New Roman" w:cs="Times New Roman"/>
          <w:lang w:eastAsia="pl-PL"/>
        </w:rPr>
      </w:pPr>
      <w:r w:rsidRPr="00A838D8">
        <w:rPr>
          <w:rFonts w:ascii="Times New Roman" w:hAnsi="Times New Roman" w:cs="Times New Roman"/>
          <w:b/>
          <w:bCs/>
        </w:rPr>
        <w:t xml:space="preserve">Odpowiedź na pyt 3:  </w:t>
      </w:r>
      <w:r w:rsidR="00A838D8">
        <w:rPr>
          <w:rFonts w:ascii="Times New Roman" w:hAnsi="Times New Roman" w:cs="Times New Roman"/>
          <w:b/>
          <w:bCs/>
        </w:rPr>
        <w:t xml:space="preserve"> </w:t>
      </w:r>
      <w:r w:rsidR="001D0CD1" w:rsidRPr="00A838D8">
        <w:rPr>
          <w:rFonts w:ascii="Times New Roman" w:hAnsi="Times New Roman" w:cs="Times New Roman"/>
          <w:b/>
        </w:rPr>
        <w:t>Miejsca zastosowania okładziny pokazuje załączony rysunek nr 6 „Detale” projektu wykonawczego altany/wiaty </w:t>
      </w:r>
      <w:r w:rsidR="00A838D8">
        <w:rPr>
          <w:rFonts w:ascii="Times New Roman" w:hAnsi="Times New Roman" w:cs="Times New Roman"/>
          <w:b/>
        </w:rPr>
        <w:t>Powierzchnia</w:t>
      </w:r>
      <w:r w:rsidR="001D0CD1" w:rsidRPr="00A838D8">
        <w:rPr>
          <w:rFonts w:ascii="Times New Roman" w:hAnsi="Times New Roman" w:cs="Times New Roman"/>
          <w:b/>
        </w:rPr>
        <w:t xml:space="preserve"> okładziny kamiennej wynosi 26,5 m2. </w:t>
      </w:r>
    </w:p>
    <w:p w14:paraId="1BBFAA97" w14:textId="22125FAB" w:rsidR="00175F0D" w:rsidRPr="00A838D8" w:rsidRDefault="00DD6EFB" w:rsidP="00F124C6">
      <w:pPr>
        <w:shd w:val="clear" w:color="auto" w:fill="FFFFFF"/>
        <w:spacing w:before="100" w:beforeAutospacing="1" w:after="100" w:afterAutospacing="1" w:line="240" w:lineRule="auto"/>
        <w:rPr>
          <w:rFonts w:ascii="Times New Roman" w:eastAsia="Times New Roman" w:hAnsi="Times New Roman" w:cs="Times New Roman"/>
          <w:sz w:val="20"/>
          <w:szCs w:val="20"/>
          <w:lang w:eastAsia="pl-PL"/>
        </w:rPr>
      </w:pPr>
      <w:r w:rsidRPr="00A838D8">
        <w:rPr>
          <w:rFonts w:ascii="Times New Roman" w:hAnsi="Times New Roman" w:cs="Times New Roman"/>
          <w:sz w:val="20"/>
          <w:szCs w:val="20"/>
        </w:rPr>
        <w:t xml:space="preserve">II. </w:t>
      </w:r>
      <w:r w:rsidR="00175F0D" w:rsidRPr="00A838D8">
        <w:rPr>
          <w:rFonts w:ascii="Times New Roman" w:hAnsi="Times New Roman" w:cs="Times New Roman"/>
          <w:sz w:val="20"/>
          <w:szCs w:val="20"/>
        </w:rPr>
        <w:t>Jednocześnie informuję że niniejszym dokonuję zmiany treści specyfikacji istotnych warunków zamówienia (zwanej dalej „SIWZ”) w następujący sposób:</w:t>
      </w:r>
    </w:p>
    <w:p w14:paraId="58B86645" w14:textId="3AC986D1" w:rsidR="00175F0D" w:rsidRPr="00A838D8" w:rsidRDefault="00175F0D" w:rsidP="00F124C6">
      <w:pPr>
        <w:numPr>
          <w:ilvl w:val="0"/>
          <w:numId w:val="33"/>
        </w:numPr>
        <w:spacing w:after="0" w:line="240" w:lineRule="auto"/>
        <w:rPr>
          <w:rFonts w:ascii="Times New Roman" w:hAnsi="Times New Roman" w:cs="Times New Roman"/>
          <w:sz w:val="20"/>
          <w:szCs w:val="20"/>
        </w:rPr>
      </w:pPr>
      <w:r w:rsidRPr="00A838D8">
        <w:rPr>
          <w:rFonts w:ascii="Times New Roman" w:hAnsi="Times New Roman" w:cs="Times New Roman"/>
          <w:sz w:val="20"/>
          <w:szCs w:val="20"/>
        </w:rPr>
        <w:lastRenderedPageBreak/>
        <w:t>w Części I SIWZ IDW -  punkt XII (o tytule „</w:t>
      </w:r>
      <w:r w:rsidRPr="00A838D8">
        <w:rPr>
          <w:rFonts w:ascii="Times New Roman" w:hAnsi="Times New Roman" w:cs="Times New Roman"/>
          <w:b/>
          <w:bCs/>
          <w:sz w:val="20"/>
          <w:szCs w:val="20"/>
        </w:rPr>
        <w:t>Miejsce oraz termin składania ofert</w:t>
      </w:r>
      <w:r w:rsidRPr="00A838D8">
        <w:rPr>
          <w:rFonts w:ascii="Times New Roman" w:hAnsi="Times New Roman" w:cs="Times New Roman"/>
          <w:sz w:val="20"/>
          <w:szCs w:val="20"/>
        </w:rPr>
        <w:t>”), ust. 1., treść tabelki otrzymuje brzmienie :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775"/>
        <w:gridCol w:w="1985"/>
        <w:gridCol w:w="2126"/>
      </w:tblGrid>
      <w:tr w:rsidR="008E30BF" w:rsidRPr="00A838D8" w14:paraId="4F217444" w14:textId="77777777">
        <w:tc>
          <w:tcPr>
            <w:tcW w:w="1627" w:type="dxa"/>
          </w:tcPr>
          <w:p w14:paraId="35384640" w14:textId="77777777" w:rsidR="00175F0D" w:rsidRPr="00A838D8" w:rsidRDefault="00175F0D" w:rsidP="00F124C6">
            <w:pPr>
              <w:rPr>
                <w:rFonts w:ascii="Times New Roman" w:hAnsi="Times New Roman" w:cs="Times New Roman"/>
                <w:sz w:val="20"/>
                <w:szCs w:val="20"/>
              </w:rPr>
            </w:pPr>
            <w:r w:rsidRPr="00A838D8">
              <w:rPr>
                <w:rFonts w:ascii="Times New Roman" w:hAnsi="Times New Roman" w:cs="Times New Roman"/>
                <w:sz w:val="20"/>
                <w:szCs w:val="20"/>
              </w:rPr>
              <w:t>do dnia</w:t>
            </w:r>
          </w:p>
        </w:tc>
        <w:tc>
          <w:tcPr>
            <w:tcW w:w="1775" w:type="dxa"/>
          </w:tcPr>
          <w:p w14:paraId="4AEBCF47" w14:textId="552395C4" w:rsidR="00175F0D" w:rsidRPr="00A838D8" w:rsidRDefault="00B14B6F" w:rsidP="00F124C6">
            <w:pPr>
              <w:rPr>
                <w:rFonts w:ascii="Times New Roman" w:hAnsi="Times New Roman" w:cs="Times New Roman"/>
                <w:b/>
                <w:bCs/>
                <w:sz w:val="20"/>
                <w:szCs w:val="20"/>
              </w:rPr>
            </w:pPr>
            <w:r w:rsidRPr="00A838D8">
              <w:rPr>
                <w:rFonts w:ascii="Times New Roman" w:hAnsi="Times New Roman" w:cs="Times New Roman"/>
                <w:b/>
                <w:bCs/>
                <w:sz w:val="20"/>
                <w:szCs w:val="20"/>
              </w:rPr>
              <w:t>2</w:t>
            </w:r>
            <w:r w:rsidR="00A6169D" w:rsidRPr="00A838D8">
              <w:rPr>
                <w:rFonts w:ascii="Times New Roman" w:hAnsi="Times New Roman" w:cs="Times New Roman"/>
                <w:b/>
                <w:bCs/>
                <w:sz w:val="20"/>
                <w:szCs w:val="20"/>
              </w:rPr>
              <w:t>7</w:t>
            </w:r>
            <w:r w:rsidR="002953B1" w:rsidRPr="00A838D8">
              <w:rPr>
                <w:rFonts w:ascii="Times New Roman" w:hAnsi="Times New Roman" w:cs="Times New Roman"/>
                <w:b/>
                <w:bCs/>
                <w:sz w:val="20"/>
                <w:szCs w:val="20"/>
              </w:rPr>
              <w:t>.0</w:t>
            </w:r>
            <w:r w:rsidR="00DB5D31" w:rsidRPr="00A838D8">
              <w:rPr>
                <w:rFonts w:ascii="Times New Roman" w:hAnsi="Times New Roman" w:cs="Times New Roman"/>
                <w:b/>
                <w:bCs/>
                <w:sz w:val="20"/>
                <w:szCs w:val="20"/>
              </w:rPr>
              <w:t>4</w:t>
            </w:r>
            <w:r w:rsidR="00175F0D" w:rsidRPr="00A838D8">
              <w:rPr>
                <w:rFonts w:ascii="Times New Roman" w:hAnsi="Times New Roman" w:cs="Times New Roman"/>
                <w:b/>
                <w:bCs/>
                <w:sz w:val="20"/>
                <w:szCs w:val="20"/>
              </w:rPr>
              <w:t>.2020 r.</w:t>
            </w:r>
          </w:p>
        </w:tc>
        <w:tc>
          <w:tcPr>
            <w:tcW w:w="1985" w:type="dxa"/>
          </w:tcPr>
          <w:p w14:paraId="537BC250" w14:textId="77777777" w:rsidR="00175F0D" w:rsidRPr="00A838D8" w:rsidRDefault="00175F0D" w:rsidP="00F124C6">
            <w:pPr>
              <w:rPr>
                <w:rFonts w:ascii="Times New Roman" w:hAnsi="Times New Roman" w:cs="Times New Roman"/>
                <w:sz w:val="20"/>
                <w:szCs w:val="20"/>
              </w:rPr>
            </w:pPr>
            <w:r w:rsidRPr="00A838D8">
              <w:rPr>
                <w:rFonts w:ascii="Times New Roman" w:hAnsi="Times New Roman" w:cs="Times New Roman"/>
                <w:sz w:val="20"/>
                <w:szCs w:val="20"/>
              </w:rPr>
              <w:t>do godz.</w:t>
            </w:r>
          </w:p>
        </w:tc>
        <w:tc>
          <w:tcPr>
            <w:tcW w:w="2126" w:type="dxa"/>
          </w:tcPr>
          <w:p w14:paraId="4DDA6A01" w14:textId="77777777" w:rsidR="00175F0D" w:rsidRPr="00A838D8" w:rsidRDefault="00175F0D" w:rsidP="00F124C6">
            <w:pPr>
              <w:rPr>
                <w:rFonts w:ascii="Times New Roman" w:hAnsi="Times New Roman" w:cs="Times New Roman"/>
                <w:b/>
                <w:bCs/>
                <w:sz w:val="20"/>
                <w:szCs w:val="20"/>
              </w:rPr>
            </w:pPr>
            <w:r w:rsidRPr="00A838D8">
              <w:rPr>
                <w:rFonts w:ascii="Times New Roman" w:hAnsi="Times New Roman" w:cs="Times New Roman"/>
                <w:b/>
                <w:bCs/>
                <w:sz w:val="20"/>
                <w:szCs w:val="20"/>
              </w:rPr>
              <w:t>10:00</w:t>
            </w:r>
          </w:p>
        </w:tc>
      </w:tr>
    </w:tbl>
    <w:p w14:paraId="51762E9E" w14:textId="77777777" w:rsidR="00175F0D" w:rsidRPr="00A838D8" w:rsidRDefault="00175F0D" w:rsidP="00F124C6">
      <w:pPr>
        <w:ind w:left="7799" w:firstLine="709"/>
        <w:rPr>
          <w:rFonts w:ascii="Times New Roman" w:hAnsi="Times New Roman" w:cs="Times New Roman"/>
          <w:sz w:val="20"/>
          <w:szCs w:val="20"/>
        </w:rPr>
      </w:pPr>
      <w:r w:rsidRPr="00A838D8">
        <w:rPr>
          <w:rFonts w:ascii="Times New Roman" w:hAnsi="Times New Roman" w:cs="Times New Roman"/>
          <w:sz w:val="20"/>
          <w:szCs w:val="20"/>
        </w:rPr>
        <w:t>„;</w:t>
      </w:r>
    </w:p>
    <w:p w14:paraId="6AF720E6" w14:textId="75818212" w:rsidR="00175F0D" w:rsidRPr="00A838D8" w:rsidRDefault="00175F0D" w:rsidP="00F124C6">
      <w:pPr>
        <w:numPr>
          <w:ilvl w:val="0"/>
          <w:numId w:val="33"/>
        </w:numPr>
        <w:spacing w:after="0" w:line="240" w:lineRule="auto"/>
        <w:rPr>
          <w:rFonts w:ascii="Times New Roman" w:hAnsi="Times New Roman" w:cs="Times New Roman"/>
          <w:sz w:val="20"/>
          <w:szCs w:val="20"/>
        </w:rPr>
      </w:pPr>
      <w:r w:rsidRPr="00A838D8">
        <w:rPr>
          <w:rFonts w:ascii="Times New Roman" w:hAnsi="Times New Roman" w:cs="Times New Roman"/>
          <w:sz w:val="20"/>
          <w:szCs w:val="20"/>
        </w:rPr>
        <w:t>w Części I SIWZ IDW -  punkt XIII (o tytule „</w:t>
      </w:r>
      <w:r w:rsidRPr="00A838D8">
        <w:rPr>
          <w:rFonts w:ascii="Times New Roman" w:hAnsi="Times New Roman" w:cs="Times New Roman"/>
          <w:b/>
          <w:bCs/>
          <w:sz w:val="20"/>
          <w:szCs w:val="20"/>
        </w:rPr>
        <w:t>Miejsce oraz termin otwarcia ofert</w:t>
      </w:r>
      <w:r w:rsidRPr="00A838D8">
        <w:rPr>
          <w:rFonts w:ascii="Times New Roman" w:hAnsi="Times New Roman" w:cs="Times New Roman"/>
          <w:sz w:val="20"/>
          <w:szCs w:val="20"/>
        </w:rPr>
        <w:t>”), ust. 1., treść tabelki otrzymuje brzmienie :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775"/>
        <w:gridCol w:w="1985"/>
        <w:gridCol w:w="2126"/>
      </w:tblGrid>
      <w:tr w:rsidR="008E30BF" w:rsidRPr="00A838D8" w14:paraId="57DAE0EF" w14:textId="77777777">
        <w:tc>
          <w:tcPr>
            <w:tcW w:w="1627" w:type="dxa"/>
          </w:tcPr>
          <w:p w14:paraId="25B60C85" w14:textId="77777777" w:rsidR="00175F0D" w:rsidRPr="00A838D8" w:rsidRDefault="00175F0D" w:rsidP="00F124C6">
            <w:pPr>
              <w:rPr>
                <w:rFonts w:ascii="Times New Roman" w:hAnsi="Times New Roman" w:cs="Times New Roman"/>
                <w:sz w:val="20"/>
                <w:szCs w:val="20"/>
              </w:rPr>
            </w:pPr>
            <w:r w:rsidRPr="00A838D8">
              <w:rPr>
                <w:rFonts w:ascii="Times New Roman" w:hAnsi="Times New Roman" w:cs="Times New Roman"/>
                <w:sz w:val="20"/>
                <w:szCs w:val="20"/>
              </w:rPr>
              <w:t>W dniu</w:t>
            </w:r>
          </w:p>
        </w:tc>
        <w:tc>
          <w:tcPr>
            <w:tcW w:w="1775" w:type="dxa"/>
          </w:tcPr>
          <w:p w14:paraId="540B129F" w14:textId="09E585FA" w:rsidR="00175F0D" w:rsidRPr="00A838D8" w:rsidRDefault="00B14B6F" w:rsidP="00F124C6">
            <w:pPr>
              <w:rPr>
                <w:rFonts w:ascii="Times New Roman" w:hAnsi="Times New Roman" w:cs="Times New Roman"/>
                <w:b/>
                <w:bCs/>
                <w:sz w:val="20"/>
                <w:szCs w:val="20"/>
              </w:rPr>
            </w:pPr>
            <w:r w:rsidRPr="00A838D8">
              <w:rPr>
                <w:rFonts w:ascii="Times New Roman" w:hAnsi="Times New Roman" w:cs="Times New Roman"/>
                <w:b/>
                <w:bCs/>
                <w:sz w:val="20"/>
                <w:szCs w:val="20"/>
              </w:rPr>
              <w:t>2</w:t>
            </w:r>
            <w:r w:rsidR="00A6169D" w:rsidRPr="00A838D8">
              <w:rPr>
                <w:rFonts w:ascii="Times New Roman" w:hAnsi="Times New Roman" w:cs="Times New Roman"/>
                <w:b/>
                <w:bCs/>
                <w:sz w:val="20"/>
                <w:szCs w:val="20"/>
              </w:rPr>
              <w:t>7</w:t>
            </w:r>
            <w:r w:rsidR="002953B1" w:rsidRPr="00A838D8">
              <w:rPr>
                <w:rFonts w:ascii="Times New Roman" w:hAnsi="Times New Roman" w:cs="Times New Roman"/>
                <w:b/>
                <w:bCs/>
                <w:sz w:val="20"/>
                <w:szCs w:val="20"/>
              </w:rPr>
              <w:t>.0</w:t>
            </w:r>
            <w:r w:rsidR="00DB5D31" w:rsidRPr="00A838D8">
              <w:rPr>
                <w:rFonts w:ascii="Times New Roman" w:hAnsi="Times New Roman" w:cs="Times New Roman"/>
                <w:b/>
                <w:bCs/>
                <w:sz w:val="20"/>
                <w:szCs w:val="20"/>
              </w:rPr>
              <w:t>4</w:t>
            </w:r>
            <w:r w:rsidR="00175F0D" w:rsidRPr="00A838D8">
              <w:rPr>
                <w:rFonts w:ascii="Times New Roman" w:hAnsi="Times New Roman" w:cs="Times New Roman"/>
                <w:b/>
                <w:bCs/>
                <w:sz w:val="20"/>
                <w:szCs w:val="20"/>
              </w:rPr>
              <w:t>.2020 r.</w:t>
            </w:r>
          </w:p>
        </w:tc>
        <w:tc>
          <w:tcPr>
            <w:tcW w:w="1985" w:type="dxa"/>
          </w:tcPr>
          <w:p w14:paraId="47D64277" w14:textId="77777777" w:rsidR="00175F0D" w:rsidRPr="00A838D8" w:rsidRDefault="00175F0D" w:rsidP="00F124C6">
            <w:pPr>
              <w:rPr>
                <w:rFonts w:ascii="Times New Roman" w:hAnsi="Times New Roman" w:cs="Times New Roman"/>
                <w:sz w:val="20"/>
                <w:szCs w:val="20"/>
              </w:rPr>
            </w:pPr>
            <w:r w:rsidRPr="00A838D8">
              <w:rPr>
                <w:rFonts w:ascii="Times New Roman" w:hAnsi="Times New Roman" w:cs="Times New Roman"/>
                <w:sz w:val="20"/>
                <w:szCs w:val="20"/>
              </w:rPr>
              <w:t>o godz.</w:t>
            </w:r>
          </w:p>
        </w:tc>
        <w:tc>
          <w:tcPr>
            <w:tcW w:w="2126" w:type="dxa"/>
          </w:tcPr>
          <w:p w14:paraId="01C0ADDE" w14:textId="3B43B355" w:rsidR="00175F0D" w:rsidRPr="00A838D8" w:rsidRDefault="00175F0D" w:rsidP="00F124C6">
            <w:pPr>
              <w:rPr>
                <w:rFonts w:ascii="Times New Roman" w:hAnsi="Times New Roman" w:cs="Times New Roman"/>
                <w:b/>
                <w:bCs/>
                <w:sz w:val="20"/>
                <w:szCs w:val="20"/>
              </w:rPr>
            </w:pPr>
            <w:r w:rsidRPr="00A838D8">
              <w:rPr>
                <w:rFonts w:ascii="Times New Roman" w:hAnsi="Times New Roman" w:cs="Times New Roman"/>
                <w:b/>
                <w:bCs/>
                <w:sz w:val="20"/>
                <w:szCs w:val="20"/>
              </w:rPr>
              <w:t>1</w:t>
            </w:r>
            <w:r w:rsidR="00DB5D31" w:rsidRPr="00A838D8">
              <w:rPr>
                <w:rFonts w:ascii="Times New Roman" w:hAnsi="Times New Roman" w:cs="Times New Roman"/>
                <w:b/>
                <w:bCs/>
                <w:sz w:val="20"/>
                <w:szCs w:val="20"/>
              </w:rPr>
              <w:t>1:0</w:t>
            </w:r>
            <w:r w:rsidRPr="00A838D8">
              <w:rPr>
                <w:rFonts w:ascii="Times New Roman" w:hAnsi="Times New Roman" w:cs="Times New Roman"/>
                <w:b/>
                <w:bCs/>
                <w:sz w:val="20"/>
                <w:szCs w:val="20"/>
              </w:rPr>
              <w:t>0</w:t>
            </w:r>
          </w:p>
        </w:tc>
      </w:tr>
    </w:tbl>
    <w:p w14:paraId="02F40F04" w14:textId="77777777" w:rsidR="00175F0D" w:rsidRPr="00A838D8" w:rsidRDefault="00175F0D" w:rsidP="00F124C6">
      <w:pPr>
        <w:ind w:left="7799" w:firstLine="709"/>
        <w:rPr>
          <w:rFonts w:ascii="Times New Roman" w:hAnsi="Times New Roman" w:cs="Times New Roman"/>
          <w:sz w:val="20"/>
          <w:szCs w:val="20"/>
        </w:rPr>
      </w:pPr>
      <w:r w:rsidRPr="00A838D8">
        <w:rPr>
          <w:rFonts w:ascii="Times New Roman" w:hAnsi="Times New Roman" w:cs="Times New Roman"/>
          <w:sz w:val="20"/>
          <w:szCs w:val="20"/>
        </w:rPr>
        <w:t>” ;</w:t>
      </w:r>
    </w:p>
    <w:p w14:paraId="15C4D62B" w14:textId="0AD0B3F8" w:rsidR="00AC0EEB" w:rsidRPr="00A838D8" w:rsidRDefault="00AC0EEB" w:rsidP="00AC0EEB">
      <w:pPr>
        <w:suppressAutoHyphens/>
        <w:spacing w:after="0" w:line="240" w:lineRule="auto"/>
        <w:ind w:right="-108"/>
        <w:jc w:val="both"/>
        <w:rPr>
          <w:rFonts w:ascii="Times New Roman" w:hAnsi="Times New Roman" w:cs="Times New Roman"/>
          <w:b/>
          <w:kern w:val="1"/>
          <w:sz w:val="20"/>
          <w:szCs w:val="20"/>
          <w:lang w:eastAsia="ar-SA"/>
        </w:rPr>
      </w:pPr>
      <w:r w:rsidRPr="00A838D8">
        <w:rPr>
          <w:rFonts w:ascii="Times New Roman" w:hAnsi="Times New Roman" w:cs="Times New Roman"/>
          <w:sz w:val="20"/>
          <w:szCs w:val="20"/>
        </w:rPr>
        <w:t>3. w Części I SIWZ IDW -  punkt XIII (o tytule „</w:t>
      </w:r>
      <w:r w:rsidRPr="00A838D8">
        <w:rPr>
          <w:rFonts w:ascii="Times New Roman" w:hAnsi="Times New Roman" w:cs="Times New Roman"/>
          <w:b/>
          <w:bCs/>
          <w:sz w:val="20"/>
          <w:szCs w:val="20"/>
        </w:rPr>
        <w:t>Miejsce oraz termin otwarcia ofert</w:t>
      </w:r>
      <w:r w:rsidRPr="00A838D8">
        <w:rPr>
          <w:rFonts w:ascii="Times New Roman" w:hAnsi="Times New Roman" w:cs="Times New Roman"/>
          <w:sz w:val="20"/>
          <w:szCs w:val="20"/>
        </w:rPr>
        <w:t xml:space="preserve">”), dodaje się ust. 8 w brzmieniu : </w:t>
      </w:r>
      <w:r w:rsidR="00A838D8">
        <w:rPr>
          <w:rFonts w:ascii="Times New Roman" w:hAnsi="Times New Roman" w:cs="Times New Roman"/>
          <w:sz w:val="20"/>
          <w:szCs w:val="20"/>
        </w:rPr>
        <w:br/>
      </w:r>
      <w:r w:rsidRPr="00A838D8">
        <w:rPr>
          <w:rFonts w:ascii="Times New Roman" w:hAnsi="Times New Roman" w:cs="Times New Roman"/>
          <w:b/>
          <w:sz w:val="20"/>
          <w:szCs w:val="20"/>
        </w:rPr>
        <w:t xml:space="preserve">„W związku z zaistniałą </w:t>
      </w:r>
      <w:r w:rsidRPr="008320BF">
        <w:rPr>
          <w:rStyle w:val="Pogrubienie"/>
          <w:rFonts w:ascii="Times New Roman" w:hAnsi="Times New Roman" w:cs="Times New Roman"/>
          <w:sz w:val="20"/>
          <w:szCs w:val="20"/>
        </w:rPr>
        <w:t>sytuacją epidemiczną, na podstawie stanowiska Urzędu Zamówień Publicznych opublikowanego na stronie internetowej UZP otwarcie ofert nastąpi poprzez transmisję online zamieszczoną</w:t>
      </w:r>
      <w:r w:rsidRPr="00A838D8">
        <w:rPr>
          <w:rStyle w:val="Pogrubienie"/>
          <w:rFonts w:ascii="Times New Roman" w:hAnsi="Times New Roman" w:cs="Times New Roman"/>
          <w:b w:val="0"/>
          <w:sz w:val="20"/>
          <w:szCs w:val="20"/>
        </w:rPr>
        <w:t xml:space="preserve">  </w:t>
      </w:r>
      <w:r w:rsidRPr="00A838D8">
        <w:rPr>
          <w:rFonts w:ascii="Times New Roman" w:hAnsi="Times New Roman" w:cs="Times New Roman"/>
          <w:b/>
          <w:sz w:val="20"/>
          <w:szCs w:val="20"/>
        </w:rPr>
        <w:t xml:space="preserve">na stronie internetowej Gminy Chełmża </w:t>
      </w:r>
      <w:hyperlink r:id="rId8" w:history="1">
        <w:r w:rsidRPr="00A838D8">
          <w:rPr>
            <w:rFonts w:ascii="Times New Roman" w:hAnsi="Times New Roman" w:cs="Times New Roman"/>
            <w:b/>
            <w:sz w:val="20"/>
            <w:szCs w:val="20"/>
            <w:u w:val="single"/>
            <w:lang w:eastAsia="ar-SA"/>
          </w:rPr>
          <w:t>www.bip.gminachelmza.pl</w:t>
        </w:r>
      </w:hyperlink>
      <w:r w:rsidRPr="00A838D8">
        <w:rPr>
          <w:rFonts w:ascii="Times New Roman" w:hAnsi="Times New Roman" w:cs="Times New Roman"/>
          <w:b/>
          <w:sz w:val="20"/>
          <w:szCs w:val="20"/>
        </w:rPr>
        <w:t xml:space="preserve"> zakładka zamówienia publiczne – Postępowania przetargowe w procedurze krajowej – Postępowania przetargowe 2020 - w zakresie dot. w/w postępowania.</w:t>
      </w:r>
      <w:r w:rsidR="00A838D8" w:rsidRPr="00A838D8">
        <w:rPr>
          <w:rFonts w:ascii="Times New Roman" w:hAnsi="Times New Roman" w:cs="Times New Roman"/>
          <w:b/>
          <w:sz w:val="20"/>
          <w:szCs w:val="20"/>
        </w:rPr>
        <w:t>”</w:t>
      </w:r>
    </w:p>
    <w:p w14:paraId="1FC556FE" w14:textId="7D43313C" w:rsidR="00AC0EEB" w:rsidRPr="00A838D8" w:rsidRDefault="00AC0EEB" w:rsidP="00AC0EEB">
      <w:pPr>
        <w:rPr>
          <w:rFonts w:ascii="Times New Roman" w:hAnsi="Times New Roman" w:cs="Times New Roman"/>
          <w:b/>
          <w:sz w:val="20"/>
          <w:szCs w:val="20"/>
        </w:rPr>
      </w:pPr>
      <w:bookmarkStart w:id="3" w:name="_GoBack"/>
      <w:bookmarkEnd w:id="3"/>
    </w:p>
    <w:p w14:paraId="07E04B0C" w14:textId="77777777" w:rsidR="004049EC" w:rsidRPr="00F124C6" w:rsidRDefault="004049EC" w:rsidP="004049EC">
      <w:pPr>
        <w:rPr>
          <w:rFonts w:ascii="Times New Roman" w:hAnsi="Times New Roman" w:cs="Times New Roman"/>
          <w:sz w:val="20"/>
          <w:szCs w:val="20"/>
        </w:rPr>
      </w:pPr>
      <w:r w:rsidRPr="00F124C6">
        <w:rPr>
          <w:rFonts w:ascii="Times New Roman" w:hAnsi="Times New Roman" w:cs="Times New Roman"/>
          <w:sz w:val="20"/>
          <w:szCs w:val="20"/>
        </w:rPr>
        <w:t xml:space="preserve">III. </w:t>
      </w:r>
      <w:r w:rsidRPr="00F124C6">
        <w:rPr>
          <w:rFonts w:ascii="Times New Roman" w:hAnsi="Times New Roman" w:cs="Times New Roman"/>
          <w:kern w:val="1"/>
          <w:sz w:val="20"/>
          <w:szCs w:val="20"/>
          <w:lang w:eastAsia="ar-SA"/>
        </w:rPr>
        <w:t xml:space="preserve">Analogicznie do powyższego (dot. terminów), zmianie ulega również treść ogłoszenia </w:t>
      </w:r>
      <w:r w:rsidRPr="00F124C6">
        <w:rPr>
          <w:rFonts w:ascii="Times New Roman" w:hAnsi="Times New Roman" w:cs="Times New Roman"/>
          <w:kern w:val="1"/>
          <w:sz w:val="20"/>
          <w:szCs w:val="20"/>
          <w:lang w:eastAsia="ar-SA"/>
        </w:rPr>
        <w:br/>
        <w:t xml:space="preserve">o nr </w:t>
      </w:r>
      <w:r w:rsidRPr="00F124C6">
        <w:rPr>
          <w:rFonts w:ascii="Times New Roman" w:hAnsi="Times New Roman" w:cs="Times New Roman"/>
          <w:sz w:val="20"/>
          <w:szCs w:val="20"/>
        </w:rPr>
        <w:t>5</w:t>
      </w:r>
      <w:r>
        <w:rPr>
          <w:rFonts w:ascii="Times New Roman" w:hAnsi="Times New Roman" w:cs="Times New Roman"/>
          <w:sz w:val="20"/>
          <w:szCs w:val="20"/>
        </w:rPr>
        <w:t>28687</w:t>
      </w:r>
      <w:r w:rsidRPr="00F124C6">
        <w:rPr>
          <w:rFonts w:ascii="Times New Roman" w:hAnsi="Times New Roman" w:cs="Times New Roman"/>
          <w:sz w:val="20"/>
          <w:szCs w:val="20"/>
        </w:rPr>
        <w:t>-N-2020</w:t>
      </w:r>
      <w:r>
        <w:rPr>
          <w:rFonts w:ascii="Times New Roman" w:hAnsi="Times New Roman" w:cs="Times New Roman"/>
          <w:sz w:val="20"/>
          <w:szCs w:val="20"/>
        </w:rPr>
        <w:t xml:space="preserve"> i ogłoszenia o zmianie ogłoszenia nr 540064075-N-2020 </w:t>
      </w:r>
      <w:r w:rsidRPr="00F124C6">
        <w:rPr>
          <w:rFonts w:ascii="Times New Roman" w:hAnsi="Times New Roman" w:cs="Times New Roman"/>
          <w:sz w:val="20"/>
          <w:szCs w:val="20"/>
        </w:rPr>
        <w:t xml:space="preserve"> </w:t>
      </w:r>
      <w:r w:rsidRPr="00F124C6">
        <w:rPr>
          <w:rFonts w:ascii="Times New Roman" w:hAnsi="Times New Roman" w:cs="Times New Roman"/>
          <w:kern w:val="1"/>
          <w:sz w:val="20"/>
          <w:szCs w:val="20"/>
          <w:lang w:eastAsia="ar-SA"/>
        </w:rPr>
        <w:t>opublikowanego w Biuletynie Zamówień Publicznych dnia 2020-0</w:t>
      </w:r>
      <w:r>
        <w:rPr>
          <w:rFonts w:ascii="Times New Roman" w:hAnsi="Times New Roman" w:cs="Times New Roman"/>
          <w:kern w:val="1"/>
          <w:sz w:val="20"/>
          <w:szCs w:val="20"/>
          <w:lang w:eastAsia="ar-SA"/>
        </w:rPr>
        <w:t>4</w:t>
      </w:r>
      <w:r w:rsidRPr="00F124C6">
        <w:rPr>
          <w:rFonts w:ascii="Times New Roman" w:hAnsi="Times New Roman" w:cs="Times New Roman"/>
          <w:kern w:val="1"/>
          <w:sz w:val="20"/>
          <w:szCs w:val="20"/>
          <w:lang w:eastAsia="ar-SA"/>
        </w:rPr>
        <w:t>-</w:t>
      </w:r>
      <w:r>
        <w:rPr>
          <w:rFonts w:ascii="Times New Roman" w:hAnsi="Times New Roman" w:cs="Times New Roman"/>
          <w:kern w:val="1"/>
          <w:sz w:val="20"/>
          <w:szCs w:val="20"/>
          <w:lang w:eastAsia="ar-SA"/>
        </w:rPr>
        <w:t>02</w:t>
      </w:r>
      <w:r w:rsidRPr="00F124C6">
        <w:rPr>
          <w:rFonts w:ascii="Times New Roman" w:hAnsi="Times New Roman" w:cs="Times New Roman"/>
          <w:kern w:val="1"/>
          <w:sz w:val="20"/>
          <w:szCs w:val="20"/>
          <w:lang w:eastAsia="ar-SA"/>
        </w:rPr>
        <w:t xml:space="preserve"> </w:t>
      </w:r>
      <w:r>
        <w:rPr>
          <w:rFonts w:ascii="Times New Roman" w:hAnsi="Times New Roman" w:cs="Times New Roman"/>
          <w:kern w:val="1"/>
          <w:sz w:val="20"/>
          <w:szCs w:val="20"/>
          <w:lang w:eastAsia="ar-SA"/>
        </w:rPr>
        <w:t xml:space="preserve">i dnia 14-04-2020 </w:t>
      </w:r>
      <w:r w:rsidRPr="00F124C6">
        <w:rPr>
          <w:rFonts w:ascii="Times New Roman" w:hAnsi="Times New Roman" w:cs="Times New Roman"/>
          <w:kern w:val="1"/>
          <w:sz w:val="20"/>
          <w:szCs w:val="20"/>
          <w:lang w:eastAsia="ar-SA"/>
        </w:rPr>
        <w:t xml:space="preserve">na portalu </w:t>
      </w:r>
      <w:hyperlink r:id="rId9" w:history="1">
        <w:r w:rsidRPr="00F124C6">
          <w:rPr>
            <w:rFonts w:ascii="Times New Roman" w:hAnsi="Times New Roman" w:cs="Times New Roman"/>
            <w:kern w:val="1"/>
            <w:sz w:val="20"/>
            <w:szCs w:val="20"/>
            <w:u w:val="single"/>
            <w:lang w:eastAsia="ar-SA"/>
          </w:rPr>
          <w:t>www.uzp.gov.pl</w:t>
        </w:r>
      </w:hyperlink>
    </w:p>
    <w:p w14:paraId="198CE450" w14:textId="77777777" w:rsidR="00175F0D" w:rsidRPr="00F124C6" w:rsidRDefault="008E30BF" w:rsidP="00F124C6">
      <w:pPr>
        <w:suppressAutoHyphens/>
        <w:spacing w:after="0" w:line="240" w:lineRule="auto"/>
        <w:ind w:right="-108"/>
        <w:rPr>
          <w:rFonts w:ascii="Times New Roman" w:hAnsi="Times New Roman" w:cs="Times New Roman"/>
          <w:kern w:val="1"/>
          <w:sz w:val="20"/>
          <w:szCs w:val="20"/>
          <w:lang w:eastAsia="ar-SA"/>
        </w:rPr>
      </w:pPr>
      <w:r w:rsidRPr="00F124C6">
        <w:rPr>
          <w:rFonts w:ascii="Times New Roman" w:hAnsi="Times New Roman" w:cs="Times New Roman"/>
          <w:kern w:val="1"/>
          <w:sz w:val="20"/>
          <w:szCs w:val="20"/>
        </w:rPr>
        <w:t xml:space="preserve">IV. </w:t>
      </w:r>
      <w:r w:rsidR="00175F0D" w:rsidRPr="00F124C6">
        <w:rPr>
          <w:rFonts w:ascii="Times New Roman" w:hAnsi="Times New Roman" w:cs="Times New Roman"/>
          <w:kern w:val="1"/>
          <w:sz w:val="20"/>
          <w:szCs w:val="20"/>
        </w:rPr>
        <w:t xml:space="preserve">Powyższe wyjaśnienia i zmiana stanowi integralną część SIWZ. Pozostałe postanowienia SIWZ nie ulegają zmianie. </w:t>
      </w:r>
    </w:p>
    <w:p w14:paraId="4D1F801E" w14:textId="77777777" w:rsidR="00175F0D" w:rsidRPr="00F124C6" w:rsidRDefault="00175F0D" w:rsidP="00F124C6">
      <w:pPr>
        <w:suppressAutoHyphens/>
        <w:spacing w:after="0" w:line="240" w:lineRule="auto"/>
        <w:ind w:right="-108"/>
        <w:rPr>
          <w:rFonts w:ascii="Times New Roman" w:hAnsi="Times New Roman" w:cs="Times New Roman"/>
          <w:kern w:val="1"/>
          <w:sz w:val="20"/>
          <w:szCs w:val="20"/>
          <w:lang w:eastAsia="ar-SA"/>
        </w:rPr>
      </w:pPr>
    </w:p>
    <w:p w14:paraId="4C82DB6F" w14:textId="77777777" w:rsidR="00175F0D" w:rsidRPr="00F124C6" w:rsidRDefault="008E30BF" w:rsidP="00F124C6">
      <w:pPr>
        <w:suppressAutoHyphens/>
        <w:spacing w:after="0" w:line="240" w:lineRule="auto"/>
        <w:ind w:right="-108"/>
        <w:rPr>
          <w:rFonts w:ascii="Times New Roman" w:hAnsi="Times New Roman" w:cs="Times New Roman"/>
          <w:kern w:val="1"/>
          <w:sz w:val="20"/>
          <w:szCs w:val="20"/>
          <w:lang w:eastAsia="ar-SA"/>
        </w:rPr>
      </w:pPr>
      <w:r w:rsidRPr="00F124C6">
        <w:rPr>
          <w:rFonts w:ascii="Times New Roman" w:hAnsi="Times New Roman" w:cs="Times New Roman"/>
          <w:sz w:val="20"/>
          <w:szCs w:val="20"/>
        </w:rPr>
        <w:t xml:space="preserve">V. </w:t>
      </w:r>
      <w:r w:rsidR="00175F0D" w:rsidRPr="00F124C6">
        <w:rPr>
          <w:rFonts w:ascii="Times New Roman" w:hAnsi="Times New Roman" w:cs="Times New Roman"/>
          <w:sz w:val="20"/>
          <w:szCs w:val="20"/>
        </w:rPr>
        <w:t xml:space="preserve">Niniejsza zmiana została opublikowana na stronie internetowej Gminy Chełmża </w:t>
      </w:r>
      <w:hyperlink r:id="rId10" w:history="1">
        <w:r w:rsidR="00175F0D" w:rsidRPr="00F124C6">
          <w:rPr>
            <w:rFonts w:ascii="Times New Roman" w:hAnsi="Times New Roman" w:cs="Times New Roman"/>
            <w:color w:val="0000FF"/>
            <w:sz w:val="20"/>
            <w:szCs w:val="20"/>
            <w:u w:val="single"/>
            <w:lang w:eastAsia="ar-SA"/>
          </w:rPr>
          <w:t>www.bip.gminachelmza.pl</w:t>
        </w:r>
      </w:hyperlink>
      <w:r w:rsidR="00175F0D" w:rsidRPr="00F124C6">
        <w:rPr>
          <w:rFonts w:ascii="Times New Roman" w:hAnsi="Times New Roman" w:cs="Times New Roman"/>
          <w:sz w:val="20"/>
          <w:szCs w:val="20"/>
        </w:rPr>
        <w:t xml:space="preserve"> (zakładka zamówienia publiczne – Postępowania przetargowe w procedurze krajowej – Postępowania przetargowe 2020 - w zakresie dot. niniejszego postępowania).</w:t>
      </w:r>
    </w:p>
    <w:p w14:paraId="384295C8" w14:textId="77777777" w:rsidR="00983413" w:rsidRDefault="00983413" w:rsidP="00983413">
      <w:pPr>
        <w:spacing w:line="100" w:lineRule="atLeast"/>
        <w:rPr>
          <w:rFonts w:ascii="Times New Roman" w:hAnsi="Times New Roman" w:cs="Times New Roman"/>
          <w:sz w:val="16"/>
          <w:szCs w:val="16"/>
          <w:u w:val="single"/>
        </w:rPr>
      </w:pPr>
    </w:p>
    <w:p w14:paraId="03A9B45A" w14:textId="77777777" w:rsidR="00A838D8" w:rsidRPr="00B930AF" w:rsidRDefault="00A838D8" w:rsidP="00983413">
      <w:pPr>
        <w:spacing w:line="100" w:lineRule="atLeast"/>
        <w:rPr>
          <w:rFonts w:ascii="Times New Roman" w:hAnsi="Times New Roman" w:cs="Times New Roman"/>
          <w:sz w:val="20"/>
          <w:szCs w:val="20"/>
          <w:u w:val="single"/>
        </w:rPr>
      </w:pPr>
    </w:p>
    <w:p w14:paraId="4330B591" w14:textId="08D9E7E4" w:rsidR="00B930AF" w:rsidRPr="00B930AF" w:rsidRDefault="00B930AF" w:rsidP="00B930AF">
      <w:pPr>
        <w:tabs>
          <w:tab w:val="left" w:pos="3043"/>
        </w:tabs>
        <w:spacing w:after="0" w:line="240" w:lineRule="auto"/>
        <w:rPr>
          <w:rFonts w:ascii="Times New Roman" w:eastAsia="Times New Roman" w:hAnsi="Times New Roman" w:cs="Times New Roman"/>
          <w:b/>
          <w:spacing w:val="-8"/>
          <w:sz w:val="20"/>
          <w:szCs w:val="20"/>
          <w:lang w:eastAsia="pl-PL"/>
        </w:rPr>
      </w:pPr>
      <w:r w:rsidRPr="00B930AF">
        <w:rPr>
          <w:rFonts w:ascii="Times New Roman" w:eastAsia="Times New Roman" w:hAnsi="Times New Roman" w:cs="Times New Roman"/>
          <w:b/>
          <w:spacing w:val="-8"/>
          <w:sz w:val="20"/>
          <w:szCs w:val="20"/>
          <w:lang w:eastAsia="pl-PL"/>
        </w:rPr>
        <w:tab/>
      </w:r>
      <w:r w:rsidRPr="00B930AF">
        <w:rPr>
          <w:rFonts w:ascii="Times New Roman" w:eastAsia="Times New Roman" w:hAnsi="Times New Roman" w:cs="Times New Roman"/>
          <w:b/>
          <w:spacing w:val="-8"/>
          <w:sz w:val="20"/>
          <w:szCs w:val="20"/>
          <w:lang w:eastAsia="pl-PL"/>
        </w:rPr>
        <w:tab/>
      </w:r>
      <w:r w:rsidRPr="00B930AF">
        <w:rPr>
          <w:rFonts w:ascii="Times New Roman" w:eastAsia="Times New Roman" w:hAnsi="Times New Roman" w:cs="Times New Roman"/>
          <w:b/>
          <w:spacing w:val="-8"/>
          <w:sz w:val="20"/>
          <w:szCs w:val="20"/>
          <w:lang w:eastAsia="pl-PL"/>
        </w:rPr>
        <w:tab/>
      </w:r>
      <w:r w:rsidRPr="00B930AF">
        <w:rPr>
          <w:rFonts w:ascii="Times New Roman" w:eastAsia="Times New Roman" w:hAnsi="Times New Roman" w:cs="Times New Roman"/>
          <w:b/>
          <w:spacing w:val="-8"/>
          <w:sz w:val="20"/>
          <w:szCs w:val="20"/>
          <w:lang w:eastAsia="pl-PL"/>
        </w:rPr>
        <w:tab/>
      </w:r>
      <w:r w:rsidRPr="00B930AF">
        <w:rPr>
          <w:rFonts w:ascii="Times New Roman" w:eastAsia="Times New Roman" w:hAnsi="Times New Roman" w:cs="Times New Roman"/>
          <w:b/>
          <w:spacing w:val="-8"/>
          <w:sz w:val="20"/>
          <w:szCs w:val="20"/>
          <w:lang w:eastAsia="pl-PL"/>
        </w:rPr>
        <w:tab/>
      </w:r>
      <w:r w:rsidRPr="00B930AF">
        <w:rPr>
          <w:rFonts w:ascii="Times New Roman" w:eastAsia="Times New Roman" w:hAnsi="Times New Roman" w:cs="Times New Roman"/>
          <w:b/>
          <w:spacing w:val="-8"/>
          <w:sz w:val="20"/>
          <w:szCs w:val="20"/>
          <w:lang w:eastAsia="pl-PL"/>
        </w:rPr>
        <w:tab/>
      </w:r>
      <w:r w:rsidRPr="00B930AF">
        <w:rPr>
          <w:rFonts w:ascii="Times New Roman" w:eastAsia="Times New Roman" w:hAnsi="Times New Roman" w:cs="Times New Roman"/>
          <w:b/>
          <w:spacing w:val="-8"/>
          <w:sz w:val="20"/>
          <w:szCs w:val="20"/>
          <w:lang w:eastAsia="pl-PL"/>
        </w:rPr>
        <w:tab/>
        <w:t>Z up. WÓJTA</w:t>
      </w:r>
    </w:p>
    <w:p w14:paraId="3EB24628" w14:textId="77777777" w:rsidR="00B930AF" w:rsidRPr="00B930AF" w:rsidRDefault="00B930AF" w:rsidP="00B930AF">
      <w:pPr>
        <w:tabs>
          <w:tab w:val="left" w:pos="3043"/>
        </w:tabs>
        <w:spacing w:after="0" w:line="240" w:lineRule="auto"/>
        <w:rPr>
          <w:rFonts w:ascii="Times New Roman" w:eastAsia="Times New Roman" w:hAnsi="Times New Roman" w:cs="Times New Roman"/>
          <w:b/>
          <w:spacing w:val="-8"/>
          <w:sz w:val="20"/>
          <w:szCs w:val="20"/>
          <w:lang w:eastAsia="pl-PL"/>
        </w:rPr>
      </w:pPr>
      <w:r w:rsidRPr="00B930AF">
        <w:rPr>
          <w:rFonts w:ascii="Times New Roman" w:eastAsia="Times New Roman" w:hAnsi="Times New Roman" w:cs="Times New Roman"/>
          <w:b/>
          <w:spacing w:val="-8"/>
          <w:sz w:val="20"/>
          <w:szCs w:val="20"/>
          <w:lang w:eastAsia="pl-PL"/>
        </w:rPr>
        <w:tab/>
      </w:r>
      <w:r w:rsidRPr="00B930AF">
        <w:rPr>
          <w:rFonts w:ascii="Times New Roman" w:eastAsia="Times New Roman" w:hAnsi="Times New Roman" w:cs="Times New Roman"/>
          <w:b/>
          <w:spacing w:val="-8"/>
          <w:sz w:val="20"/>
          <w:szCs w:val="20"/>
          <w:lang w:eastAsia="pl-PL"/>
        </w:rPr>
        <w:tab/>
      </w:r>
      <w:r w:rsidRPr="00B930AF">
        <w:rPr>
          <w:rFonts w:ascii="Times New Roman" w:eastAsia="Times New Roman" w:hAnsi="Times New Roman" w:cs="Times New Roman"/>
          <w:b/>
          <w:spacing w:val="-8"/>
          <w:sz w:val="20"/>
          <w:szCs w:val="20"/>
          <w:lang w:eastAsia="pl-PL"/>
        </w:rPr>
        <w:tab/>
      </w:r>
      <w:r w:rsidRPr="00B930AF">
        <w:rPr>
          <w:rFonts w:ascii="Times New Roman" w:eastAsia="Times New Roman" w:hAnsi="Times New Roman" w:cs="Times New Roman"/>
          <w:b/>
          <w:spacing w:val="-8"/>
          <w:sz w:val="20"/>
          <w:szCs w:val="20"/>
          <w:lang w:eastAsia="pl-PL"/>
        </w:rPr>
        <w:tab/>
      </w:r>
      <w:r w:rsidRPr="00B930AF">
        <w:rPr>
          <w:rFonts w:ascii="Times New Roman" w:eastAsia="Times New Roman" w:hAnsi="Times New Roman" w:cs="Times New Roman"/>
          <w:b/>
          <w:spacing w:val="-8"/>
          <w:sz w:val="20"/>
          <w:szCs w:val="20"/>
          <w:lang w:eastAsia="pl-PL"/>
        </w:rPr>
        <w:tab/>
      </w:r>
      <w:r w:rsidRPr="00B930AF">
        <w:rPr>
          <w:rFonts w:ascii="Times New Roman" w:eastAsia="Times New Roman" w:hAnsi="Times New Roman" w:cs="Times New Roman"/>
          <w:b/>
          <w:spacing w:val="-8"/>
          <w:sz w:val="20"/>
          <w:szCs w:val="20"/>
          <w:lang w:eastAsia="pl-PL"/>
        </w:rPr>
        <w:tab/>
        <w:t xml:space="preserve">         dr inż. Kazimierz Bober</w:t>
      </w:r>
    </w:p>
    <w:p w14:paraId="583A3523" w14:textId="77777777" w:rsidR="00B930AF" w:rsidRPr="00B930AF" w:rsidRDefault="00B930AF" w:rsidP="00B930AF">
      <w:pPr>
        <w:tabs>
          <w:tab w:val="left" w:pos="3043"/>
        </w:tabs>
        <w:spacing w:after="0" w:line="240" w:lineRule="auto"/>
        <w:rPr>
          <w:rFonts w:ascii="Times New Roman" w:eastAsia="Times New Roman" w:hAnsi="Times New Roman" w:cs="Times New Roman"/>
          <w:b/>
          <w:spacing w:val="-8"/>
          <w:sz w:val="20"/>
          <w:szCs w:val="20"/>
          <w:lang w:eastAsia="pl-PL"/>
        </w:rPr>
      </w:pPr>
      <w:r w:rsidRPr="00B930AF">
        <w:rPr>
          <w:rFonts w:ascii="Times New Roman" w:eastAsia="Times New Roman" w:hAnsi="Times New Roman" w:cs="Times New Roman"/>
          <w:b/>
          <w:spacing w:val="-8"/>
          <w:sz w:val="20"/>
          <w:szCs w:val="20"/>
          <w:lang w:eastAsia="pl-PL"/>
        </w:rPr>
        <w:tab/>
      </w:r>
      <w:r w:rsidRPr="00B930AF">
        <w:rPr>
          <w:rFonts w:ascii="Times New Roman" w:eastAsia="Times New Roman" w:hAnsi="Times New Roman" w:cs="Times New Roman"/>
          <w:b/>
          <w:spacing w:val="-8"/>
          <w:sz w:val="20"/>
          <w:szCs w:val="20"/>
          <w:lang w:eastAsia="pl-PL"/>
        </w:rPr>
        <w:tab/>
      </w:r>
      <w:r w:rsidRPr="00B930AF">
        <w:rPr>
          <w:rFonts w:ascii="Times New Roman" w:eastAsia="Times New Roman" w:hAnsi="Times New Roman" w:cs="Times New Roman"/>
          <w:b/>
          <w:spacing w:val="-8"/>
          <w:sz w:val="20"/>
          <w:szCs w:val="20"/>
          <w:lang w:eastAsia="pl-PL"/>
        </w:rPr>
        <w:tab/>
      </w:r>
      <w:r w:rsidRPr="00B930AF">
        <w:rPr>
          <w:rFonts w:ascii="Times New Roman" w:eastAsia="Times New Roman" w:hAnsi="Times New Roman" w:cs="Times New Roman"/>
          <w:b/>
          <w:spacing w:val="-8"/>
          <w:sz w:val="20"/>
          <w:szCs w:val="20"/>
          <w:lang w:eastAsia="pl-PL"/>
        </w:rPr>
        <w:tab/>
      </w:r>
      <w:r w:rsidRPr="00B930AF">
        <w:rPr>
          <w:rFonts w:ascii="Times New Roman" w:eastAsia="Times New Roman" w:hAnsi="Times New Roman" w:cs="Times New Roman"/>
          <w:b/>
          <w:spacing w:val="-8"/>
          <w:sz w:val="20"/>
          <w:szCs w:val="20"/>
          <w:lang w:eastAsia="pl-PL"/>
        </w:rPr>
        <w:tab/>
      </w:r>
      <w:r w:rsidRPr="00B930AF">
        <w:rPr>
          <w:rFonts w:ascii="Times New Roman" w:eastAsia="Times New Roman" w:hAnsi="Times New Roman" w:cs="Times New Roman"/>
          <w:b/>
          <w:spacing w:val="-8"/>
          <w:sz w:val="20"/>
          <w:szCs w:val="20"/>
          <w:lang w:eastAsia="pl-PL"/>
        </w:rPr>
        <w:tab/>
      </w:r>
      <w:r w:rsidRPr="00B930AF">
        <w:rPr>
          <w:rFonts w:ascii="Times New Roman" w:eastAsia="Times New Roman" w:hAnsi="Times New Roman" w:cs="Times New Roman"/>
          <w:b/>
          <w:spacing w:val="-8"/>
          <w:sz w:val="20"/>
          <w:szCs w:val="20"/>
          <w:lang w:eastAsia="pl-PL"/>
        </w:rPr>
        <w:tab/>
        <w:t>Zastępca Wójta</w:t>
      </w:r>
    </w:p>
    <w:p w14:paraId="207889FC" w14:textId="77777777" w:rsidR="00A838D8" w:rsidRDefault="00A838D8" w:rsidP="00983413">
      <w:pPr>
        <w:spacing w:line="100" w:lineRule="atLeast"/>
        <w:rPr>
          <w:rFonts w:ascii="Times New Roman" w:hAnsi="Times New Roman" w:cs="Times New Roman"/>
          <w:sz w:val="16"/>
          <w:szCs w:val="16"/>
          <w:u w:val="single"/>
        </w:rPr>
      </w:pPr>
    </w:p>
    <w:p w14:paraId="4B523F3F" w14:textId="77777777" w:rsidR="00A838D8" w:rsidRDefault="00A838D8" w:rsidP="00983413">
      <w:pPr>
        <w:spacing w:line="100" w:lineRule="atLeast"/>
        <w:rPr>
          <w:rFonts w:ascii="Times New Roman" w:hAnsi="Times New Roman" w:cs="Times New Roman"/>
          <w:sz w:val="16"/>
          <w:szCs w:val="16"/>
          <w:u w:val="single"/>
        </w:rPr>
      </w:pPr>
    </w:p>
    <w:p w14:paraId="2D511E4B" w14:textId="77777777" w:rsidR="00A838D8" w:rsidRDefault="00A838D8" w:rsidP="00983413">
      <w:pPr>
        <w:spacing w:line="100" w:lineRule="atLeast"/>
        <w:rPr>
          <w:rFonts w:ascii="Times New Roman" w:hAnsi="Times New Roman" w:cs="Times New Roman"/>
          <w:sz w:val="16"/>
          <w:szCs w:val="16"/>
          <w:u w:val="single"/>
        </w:rPr>
      </w:pPr>
    </w:p>
    <w:p w14:paraId="1C03E4E3" w14:textId="77777777" w:rsidR="00A838D8" w:rsidRDefault="00A838D8" w:rsidP="00983413">
      <w:pPr>
        <w:spacing w:line="100" w:lineRule="atLeast"/>
        <w:rPr>
          <w:rFonts w:ascii="Times New Roman" w:hAnsi="Times New Roman" w:cs="Times New Roman"/>
          <w:sz w:val="16"/>
          <w:szCs w:val="16"/>
          <w:u w:val="single"/>
        </w:rPr>
      </w:pPr>
    </w:p>
    <w:p w14:paraId="5C70906F" w14:textId="77777777" w:rsidR="00A838D8" w:rsidRDefault="00A838D8" w:rsidP="00983413">
      <w:pPr>
        <w:spacing w:line="100" w:lineRule="atLeast"/>
        <w:rPr>
          <w:rFonts w:ascii="Times New Roman" w:hAnsi="Times New Roman" w:cs="Times New Roman"/>
          <w:sz w:val="16"/>
          <w:szCs w:val="16"/>
          <w:u w:val="single"/>
        </w:rPr>
      </w:pPr>
    </w:p>
    <w:p w14:paraId="6561E676" w14:textId="77777777" w:rsidR="00A838D8" w:rsidRDefault="00A838D8" w:rsidP="00983413">
      <w:pPr>
        <w:spacing w:line="100" w:lineRule="atLeast"/>
        <w:rPr>
          <w:rFonts w:ascii="Times New Roman" w:hAnsi="Times New Roman" w:cs="Times New Roman"/>
          <w:sz w:val="16"/>
          <w:szCs w:val="16"/>
          <w:u w:val="single"/>
        </w:rPr>
      </w:pPr>
    </w:p>
    <w:p w14:paraId="77D32B88" w14:textId="77777777" w:rsidR="00A838D8" w:rsidRDefault="00A838D8" w:rsidP="00983413">
      <w:pPr>
        <w:spacing w:line="100" w:lineRule="atLeast"/>
        <w:rPr>
          <w:rFonts w:ascii="Times New Roman" w:hAnsi="Times New Roman" w:cs="Times New Roman"/>
          <w:sz w:val="16"/>
          <w:szCs w:val="16"/>
          <w:u w:val="single"/>
        </w:rPr>
      </w:pPr>
    </w:p>
    <w:sectPr w:rsidR="00A838D8" w:rsidSect="004C223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C7FEE" w14:textId="77777777" w:rsidR="00D24ECA" w:rsidRDefault="00D24ECA" w:rsidP="00282157">
      <w:pPr>
        <w:spacing w:after="0" w:line="240" w:lineRule="auto"/>
      </w:pPr>
      <w:r>
        <w:separator/>
      </w:r>
    </w:p>
  </w:endnote>
  <w:endnote w:type="continuationSeparator" w:id="0">
    <w:p w14:paraId="0B5FAA66" w14:textId="77777777" w:rsidR="00D24ECA" w:rsidRDefault="00D24ECA" w:rsidP="00282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251A07" w14:textId="77777777" w:rsidR="00D24ECA" w:rsidRDefault="00D24ECA" w:rsidP="00282157">
      <w:pPr>
        <w:spacing w:after="0" w:line="240" w:lineRule="auto"/>
      </w:pPr>
      <w:r>
        <w:separator/>
      </w:r>
    </w:p>
  </w:footnote>
  <w:footnote w:type="continuationSeparator" w:id="0">
    <w:p w14:paraId="39BE69D0" w14:textId="77777777" w:rsidR="00D24ECA" w:rsidRDefault="00D24ECA" w:rsidP="002821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33728"/>
    <w:multiLevelType w:val="hybridMultilevel"/>
    <w:tmpl w:val="E5B27C44"/>
    <w:lvl w:ilvl="0" w:tplc="A2DC8434">
      <w:start w:val="1"/>
      <w:numFmt w:val="decimal"/>
      <w:lvlText w:val="%1."/>
      <w:lvlJc w:val="left"/>
      <w:pPr>
        <w:ind w:left="1428" w:hanging="360"/>
      </w:pPr>
      <w:rPr>
        <w:b w:val="0"/>
        <w:bCs w:val="0"/>
      </w:r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 w15:restartNumberingAfterBreak="0">
    <w:nsid w:val="027E47BD"/>
    <w:multiLevelType w:val="hybridMultilevel"/>
    <w:tmpl w:val="A62A4B60"/>
    <w:lvl w:ilvl="0" w:tplc="7ECAAEAC">
      <w:start w:val="1"/>
      <w:numFmt w:val="decimal"/>
      <w:lvlText w:val="%1."/>
      <w:lvlJc w:val="left"/>
      <w:pPr>
        <w:ind w:left="720" w:hanging="360"/>
      </w:pPr>
      <w:rPr>
        <w:rFonts w:ascii="Garamond" w:hAnsi="Garamond" w:cs="Garamond" w:hint="default"/>
        <w:b w:val="0"/>
        <w:bCs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65C37C3"/>
    <w:multiLevelType w:val="hybridMultilevel"/>
    <w:tmpl w:val="1CE4B532"/>
    <w:lvl w:ilvl="0" w:tplc="913653B6">
      <w:start w:val="1"/>
      <w:numFmt w:val="decimal"/>
      <w:lvlText w:val="%1."/>
      <w:lvlJc w:val="left"/>
      <w:pPr>
        <w:tabs>
          <w:tab w:val="num" w:pos="720"/>
        </w:tabs>
        <w:ind w:left="720" w:hanging="360"/>
      </w:pPr>
      <w:rPr>
        <w:rFonts w:hint="default"/>
        <w:color w:val="00000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8A674F9"/>
    <w:multiLevelType w:val="hybridMultilevel"/>
    <w:tmpl w:val="D5A83CDE"/>
    <w:lvl w:ilvl="0" w:tplc="A4E0D566">
      <w:start w:val="1"/>
      <w:numFmt w:val="decimal"/>
      <w:lvlText w:val="%1."/>
      <w:lvlJc w:val="left"/>
      <w:pPr>
        <w:ind w:left="786" w:hanging="360"/>
      </w:pPr>
      <w:rPr>
        <w:rFonts w:hint="default"/>
        <w:b w:val="0"/>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0991372B"/>
    <w:multiLevelType w:val="hybridMultilevel"/>
    <w:tmpl w:val="A93E50B4"/>
    <w:lvl w:ilvl="0" w:tplc="9B406D6E">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99E1F43"/>
    <w:multiLevelType w:val="hybridMultilevel"/>
    <w:tmpl w:val="6498B02C"/>
    <w:lvl w:ilvl="0" w:tplc="AC52495A">
      <w:start w:val="1"/>
      <w:numFmt w:val="decimal"/>
      <w:lvlText w:val="%1."/>
      <w:lvlJc w:val="left"/>
      <w:pPr>
        <w:ind w:left="1146" w:hanging="360"/>
      </w:pPr>
      <w:rPr>
        <w:rFonts w:hint="default"/>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6" w15:restartNumberingAfterBreak="0">
    <w:nsid w:val="0CDE4E5C"/>
    <w:multiLevelType w:val="hybridMultilevel"/>
    <w:tmpl w:val="B37C44A8"/>
    <w:lvl w:ilvl="0" w:tplc="7ECAAEAC">
      <w:start w:val="1"/>
      <w:numFmt w:val="decimal"/>
      <w:lvlText w:val="%1."/>
      <w:lvlJc w:val="left"/>
      <w:pPr>
        <w:ind w:left="786" w:hanging="360"/>
      </w:pPr>
      <w:rPr>
        <w:rFonts w:ascii="Garamond" w:hAnsi="Garamond" w:cs="Garamond" w:hint="default"/>
        <w:b w:val="0"/>
        <w:bCs w:val="0"/>
        <w:color w:val="auto"/>
        <w:sz w:val="22"/>
        <w:szCs w:val="22"/>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0F9F087C"/>
    <w:multiLevelType w:val="hybridMultilevel"/>
    <w:tmpl w:val="3026846A"/>
    <w:lvl w:ilvl="0" w:tplc="04150011">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11785BE3"/>
    <w:multiLevelType w:val="hybridMultilevel"/>
    <w:tmpl w:val="40101FC6"/>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2BD0458"/>
    <w:multiLevelType w:val="hybridMultilevel"/>
    <w:tmpl w:val="073279F8"/>
    <w:lvl w:ilvl="0" w:tplc="7ECAAEAC">
      <w:start w:val="1"/>
      <w:numFmt w:val="decimal"/>
      <w:lvlText w:val="%1."/>
      <w:lvlJc w:val="left"/>
      <w:pPr>
        <w:ind w:left="720" w:hanging="360"/>
      </w:pPr>
      <w:rPr>
        <w:rFonts w:ascii="Garamond" w:hAnsi="Garamond" w:cs="Garamond" w:hint="default"/>
        <w:b w:val="0"/>
        <w:bCs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62131FD"/>
    <w:multiLevelType w:val="hybridMultilevel"/>
    <w:tmpl w:val="746CBCF2"/>
    <w:lvl w:ilvl="0" w:tplc="04150001">
      <w:start w:val="1"/>
      <w:numFmt w:val="bullet"/>
      <w:lvlText w:val=""/>
      <w:lvlJc w:val="left"/>
      <w:pPr>
        <w:ind w:left="162" w:hanging="360"/>
      </w:pPr>
      <w:rPr>
        <w:rFonts w:ascii="Symbol" w:hAnsi="Symbol" w:cs="Symbol" w:hint="default"/>
      </w:rPr>
    </w:lvl>
    <w:lvl w:ilvl="1" w:tplc="04150001">
      <w:start w:val="1"/>
      <w:numFmt w:val="bullet"/>
      <w:lvlText w:val=""/>
      <w:lvlJc w:val="left"/>
      <w:pPr>
        <w:ind w:left="927" w:hanging="360"/>
      </w:pPr>
      <w:rPr>
        <w:rFonts w:ascii="Symbol" w:hAnsi="Symbol" w:cs="Symbol" w:hint="default"/>
      </w:rPr>
    </w:lvl>
    <w:lvl w:ilvl="2" w:tplc="04150005">
      <w:start w:val="1"/>
      <w:numFmt w:val="bullet"/>
      <w:lvlText w:val=""/>
      <w:lvlJc w:val="left"/>
      <w:pPr>
        <w:ind w:left="1602" w:hanging="360"/>
      </w:pPr>
      <w:rPr>
        <w:rFonts w:ascii="Wingdings" w:hAnsi="Wingdings" w:cs="Wingdings" w:hint="default"/>
      </w:rPr>
    </w:lvl>
    <w:lvl w:ilvl="3" w:tplc="04150001">
      <w:start w:val="1"/>
      <w:numFmt w:val="bullet"/>
      <w:lvlText w:val=""/>
      <w:lvlJc w:val="left"/>
      <w:pPr>
        <w:ind w:left="2322" w:hanging="360"/>
      </w:pPr>
      <w:rPr>
        <w:rFonts w:ascii="Symbol" w:hAnsi="Symbol" w:cs="Symbol" w:hint="default"/>
      </w:rPr>
    </w:lvl>
    <w:lvl w:ilvl="4" w:tplc="04150003">
      <w:start w:val="1"/>
      <w:numFmt w:val="bullet"/>
      <w:lvlText w:val="o"/>
      <w:lvlJc w:val="left"/>
      <w:pPr>
        <w:ind w:left="3042" w:hanging="360"/>
      </w:pPr>
      <w:rPr>
        <w:rFonts w:ascii="Courier New" w:hAnsi="Courier New" w:cs="Courier New" w:hint="default"/>
      </w:rPr>
    </w:lvl>
    <w:lvl w:ilvl="5" w:tplc="04150005">
      <w:start w:val="1"/>
      <w:numFmt w:val="bullet"/>
      <w:lvlText w:val=""/>
      <w:lvlJc w:val="left"/>
      <w:pPr>
        <w:ind w:left="3762" w:hanging="360"/>
      </w:pPr>
      <w:rPr>
        <w:rFonts w:ascii="Wingdings" w:hAnsi="Wingdings" w:cs="Wingdings" w:hint="default"/>
      </w:rPr>
    </w:lvl>
    <w:lvl w:ilvl="6" w:tplc="04150001">
      <w:start w:val="1"/>
      <w:numFmt w:val="bullet"/>
      <w:lvlText w:val=""/>
      <w:lvlJc w:val="left"/>
      <w:pPr>
        <w:ind w:left="4482" w:hanging="360"/>
      </w:pPr>
      <w:rPr>
        <w:rFonts w:ascii="Symbol" w:hAnsi="Symbol" w:cs="Symbol" w:hint="default"/>
      </w:rPr>
    </w:lvl>
    <w:lvl w:ilvl="7" w:tplc="04150003">
      <w:start w:val="1"/>
      <w:numFmt w:val="bullet"/>
      <w:lvlText w:val="o"/>
      <w:lvlJc w:val="left"/>
      <w:pPr>
        <w:ind w:left="5202" w:hanging="360"/>
      </w:pPr>
      <w:rPr>
        <w:rFonts w:ascii="Courier New" w:hAnsi="Courier New" w:cs="Courier New" w:hint="default"/>
      </w:rPr>
    </w:lvl>
    <w:lvl w:ilvl="8" w:tplc="04150005">
      <w:start w:val="1"/>
      <w:numFmt w:val="bullet"/>
      <w:lvlText w:val=""/>
      <w:lvlJc w:val="left"/>
      <w:pPr>
        <w:ind w:left="5922" w:hanging="360"/>
      </w:pPr>
      <w:rPr>
        <w:rFonts w:ascii="Wingdings" w:hAnsi="Wingdings" w:cs="Wingdings" w:hint="default"/>
      </w:rPr>
    </w:lvl>
  </w:abstractNum>
  <w:abstractNum w:abstractNumId="11" w15:restartNumberingAfterBreak="0">
    <w:nsid w:val="1A141F88"/>
    <w:multiLevelType w:val="hybridMultilevel"/>
    <w:tmpl w:val="6B5051A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A8D3AD8"/>
    <w:multiLevelType w:val="hybridMultilevel"/>
    <w:tmpl w:val="1776531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1B0E122F"/>
    <w:multiLevelType w:val="hybridMultilevel"/>
    <w:tmpl w:val="53704146"/>
    <w:lvl w:ilvl="0" w:tplc="850A709C">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1C9245D8"/>
    <w:multiLevelType w:val="hybridMultilevel"/>
    <w:tmpl w:val="6D76DB5A"/>
    <w:lvl w:ilvl="0" w:tplc="04150001">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15" w15:restartNumberingAfterBreak="0">
    <w:nsid w:val="20842B5A"/>
    <w:multiLevelType w:val="hybridMultilevel"/>
    <w:tmpl w:val="79F2B624"/>
    <w:lvl w:ilvl="0" w:tplc="C8561008">
      <w:start w:val="1"/>
      <w:numFmt w:val="lowerLetter"/>
      <w:lvlText w:val="%1)"/>
      <w:lvlJc w:val="left"/>
      <w:pPr>
        <w:ind w:left="1069" w:hanging="360"/>
      </w:pPr>
      <w:rPr>
        <w:rFonts w:eastAsia="Times New Roman"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6" w15:restartNumberingAfterBreak="0">
    <w:nsid w:val="24B91885"/>
    <w:multiLevelType w:val="hybridMultilevel"/>
    <w:tmpl w:val="A41441F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75365F7"/>
    <w:multiLevelType w:val="hybridMultilevel"/>
    <w:tmpl w:val="085C2EE0"/>
    <w:lvl w:ilvl="0" w:tplc="7ECAAEAC">
      <w:start w:val="1"/>
      <w:numFmt w:val="decimal"/>
      <w:lvlText w:val="%1."/>
      <w:lvlJc w:val="left"/>
      <w:pPr>
        <w:ind w:left="720" w:hanging="360"/>
      </w:pPr>
      <w:rPr>
        <w:rFonts w:ascii="Garamond" w:hAnsi="Garamond" w:cs="Garamond" w:hint="default"/>
        <w:b w:val="0"/>
        <w:bCs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95D0235"/>
    <w:multiLevelType w:val="hybridMultilevel"/>
    <w:tmpl w:val="A00C7A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A2916EF"/>
    <w:multiLevelType w:val="hybridMultilevel"/>
    <w:tmpl w:val="911E9CFC"/>
    <w:lvl w:ilvl="0" w:tplc="04150013">
      <w:start w:val="1"/>
      <w:numFmt w:val="upperRoman"/>
      <w:lvlText w:val="%1."/>
      <w:lvlJc w:val="righ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2ABB0D42"/>
    <w:multiLevelType w:val="hybridMultilevel"/>
    <w:tmpl w:val="55B4406A"/>
    <w:lvl w:ilvl="0" w:tplc="2334E28A">
      <w:start w:val="1"/>
      <w:numFmt w:val="decimal"/>
      <w:lvlText w:val="%1."/>
      <w:lvlJc w:val="left"/>
      <w:pPr>
        <w:ind w:left="720" w:hanging="360"/>
      </w:pPr>
      <w:rPr>
        <w:rFonts w:cs="Calibri"/>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2B824364"/>
    <w:multiLevelType w:val="hybridMultilevel"/>
    <w:tmpl w:val="1EE6E856"/>
    <w:lvl w:ilvl="0" w:tplc="04150001">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22" w15:restartNumberingAfterBreak="0">
    <w:nsid w:val="2B824FE1"/>
    <w:multiLevelType w:val="hybridMultilevel"/>
    <w:tmpl w:val="526461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D3F1524"/>
    <w:multiLevelType w:val="hybridMultilevel"/>
    <w:tmpl w:val="E280E618"/>
    <w:lvl w:ilvl="0" w:tplc="D27ED772">
      <w:start w:val="4"/>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D750A94"/>
    <w:multiLevelType w:val="hybridMultilevel"/>
    <w:tmpl w:val="BB5C272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D8F0127"/>
    <w:multiLevelType w:val="hybridMultilevel"/>
    <w:tmpl w:val="5860D40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6" w15:restartNumberingAfterBreak="0">
    <w:nsid w:val="2FDB226C"/>
    <w:multiLevelType w:val="hybridMultilevel"/>
    <w:tmpl w:val="B8CA9B3E"/>
    <w:lvl w:ilvl="0" w:tplc="33B2BDBE">
      <w:start w:val="1"/>
      <w:numFmt w:val="decimal"/>
      <w:lvlText w:val="%1."/>
      <w:lvlJc w:val="left"/>
      <w:pPr>
        <w:ind w:left="786" w:hanging="360"/>
      </w:pPr>
      <w:rPr>
        <w:rFonts w:ascii="Garamond" w:hAnsi="Garamond" w:cs="Garamond" w:hint="default"/>
        <w:b w:val="0"/>
        <w:bCs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31C46E87"/>
    <w:multiLevelType w:val="hybridMultilevel"/>
    <w:tmpl w:val="18DCF450"/>
    <w:lvl w:ilvl="0" w:tplc="04150001">
      <w:start w:val="1"/>
      <w:numFmt w:val="bullet"/>
      <w:lvlText w:val=""/>
      <w:lvlJc w:val="left"/>
      <w:pPr>
        <w:ind w:left="1428" w:hanging="360"/>
      </w:pPr>
      <w:rPr>
        <w:rFonts w:ascii="Symbol" w:hAnsi="Symbol" w:cs="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cs="Wingdings" w:hint="default"/>
      </w:rPr>
    </w:lvl>
    <w:lvl w:ilvl="3" w:tplc="04150001">
      <w:start w:val="1"/>
      <w:numFmt w:val="bullet"/>
      <w:lvlText w:val=""/>
      <w:lvlJc w:val="left"/>
      <w:pPr>
        <w:ind w:left="3588" w:hanging="360"/>
      </w:pPr>
      <w:rPr>
        <w:rFonts w:ascii="Symbol" w:hAnsi="Symbol" w:cs="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cs="Wingdings" w:hint="default"/>
      </w:rPr>
    </w:lvl>
    <w:lvl w:ilvl="6" w:tplc="04150001">
      <w:start w:val="1"/>
      <w:numFmt w:val="bullet"/>
      <w:lvlText w:val=""/>
      <w:lvlJc w:val="left"/>
      <w:pPr>
        <w:ind w:left="5748" w:hanging="360"/>
      </w:pPr>
      <w:rPr>
        <w:rFonts w:ascii="Symbol" w:hAnsi="Symbol" w:cs="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cs="Wingdings" w:hint="default"/>
      </w:rPr>
    </w:lvl>
  </w:abstractNum>
  <w:abstractNum w:abstractNumId="28" w15:restartNumberingAfterBreak="0">
    <w:nsid w:val="3A965449"/>
    <w:multiLevelType w:val="hybridMultilevel"/>
    <w:tmpl w:val="E3C0B810"/>
    <w:lvl w:ilvl="0" w:tplc="D4C0837E">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15:restartNumberingAfterBreak="0">
    <w:nsid w:val="3DB915E7"/>
    <w:multiLevelType w:val="hybridMultilevel"/>
    <w:tmpl w:val="C89C885A"/>
    <w:lvl w:ilvl="0" w:tplc="B32C1CB6">
      <w:start w:val="1"/>
      <w:numFmt w:val="upp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0" w15:restartNumberingAfterBreak="0">
    <w:nsid w:val="3DFA6D58"/>
    <w:multiLevelType w:val="hybridMultilevel"/>
    <w:tmpl w:val="2F04F2BA"/>
    <w:lvl w:ilvl="0" w:tplc="51FEDB8E">
      <w:start w:val="1"/>
      <w:numFmt w:val="decimal"/>
      <w:lvlText w:val="%1."/>
      <w:lvlJc w:val="left"/>
      <w:pPr>
        <w:ind w:left="786" w:hanging="360"/>
      </w:pPr>
      <w:rPr>
        <w:rFonts w:ascii="Garamond" w:hAnsi="Garamond" w:cs="Garamond" w:hint="default"/>
        <w:b w:val="0"/>
        <w:bCs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41DF4B6C"/>
    <w:multiLevelType w:val="hybridMultilevel"/>
    <w:tmpl w:val="00BC7824"/>
    <w:lvl w:ilvl="0" w:tplc="04150001">
      <w:start w:val="1"/>
      <w:numFmt w:val="bullet"/>
      <w:lvlText w:val=""/>
      <w:lvlJc w:val="left"/>
      <w:pPr>
        <w:ind w:left="1429" w:hanging="360"/>
      </w:pPr>
      <w:rPr>
        <w:rFonts w:ascii="Symbol" w:hAnsi="Symbol" w:cs="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cs="Wingdings" w:hint="default"/>
      </w:rPr>
    </w:lvl>
    <w:lvl w:ilvl="3" w:tplc="04150001">
      <w:start w:val="1"/>
      <w:numFmt w:val="bullet"/>
      <w:lvlText w:val=""/>
      <w:lvlJc w:val="left"/>
      <w:pPr>
        <w:ind w:left="3589" w:hanging="360"/>
      </w:pPr>
      <w:rPr>
        <w:rFonts w:ascii="Symbol" w:hAnsi="Symbol" w:cs="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cs="Wingdings" w:hint="default"/>
      </w:rPr>
    </w:lvl>
    <w:lvl w:ilvl="6" w:tplc="04150001">
      <w:start w:val="1"/>
      <w:numFmt w:val="bullet"/>
      <w:lvlText w:val=""/>
      <w:lvlJc w:val="left"/>
      <w:pPr>
        <w:ind w:left="5749" w:hanging="360"/>
      </w:pPr>
      <w:rPr>
        <w:rFonts w:ascii="Symbol" w:hAnsi="Symbol" w:cs="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cs="Wingdings" w:hint="default"/>
      </w:rPr>
    </w:lvl>
  </w:abstractNum>
  <w:abstractNum w:abstractNumId="32" w15:restartNumberingAfterBreak="0">
    <w:nsid w:val="48594556"/>
    <w:multiLevelType w:val="hybridMultilevel"/>
    <w:tmpl w:val="5F628F82"/>
    <w:lvl w:ilvl="0" w:tplc="04150001">
      <w:start w:val="1"/>
      <w:numFmt w:val="bullet"/>
      <w:lvlText w:val=""/>
      <w:lvlJc w:val="left"/>
      <w:pPr>
        <w:ind w:left="1431" w:hanging="360"/>
      </w:pPr>
      <w:rPr>
        <w:rFonts w:ascii="Symbol" w:hAnsi="Symbol" w:cs="Symbol" w:hint="default"/>
      </w:rPr>
    </w:lvl>
    <w:lvl w:ilvl="1" w:tplc="04150003">
      <w:start w:val="1"/>
      <w:numFmt w:val="bullet"/>
      <w:lvlText w:val="o"/>
      <w:lvlJc w:val="left"/>
      <w:pPr>
        <w:ind w:left="2151" w:hanging="360"/>
      </w:pPr>
      <w:rPr>
        <w:rFonts w:ascii="Courier New" w:hAnsi="Courier New" w:cs="Courier New" w:hint="default"/>
      </w:rPr>
    </w:lvl>
    <w:lvl w:ilvl="2" w:tplc="04150005">
      <w:start w:val="1"/>
      <w:numFmt w:val="bullet"/>
      <w:lvlText w:val=""/>
      <w:lvlJc w:val="left"/>
      <w:pPr>
        <w:ind w:left="2871" w:hanging="360"/>
      </w:pPr>
      <w:rPr>
        <w:rFonts w:ascii="Wingdings" w:hAnsi="Wingdings" w:cs="Wingdings" w:hint="default"/>
      </w:rPr>
    </w:lvl>
    <w:lvl w:ilvl="3" w:tplc="04150001">
      <w:start w:val="1"/>
      <w:numFmt w:val="bullet"/>
      <w:lvlText w:val=""/>
      <w:lvlJc w:val="left"/>
      <w:pPr>
        <w:ind w:left="3591" w:hanging="360"/>
      </w:pPr>
      <w:rPr>
        <w:rFonts w:ascii="Symbol" w:hAnsi="Symbol" w:cs="Symbol" w:hint="default"/>
      </w:rPr>
    </w:lvl>
    <w:lvl w:ilvl="4" w:tplc="04150003">
      <w:start w:val="1"/>
      <w:numFmt w:val="bullet"/>
      <w:lvlText w:val="o"/>
      <w:lvlJc w:val="left"/>
      <w:pPr>
        <w:ind w:left="4311" w:hanging="360"/>
      </w:pPr>
      <w:rPr>
        <w:rFonts w:ascii="Courier New" w:hAnsi="Courier New" w:cs="Courier New" w:hint="default"/>
      </w:rPr>
    </w:lvl>
    <w:lvl w:ilvl="5" w:tplc="04150005">
      <w:start w:val="1"/>
      <w:numFmt w:val="bullet"/>
      <w:lvlText w:val=""/>
      <w:lvlJc w:val="left"/>
      <w:pPr>
        <w:ind w:left="5031" w:hanging="360"/>
      </w:pPr>
      <w:rPr>
        <w:rFonts w:ascii="Wingdings" w:hAnsi="Wingdings" w:cs="Wingdings" w:hint="default"/>
      </w:rPr>
    </w:lvl>
    <w:lvl w:ilvl="6" w:tplc="04150001">
      <w:start w:val="1"/>
      <w:numFmt w:val="bullet"/>
      <w:lvlText w:val=""/>
      <w:lvlJc w:val="left"/>
      <w:pPr>
        <w:ind w:left="5751" w:hanging="360"/>
      </w:pPr>
      <w:rPr>
        <w:rFonts w:ascii="Symbol" w:hAnsi="Symbol" w:cs="Symbol" w:hint="default"/>
      </w:rPr>
    </w:lvl>
    <w:lvl w:ilvl="7" w:tplc="04150003">
      <w:start w:val="1"/>
      <w:numFmt w:val="bullet"/>
      <w:lvlText w:val="o"/>
      <w:lvlJc w:val="left"/>
      <w:pPr>
        <w:ind w:left="6471" w:hanging="360"/>
      </w:pPr>
      <w:rPr>
        <w:rFonts w:ascii="Courier New" w:hAnsi="Courier New" w:cs="Courier New" w:hint="default"/>
      </w:rPr>
    </w:lvl>
    <w:lvl w:ilvl="8" w:tplc="04150005">
      <w:start w:val="1"/>
      <w:numFmt w:val="bullet"/>
      <w:lvlText w:val=""/>
      <w:lvlJc w:val="left"/>
      <w:pPr>
        <w:ind w:left="7191" w:hanging="360"/>
      </w:pPr>
      <w:rPr>
        <w:rFonts w:ascii="Wingdings" w:hAnsi="Wingdings" w:cs="Wingdings" w:hint="default"/>
      </w:rPr>
    </w:lvl>
  </w:abstractNum>
  <w:abstractNum w:abstractNumId="33" w15:restartNumberingAfterBreak="0">
    <w:nsid w:val="48E421DC"/>
    <w:multiLevelType w:val="multilevel"/>
    <w:tmpl w:val="7756A6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48F53196"/>
    <w:multiLevelType w:val="hybridMultilevel"/>
    <w:tmpl w:val="0E8A3A5E"/>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5" w15:restartNumberingAfterBreak="0">
    <w:nsid w:val="528801C1"/>
    <w:multiLevelType w:val="hybridMultilevel"/>
    <w:tmpl w:val="F252D6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5C2B2F8B"/>
    <w:multiLevelType w:val="hybridMultilevel"/>
    <w:tmpl w:val="330CD04C"/>
    <w:lvl w:ilvl="0" w:tplc="6F6017CC">
      <w:start w:val="1"/>
      <w:numFmt w:val="lowerLetter"/>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5CF6256D"/>
    <w:multiLevelType w:val="hybridMultilevel"/>
    <w:tmpl w:val="1776531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 w15:restartNumberingAfterBreak="0">
    <w:nsid w:val="60F56B37"/>
    <w:multiLevelType w:val="hybridMultilevel"/>
    <w:tmpl w:val="C9902492"/>
    <w:lvl w:ilvl="0" w:tplc="04150001">
      <w:start w:val="1"/>
      <w:numFmt w:val="bullet"/>
      <w:lvlText w:val=""/>
      <w:lvlJc w:val="left"/>
      <w:pPr>
        <w:ind w:left="927" w:hanging="360"/>
      </w:pPr>
      <w:rPr>
        <w:rFonts w:ascii="Symbol" w:hAnsi="Symbol" w:cs="Symbol" w:hint="default"/>
      </w:rPr>
    </w:lvl>
    <w:lvl w:ilvl="1" w:tplc="04150003">
      <w:start w:val="1"/>
      <w:numFmt w:val="bullet"/>
      <w:lvlText w:val="o"/>
      <w:lvlJc w:val="left"/>
      <w:pPr>
        <w:ind w:left="1647" w:hanging="360"/>
      </w:pPr>
      <w:rPr>
        <w:rFonts w:ascii="Courier New" w:hAnsi="Courier New" w:cs="Courier New" w:hint="default"/>
      </w:rPr>
    </w:lvl>
    <w:lvl w:ilvl="2" w:tplc="04150005">
      <w:start w:val="1"/>
      <w:numFmt w:val="bullet"/>
      <w:lvlText w:val=""/>
      <w:lvlJc w:val="left"/>
      <w:pPr>
        <w:ind w:left="2367" w:hanging="360"/>
      </w:pPr>
      <w:rPr>
        <w:rFonts w:ascii="Wingdings" w:hAnsi="Wingdings" w:cs="Wingdings" w:hint="default"/>
      </w:rPr>
    </w:lvl>
    <w:lvl w:ilvl="3" w:tplc="04150001">
      <w:start w:val="1"/>
      <w:numFmt w:val="bullet"/>
      <w:lvlText w:val=""/>
      <w:lvlJc w:val="left"/>
      <w:pPr>
        <w:ind w:left="3087" w:hanging="360"/>
      </w:pPr>
      <w:rPr>
        <w:rFonts w:ascii="Symbol" w:hAnsi="Symbol" w:cs="Symbol" w:hint="default"/>
      </w:rPr>
    </w:lvl>
    <w:lvl w:ilvl="4" w:tplc="04150003">
      <w:start w:val="1"/>
      <w:numFmt w:val="bullet"/>
      <w:lvlText w:val="o"/>
      <w:lvlJc w:val="left"/>
      <w:pPr>
        <w:ind w:left="3807" w:hanging="360"/>
      </w:pPr>
      <w:rPr>
        <w:rFonts w:ascii="Courier New" w:hAnsi="Courier New" w:cs="Courier New" w:hint="default"/>
      </w:rPr>
    </w:lvl>
    <w:lvl w:ilvl="5" w:tplc="04150005">
      <w:start w:val="1"/>
      <w:numFmt w:val="bullet"/>
      <w:lvlText w:val=""/>
      <w:lvlJc w:val="left"/>
      <w:pPr>
        <w:ind w:left="4527" w:hanging="360"/>
      </w:pPr>
      <w:rPr>
        <w:rFonts w:ascii="Wingdings" w:hAnsi="Wingdings" w:cs="Wingdings" w:hint="default"/>
      </w:rPr>
    </w:lvl>
    <w:lvl w:ilvl="6" w:tplc="04150001">
      <w:start w:val="1"/>
      <w:numFmt w:val="bullet"/>
      <w:lvlText w:val=""/>
      <w:lvlJc w:val="left"/>
      <w:pPr>
        <w:ind w:left="5247" w:hanging="360"/>
      </w:pPr>
      <w:rPr>
        <w:rFonts w:ascii="Symbol" w:hAnsi="Symbol" w:cs="Symbol" w:hint="default"/>
      </w:rPr>
    </w:lvl>
    <w:lvl w:ilvl="7" w:tplc="04150003">
      <w:start w:val="1"/>
      <w:numFmt w:val="bullet"/>
      <w:lvlText w:val="o"/>
      <w:lvlJc w:val="left"/>
      <w:pPr>
        <w:ind w:left="5967" w:hanging="360"/>
      </w:pPr>
      <w:rPr>
        <w:rFonts w:ascii="Courier New" w:hAnsi="Courier New" w:cs="Courier New" w:hint="default"/>
      </w:rPr>
    </w:lvl>
    <w:lvl w:ilvl="8" w:tplc="04150005">
      <w:start w:val="1"/>
      <w:numFmt w:val="bullet"/>
      <w:lvlText w:val=""/>
      <w:lvlJc w:val="left"/>
      <w:pPr>
        <w:ind w:left="6687" w:hanging="360"/>
      </w:pPr>
      <w:rPr>
        <w:rFonts w:ascii="Wingdings" w:hAnsi="Wingdings" w:cs="Wingdings" w:hint="default"/>
      </w:rPr>
    </w:lvl>
  </w:abstractNum>
  <w:abstractNum w:abstractNumId="39" w15:restartNumberingAfterBreak="0">
    <w:nsid w:val="61571A5B"/>
    <w:multiLevelType w:val="hybridMultilevel"/>
    <w:tmpl w:val="8C24E85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6AF46141"/>
    <w:multiLevelType w:val="hybridMultilevel"/>
    <w:tmpl w:val="70EA59A2"/>
    <w:lvl w:ilvl="0" w:tplc="04150001">
      <w:start w:val="1"/>
      <w:numFmt w:val="bullet"/>
      <w:lvlText w:val=""/>
      <w:lvlJc w:val="left"/>
      <w:pPr>
        <w:ind w:left="786" w:hanging="360"/>
      </w:pPr>
      <w:rPr>
        <w:rFonts w:ascii="Symbol" w:hAnsi="Symbol" w:cs="Symbol" w:hint="default"/>
        <w:b w:val="0"/>
        <w:b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1" w15:restartNumberingAfterBreak="0">
    <w:nsid w:val="714A6C33"/>
    <w:multiLevelType w:val="hybridMultilevel"/>
    <w:tmpl w:val="35BCC048"/>
    <w:lvl w:ilvl="0" w:tplc="04150017">
      <w:start w:val="1"/>
      <w:numFmt w:val="lowerLetter"/>
      <w:lvlText w:val="%1)"/>
      <w:lvlJc w:val="left"/>
      <w:pPr>
        <w:ind w:left="1434" w:hanging="360"/>
      </w:pPr>
    </w:lvl>
    <w:lvl w:ilvl="1" w:tplc="04150019">
      <w:start w:val="1"/>
      <w:numFmt w:val="lowerLetter"/>
      <w:lvlText w:val="%2."/>
      <w:lvlJc w:val="left"/>
      <w:pPr>
        <w:ind w:left="2154" w:hanging="360"/>
      </w:pPr>
    </w:lvl>
    <w:lvl w:ilvl="2" w:tplc="0415001B">
      <w:start w:val="1"/>
      <w:numFmt w:val="lowerRoman"/>
      <w:lvlText w:val="%3."/>
      <w:lvlJc w:val="right"/>
      <w:pPr>
        <w:ind w:left="2874" w:hanging="180"/>
      </w:pPr>
    </w:lvl>
    <w:lvl w:ilvl="3" w:tplc="0415000F">
      <w:start w:val="1"/>
      <w:numFmt w:val="decimal"/>
      <w:lvlText w:val="%4."/>
      <w:lvlJc w:val="left"/>
      <w:pPr>
        <w:ind w:left="3594" w:hanging="360"/>
      </w:pPr>
    </w:lvl>
    <w:lvl w:ilvl="4" w:tplc="04150019">
      <w:start w:val="1"/>
      <w:numFmt w:val="lowerLetter"/>
      <w:lvlText w:val="%5."/>
      <w:lvlJc w:val="left"/>
      <w:pPr>
        <w:ind w:left="4314" w:hanging="360"/>
      </w:pPr>
    </w:lvl>
    <w:lvl w:ilvl="5" w:tplc="0415001B">
      <w:start w:val="1"/>
      <w:numFmt w:val="lowerRoman"/>
      <w:lvlText w:val="%6."/>
      <w:lvlJc w:val="right"/>
      <w:pPr>
        <w:ind w:left="5034" w:hanging="180"/>
      </w:pPr>
    </w:lvl>
    <w:lvl w:ilvl="6" w:tplc="0415000F">
      <w:start w:val="1"/>
      <w:numFmt w:val="decimal"/>
      <w:lvlText w:val="%7."/>
      <w:lvlJc w:val="left"/>
      <w:pPr>
        <w:ind w:left="5754" w:hanging="360"/>
      </w:pPr>
    </w:lvl>
    <w:lvl w:ilvl="7" w:tplc="04150019">
      <w:start w:val="1"/>
      <w:numFmt w:val="lowerLetter"/>
      <w:lvlText w:val="%8."/>
      <w:lvlJc w:val="left"/>
      <w:pPr>
        <w:ind w:left="6474" w:hanging="360"/>
      </w:pPr>
    </w:lvl>
    <w:lvl w:ilvl="8" w:tplc="0415001B">
      <w:start w:val="1"/>
      <w:numFmt w:val="lowerRoman"/>
      <w:lvlText w:val="%9."/>
      <w:lvlJc w:val="right"/>
      <w:pPr>
        <w:ind w:left="7194" w:hanging="180"/>
      </w:pPr>
    </w:lvl>
  </w:abstractNum>
  <w:abstractNum w:abstractNumId="42" w15:restartNumberingAfterBreak="0">
    <w:nsid w:val="754A5E9A"/>
    <w:multiLevelType w:val="hybridMultilevel"/>
    <w:tmpl w:val="180E52CC"/>
    <w:lvl w:ilvl="0" w:tplc="0415000D">
      <w:start w:val="1"/>
      <w:numFmt w:val="bullet"/>
      <w:lvlText w:val=""/>
      <w:lvlJc w:val="left"/>
      <w:pPr>
        <w:ind w:left="1485" w:hanging="360"/>
      </w:pPr>
      <w:rPr>
        <w:rFonts w:ascii="Wingdings" w:hAnsi="Wingdings" w:cs="Wingdings" w:hint="default"/>
      </w:rPr>
    </w:lvl>
    <w:lvl w:ilvl="1" w:tplc="04150003">
      <w:start w:val="1"/>
      <w:numFmt w:val="bullet"/>
      <w:lvlText w:val="o"/>
      <w:lvlJc w:val="left"/>
      <w:pPr>
        <w:ind w:left="2205" w:hanging="360"/>
      </w:pPr>
      <w:rPr>
        <w:rFonts w:ascii="Courier New" w:hAnsi="Courier New" w:cs="Courier New" w:hint="default"/>
      </w:rPr>
    </w:lvl>
    <w:lvl w:ilvl="2" w:tplc="04150005">
      <w:start w:val="1"/>
      <w:numFmt w:val="bullet"/>
      <w:lvlText w:val=""/>
      <w:lvlJc w:val="left"/>
      <w:pPr>
        <w:ind w:left="2925" w:hanging="360"/>
      </w:pPr>
      <w:rPr>
        <w:rFonts w:ascii="Wingdings" w:hAnsi="Wingdings" w:cs="Wingdings" w:hint="default"/>
      </w:rPr>
    </w:lvl>
    <w:lvl w:ilvl="3" w:tplc="04150001">
      <w:start w:val="1"/>
      <w:numFmt w:val="bullet"/>
      <w:lvlText w:val=""/>
      <w:lvlJc w:val="left"/>
      <w:pPr>
        <w:ind w:left="3645" w:hanging="360"/>
      </w:pPr>
      <w:rPr>
        <w:rFonts w:ascii="Symbol" w:hAnsi="Symbol" w:cs="Symbol" w:hint="default"/>
      </w:rPr>
    </w:lvl>
    <w:lvl w:ilvl="4" w:tplc="04150003">
      <w:start w:val="1"/>
      <w:numFmt w:val="bullet"/>
      <w:lvlText w:val="o"/>
      <w:lvlJc w:val="left"/>
      <w:pPr>
        <w:ind w:left="4365" w:hanging="360"/>
      </w:pPr>
      <w:rPr>
        <w:rFonts w:ascii="Courier New" w:hAnsi="Courier New" w:cs="Courier New" w:hint="default"/>
      </w:rPr>
    </w:lvl>
    <w:lvl w:ilvl="5" w:tplc="04150005">
      <w:start w:val="1"/>
      <w:numFmt w:val="bullet"/>
      <w:lvlText w:val=""/>
      <w:lvlJc w:val="left"/>
      <w:pPr>
        <w:ind w:left="5085" w:hanging="360"/>
      </w:pPr>
      <w:rPr>
        <w:rFonts w:ascii="Wingdings" w:hAnsi="Wingdings" w:cs="Wingdings" w:hint="default"/>
      </w:rPr>
    </w:lvl>
    <w:lvl w:ilvl="6" w:tplc="04150001">
      <w:start w:val="1"/>
      <w:numFmt w:val="bullet"/>
      <w:lvlText w:val=""/>
      <w:lvlJc w:val="left"/>
      <w:pPr>
        <w:ind w:left="5805" w:hanging="360"/>
      </w:pPr>
      <w:rPr>
        <w:rFonts w:ascii="Symbol" w:hAnsi="Symbol" w:cs="Symbol" w:hint="default"/>
      </w:rPr>
    </w:lvl>
    <w:lvl w:ilvl="7" w:tplc="04150003">
      <w:start w:val="1"/>
      <w:numFmt w:val="bullet"/>
      <w:lvlText w:val="o"/>
      <w:lvlJc w:val="left"/>
      <w:pPr>
        <w:ind w:left="6525" w:hanging="360"/>
      </w:pPr>
      <w:rPr>
        <w:rFonts w:ascii="Courier New" w:hAnsi="Courier New" w:cs="Courier New" w:hint="default"/>
      </w:rPr>
    </w:lvl>
    <w:lvl w:ilvl="8" w:tplc="04150005">
      <w:start w:val="1"/>
      <w:numFmt w:val="bullet"/>
      <w:lvlText w:val=""/>
      <w:lvlJc w:val="left"/>
      <w:pPr>
        <w:ind w:left="7245" w:hanging="360"/>
      </w:pPr>
      <w:rPr>
        <w:rFonts w:ascii="Wingdings" w:hAnsi="Wingdings" w:cs="Wingdings" w:hint="default"/>
      </w:rPr>
    </w:lvl>
  </w:abstractNum>
  <w:abstractNum w:abstractNumId="43" w15:restartNumberingAfterBreak="0">
    <w:nsid w:val="7B87452F"/>
    <w:multiLevelType w:val="hybridMultilevel"/>
    <w:tmpl w:val="1A187118"/>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4" w15:restartNumberingAfterBreak="0">
    <w:nsid w:val="7BC576B4"/>
    <w:multiLevelType w:val="multilevel"/>
    <w:tmpl w:val="0415001F"/>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CA5201E"/>
    <w:multiLevelType w:val="hybridMultilevel"/>
    <w:tmpl w:val="97D2EDBC"/>
    <w:lvl w:ilvl="0" w:tplc="6060D636">
      <w:start w:val="1"/>
      <w:numFmt w:val="lowerLetter"/>
      <w:lvlText w:val="%1)"/>
      <w:lvlJc w:val="left"/>
      <w:pPr>
        <w:ind w:left="1069" w:hanging="360"/>
      </w:pPr>
      <w:rPr>
        <w:rFonts w:eastAsia="Times New Roman"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6" w15:restartNumberingAfterBreak="0">
    <w:nsid w:val="7F7164B1"/>
    <w:multiLevelType w:val="hybridMultilevel"/>
    <w:tmpl w:val="35BCC048"/>
    <w:lvl w:ilvl="0" w:tplc="04150017">
      <w:start w:val="1"/>
      <w:numFmt w:val="lowerLetter"/>
      <w:lvlText w:val="%1)"/>
      <w:lvlJc w:val="left"/>
      <w:pPr>
        <w:ind w:left="1434" w:hanging="360"/>
      </w:pPr>
    </w:lvl>
    <w:lvl w:ilvl="1" w:tplc="04150019">
      <w:start w:val="1"/>
      <w:numFmt w:val="lowerLetter"/>
      <w:lvlText w:val="%2."/>
      <w:lvlJc w:val="left"/>
      <w:pPr>
        <w:ind w:left="2154" w:hanging="360"/>
      </w:pPr>
    </w:lvl>
    <w:lvl w:ilvl="2" w:tplc="0415001B">
      <w:start w:val="1"/>
      <w:numFmt w:val="lowerRoman"/>
      <w:lvlText w:val="%3."/>
      <w:lvlJc w:val="right"/>
      <w:pPr>
        <w:ind w:left="2874" w:hanging="180"/>
      </w:pPr>
    </w:lvl>
    <w:lvl w:ilvl="3" w:tplc="0415000F">
      <w:start w:val="1"/>
      <w:numFmt w:val="decimal"/>
      <w:lvlText w:val="%4."/>
      <w:lvlJc w:val="left"/>
      <w:pPr>
        <w:ind w:left="3594" w:hanging="360"/>
      </w:pPr>
    </w:lvl>
    <w:lvl w:ilvl="4" w:tplc="04150019">
      <w:start w:val="1"/>
      <w:numFmt w:val="lowerLetter"/>
      <w:lvlText w:val="%5."/>
      <w:lvlJc w:val="left"/>
      <w:pPr>
        <w:ind w:left="4314" w:hanging="360"/>
      </w:pPr>
    </w:lvl>
    <w:lvl w:ilvl="5" w:tplc="0415001B">
      <w:start w:val="1"/>
      <w:numFmt w:val="lowerRoman"/>
      <w:lvlText w:val="%6."/>
      <w:lvlJc w:val="right"/>
      <w:pPr>
        <w:ind w:left="5034" w:hanging="180"/>
      </w:pPr>
    </w:lvl>
    <w:lvl w:ilvl="6" w:tplc="0415000F">
      <w:start w:val="1"/>
      <w:numFmt w:val="decimal"/>
      <w:lvlText w:val="%7."/>
      <w:lvlJc w:val="left"/>
      <w:pPr>
        <w:ind w:left="5754" w:hanging="360"/>
      </w:pPr>
    </w:lvl>
    <w:lvl w:ilvl="7" w:tplc="04150019">
      <w:start w:val="1"/>
      <w:numFmt w:val="lowerLetter"/>
      <w:lvlText w:val="%8."/>
      <w:lvlJc w:val="left"/>
      <w:pPr>
        <w:ind w:left="6474" w:hanging="360"/>
      </w:pPr>
    </w:lvl>
    <w:lvl w:ilvl="8" w:tplc="0415001B">
      <w:start w:val="1"/>
      <w:numFmt w:val="lowerRoman"/>
      <w:lvlText w:val="%9."/>
      <w:lvlJc w:val="right"/>
      <w:pPr>
        <w:ind w:left="7194" w:hanging="180"/>
      </w:pPr>
    </w:lvl>
  </w:abstractNum>
  <w:num w:numId="1">
    <w:abstractNumId w:val="9"/>
  </w:num>
  <w:num w:numId="2">
    <w:abstractNumId w:val="39"/>
  </w:num>
  <w:num w:numId="3">
    <w:abstractNumId w:val="26"/>
  </w:num>
  <w:num w:numId="4">
    <w:abstractNumId w:val="30"/>
  </w:num>
  <w:num w:numId="5">
    <w:abstractNumId w:val="11"/>
  </w:num>
  <w:num w:numId="6">
    <w:abstractNumId w:val="35"/>
  </w:num>
  <w:num w:numId="7">
    <w:abstractNumId w:val="28"/>
  </w:num>
  <w:num w:numId="8">
    <w:abstractNumId w:val="4"/>
  </w:num>
  <w:num w:numId="9">
    <w:abstractNumId w:val="6"/>
  </w:num>
  <w:num w:numId="10">
    <w:abstractNumId w:val="27"/>
  </w:num>
  <w:num w:numId="11">
    <w:abstractNumId w:val="0"/>
  </w:num>
  <w:num w:numId="12">
    <w:abstractNumId w:val="29"/>
  </w:num>
  <w:num w:numId="13">
    <w:abstractNumId w:val="23"/>
  </w:num>
  <w:num w:numId="14">
    <w:abstractNumId w:val="16"/>
  </w:num>
  <w:num w:numId="15">
    <w:abstractNumId w:val="5"/>
  </w:num>
  <w:num w:numId="16">
    <w:abstractNumId w:val="36"/>
  </w:num>
  <w:num w:numId="17">
    <w:abstractNumId w:val="42"/>
  </w:num>
  <w:num w:numId="18">
    <w:abstractNumId w:val="22"/>
  </w:num>
  <w:num w:numId="19">
    <w:abstractNumId w:val="25"/>
  </w:num>
  <w:num w:numId="20">
    <w:abstractNumId w:val="45"/>
  </w:num>
  <w:num w:numId="21">
    <w:abstractNumId w:val="3"/>
  </w:num>
  <w:num w:numId="22">
    <w:abstractNumId w:val="15"/>
  </w:num>
  <w:num w:numId="23">
    <w:abstractNumId w:val="31"/>
  </w:num>
  <w:num w:numId="24">
    <w:abstractNumId w:val="40"/>
  </w:num>
  <w:num w:numId="25">
    <w:abstractNumId w:val="43"/>
  </w:num>
  <w:num w:numId="26">
    <w:abstractNumId w:val="21"/>
  </w:num>
  <w:num w:numId="27">
    <w:abstractNumId w:val="17"/>
  </w:num>
  <w:num w:numId="28">
    <w:abstractNumId w:val="41"/>
  </w:num>
  <w:num w:numId="29">
    <w:abstractNumId w:val="46"/>
  </w:num>
  <w:num w:numId="30">
    <w:abstractNumId w:val="1"/>
  </w:num>
  <w:num w:numId="31">
    <w:abstractNumId w:val="34"/>
  </w:num>
  <w:num w:numId="32">
    <w:abstractNumId w:val="14"/>
  </w:num>
  <w:num w:numId="33">
    <w:abstractNumId w:val="2"/>
  </w:num>
  <w:num w:numId="34">
    <w:abstractNumId w:val="10"/>
  </w:num>
  <w:num w:numId="35">
    <w:abstractNumId w:val="32"/>
  </w:num>
  <w:num w:numId="36">
    <w:abstractNumId w:val="38"/>
  </w:num>
  <w:num w:numId="37">
    <w:abstractNumId w:val="33"/>
  </w:num>
  <w:num w:numId="38">
    <w:abstractNumId w:val="37"/>
  </w:num>
  <w:num w:numId="39">
    <w:abstractNumId w:val="12"/>
  </w:num>
  <w:num w:numId="40">
    <w:abstractNumId w:val="13"/>
  </w:num>
  <w:num w:numId="41">
    <w:abstractNumId w:val="19"/>
  </w:num>
  <w:num w:numId="42">
    <w:abstractNumId w:val="7"/>
  </w:num>
  <w:num w:numId="43">
    <w:abstractNumId w:val="24"/>
  </w:num>
  <w:num w:numId="44">
    <w:abstractNumId w:val="8"/>
  </w:num>
  <w:num w:numId="45">
    <w:abstractNumId w:val="44"/>
  </w:num>
  <w:num w:numId="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157"/>
    <w:rsid w:val="00000BE4"/>
    <w:rsid w:val="00001DF9"/>
    <w:rsid w:val="00003B23"/>
    <w:rsid w:val="00004468"/>
    <w:rsid w:val="00006002"/>
    <w:rsid w:val="00006FD6"/>
    <w:rsid w:val="00010707"/>
    <w:rsid w:val="00012789"/>
    <w:rsid w:val="00012876"/>
    <w:rsid w:val="00022E57"/>
    <w:rsid w:val="0002799A"/>
    <w:rsid w:val="00031E2F"/>
    <w:rsid w:val="00032E01"/>
    <w:rsid w:val="00032FD3"/>
    <w:rsid w:val="00034035"/>
    <w:rsid w:val="00034924"/>
    <w:rsid w:val="00035225"/>
    <w:rsid w:val="00035F46"/>
    <w:rsid w:val="000416B9"/>
    <w:rsid w:val="00042545"/>
    <w:rsid w:val="0004336B"/>
    <w:rsid w:val="0004583C"/>
    <w:rsid w:val="000467EA"/>
    <w:rsid w:val="0005131A"/>
    <w:rsid w:val="000520EA"/>
    <w:rsid w:val="00054B26"/>
    <w:rsid w:val="000553B6"/>
    <w:rsid w:val="00055880"/>
    <w:rsid w:val="00061A46"/>
    <w:rsid w:val="000628B8"/>
    <w:rsid w:val="0006515B"/>
    <w:rsid w:val="00066F93"/>
    <w:rsid w:val="000700F7"/>
    <w:rsid w:val="0007044F"/>
    <w:rsid w:val="000743EC"/>
    <w:rsid w:val="00075238"/>
    <w:rsid w:val="0007777F"/>
    <w:rsid w:val="00077AA6"/>
    <w:rsid w:val="00084505"/>
    <w:rsid w:val="0008787F"/>
    <w:rsid w:val="000906D7"/>
    <w:rsid w:val="0009082A"/>
    <w:rsid w:val="00091036"/>
    <w:rsid w:val="00092046"/>
    <w:rsid w:val="00094D48"/>
    <w:rsid w:val="00097964"/>
    <w:rsid w:val="000A4689"/>
    <w:rsid w:val="000A75F1"/>
    <w:rsid w:val="000B0C49"/>
    <w:rsid w:val="000B11C3"/>
    <w:rsid w:val="000B1F8A"/>
    <w:rsid w:val="000B3A4E"/>
    <w:rsid w:val="000B55C7"/>
    <w:rsid w:val="000B5B46"/>
    <w:rsid w:val="000B763C"/>
    <w:rsid w:val="000B7BCA"/>
    <w:rsid w:val="000C59F0"/>
    <w:rsid w:val="000C79B3"/>
    <w:rsid w:val="000D113A"/>
    <w:rsid w:val="000D17DF"/>
    <w:rsid w:val="000D69E3"/>
    <w:rsid w:val="000D708C"/>
    <w:rsid w:val="000E377F"/>
    <w:rsid w:val="000E48D2"/>
    <w:rsid w:val="000E4BDE"/>
    <w:rsid w:val="000F0EF2"/>
    <w:rsid w:val="000F173B"/>
    <w:rsid w:val="000F1E6C"/>
    <w:rsid w:val="000F27D4"/>
    <w:rsid w:val="000F2F68"/>
    <w:rsid w:val="000F36AA"/>
    <w:rsid w:val="000F3C83"/>
    <w:rsid w:val="001032B0"/>
    <w:rsid w:val="001049FE"/>
    <w:rsid w:val="00112414"/>
    <w:rsid w:val="00113307"/>
    <w:rsid w:val="001137B8"/>
    <w:rsid w:val="001150A0"/>
    <w:rsid w:val="001170E4"/>
    <w:rsid w:val="00121209"/>
    <w:rsid w:val="00122476"/>
    <w:rsid w:val="001226CC"/>
    <w:rsid w:val="00123303"/>
    <w:rsid w:val="001244F1"/>
    <w:rsid w:val="001306D2"/>
    <w:rsid w:val="001330C6"/>
    <w:rsid w:val="001407C9"/>
    <w:rsid w:val="00140A0B"/>
    <w:rsid w:val="00140EAC"/>
    <w:rsid w:val="001525E3"/>
    <w:rsid w:val="00154BB9"/>
    <w:rsid w:val="0016003C"/>
    <w:rsid w:val="0016009D"/>
    <w:rsid w:val="00160C94"/>
    <w:rsid w:val="00163198"/>
    <w:rsid w:val="00164465"/>
    <w:rsid w:val="00165B4F"/>
    <w:rsid w:val="00167475"/>
    <w:rsid w:val="00175F0D"/>
    <w:rsid w:val="00182D04"/>
    <w:rsid w:val="00182F03"/>
    <w:rsid w:val="001832CA"/>
    <w:rsid w:val="00184505"/>
    <w:rsid w:val="00184A47"/>
    <w:rsid w:val="001914EF"/>
    <w:rsid w:val="00192ECB"/>
    <w:rsid w:val="00197132"/>
    <w:rsid w:val="001A02B7"/>
    <w:rsid w:val="001A2716"/>
    <w:rsid w:val="001A6541"/>
    <w:rsid w:val="001A6B07"/>
    <w:rsid w:val="001B170D"/>
    <w:rsid w:val="001B23E3"/>
    <w:rsid w:val="001B25DF"/>
    <w:rsid w:val="001B2E89"/>
    <w:rsid w:val="001B3E79"/>
    <w:rsid w:val="001B5041"/>
    <w:rsid w:val="001B6436"/>
    <w:rsid w:val="001B6A02"/>
    <w:rsid w:val="001C0E93"/>
    <w:rsid w:val="001C21A0"/>
    <w:rsid w:val="001C542F"/>
    <w:rsid w:val="001D0CD1"/>
    <w:rsid w:val="001D12C2"/>
    <w:rsid w:val="001D3458"/>
    <w:rsid w:val="001D5923"/>
    <w:rsid w:val="001F2EDD"/>
    <w:rsid w:val="001F36A1"/>
    <w:rsid w:val="001F4436"/>
    <w:rsid w:val="00200A10"/>
    <w:rsid w:val="00201C1D"/>
    <w:rsid w:val="00204C1B"/>
    <w:rsid w:val="00214F8F"/>
    <w:rsid w:val="00216B19"/>
    <w:rsid w:val="002232BB"/>
    <w:rsid w:val="002252A2"/>
    <w:rsid w:val="00230324"/>
    <w:rsid w:val="00230D51"/>
    <w:rsid w:val="002320C7"/>
    <w:rsid w:val="00234B0B"/>
    <w:rsid w:val="00234E72"/>
    <w:rsid w:val="002352BA"/>
    <w:rsid w:val="002368FD"/>
    <w:rsid w:val="00237CC0"/>
    <w:rsid w:val="00237DC4"/>
    <w:rsid w:val="0024236E"/>
    <w:rsid w:val="00242464"/>
    <w:rsid w:val="00244444"/>
    <w:rsid w:val="0024524C"/>
    <w:rsid w:val="00246125"/>
    <w:rsid w:val="002509CB"/>
    <w:rsid w:val="00253068"/>
    <w:rsid w:val="00254038"/>
    <w:rsid w:val="00255FBE"/>
    <w:rsid w:val="00256762"/>
    <w:rsid w:val="0025730C"/>
    <w:rsid w:val="0025731F"/>
    <w:rsid w:val="002661DA"/>
    <w:rsid w:val="00266711"/>
    <w:rsid w:val="00271515"/>
    <w:rsid w:val="00272F89"/>
    <w:rsid w:val="002751A3"/>
    <w:rsid w:val="00282157"/>
    <w:rsid w:val="002832E4"/>
    <w:rsid w:val="002848DF"/>
    <w:rsid w:val="00286F02"/>
    <w:rsid w:val="00287FE1"/>
    <w:rsid w:val="002953B1"/>
    <w:rsid w:val="00297033"/>
    <w:rsid w:val="002A0A46"/>
    <w:rsid w:val="002A361D"/>
    <w:rsid w:val="002A3DC1"/>
    <w:rsid w:val="002A5942"/>
    <w:rsid w:val="002B22E6"/>
    <w:rsid w:val="002B4DCB"/>
    <w:rsid w:val="002B5001"/>
    <w:rsid w:val="002B5737"/>
    <w:rsid w:val="002B6DAD"/>
    <w:rsid w:val="002C28BA"/>
    <w:rsid w:val="002C37FC"/>
    <w:rsid w:val="002C5045"/>
    <w:rsid w:val="002C5F10"/>
    <w:rsid w:val="002D004B"/>
    <w:rsid w:val="002D25C5"/>
    <w:rsid w:val="002D31D3"/>
    <w:rsid w:val="002D3617"/>
    <w:rsid w:val="002D3B52"/>
    <w:rsid w:val="002E7903"/>
    <w:rsid w:val="002F0C81"/>
    <w:rsid w:val="002F0D79"/>
    <w:rsid w:val="002F4676"/>
    <w:rsid w:val="002F6314"/>
    <w:rsid w:val="003003C8"/>
    <w:rsid w:val="00300562"/>
    <w:rsid w:val="003055F7"/>
    <w:rsid w:val="00305FCC"/>
    <w:rsid w:val="0030771D"/>
    <w:rsid w:val="00310F13"/>
    <w:rsid w:val="003119C6"/>
    <w:rsid w:val="003119D4"/>
    <w:rsid w:val="00311BCC"/>
    <w:rsid w:val="00311FA0"/>
    <w:rsid w:val="003228D4"/>
    <w:rsid w:val="00325470"/>
    <w:rsid w:val="00327ADB"/>
    <w:rsid w:val="0033273C"/>
    <w:rsid w:val="00341458"/>
    <w:rsid w:val="00342158"/>
    <w:rsid w:val="0034757E"/>
    <w:rsid w:val="0035253A"/>
    <w:rsid w:val="00352D85"/>
    <w:rsid w:val="00356F5B"/>
    <w:rsid w:val="003611C0"/>
    <w:rsid w:val="00363C2F"/>
    <w:rsid w:val="00373678"/>
    <w:rsid w:val="00380D3E"/>
    <w:rsid w:val="00383AFE"/>
    <w:rsid w:val="00383BCE"/>
    <w:rsid w:val="003843D8"/>
    <w:rsid w:val="00396D77"/>
    <w:rsid w:val="0039796C"/>
    <w:rsid w:val="00397D97"/>
    <w:rsid w:val="003A750A"/>
    <w:rsid w:val="003A7F14"/>
    <w:rsid w:val="003B1870"/>
    <w:rsid w:val="003B3D99"/>
    <w:rsid w:val="003B409D"/>
    <w:rsid w:val="003C0283"/>
    <w:rsid w:val="003C1DA7"/>
    <w:rsid w:val="003C388F"/>
    <w:rsid w:val="003C60D2"/>
    <w:rsid w:val="003C6DFD"/>
    <w:rsid w:val="003D30DF"/>
    <w:rsid w:val="003D4AD9"/>
    <w:rsid w:val="003D5257"/>
    <w:rsid w:val="003D6252"/>
    <w:rsid w:val="003D7F20"/>
    <w:rsid w:val="003E2B7D"/>
    <w:rsid w:val="003F2F1F"/>
    <w:rsid w:val="003F3550"/>
    <w:rsid w:val="00400397"/>
    <w:rsid w:val="0040197C"/>
    <w:rsid w:val="0040274B"/>
    <w:rsid w:val="004049EC"/>
    <w:rsid w:val="0040553E"/>
    <w:rsid w:val="00407EED"/>
    <w:rsid w:val="0041432A"/>
    <w:rsid w:val="00414A4A"/>
    <w:rsid w:val="00414B50"/>
    <w:rsid w:val="00415201"/>
    <w:rsid w:val="00423819"/>
    <w:rsid w:val="00424E22"/>
    <w:rsid w:val="00427560"/>
    <w:rsid w:val="00440B1D"/>
    <w:rsid w:val="004413F7"/>
    <w:rsid w:val="00445C8E"/>
    <w:rsid w:val="0044730A"/>
    <w:rsid w:val="00454B43"/>
    <w:rsid w:val="0045621D"/>
    <w:rsid w:val="00462AEC"/>
    <w:rsid w:val="004644E3"/>
    <w:rsid w:val="004649DD"/>
    <w:rsid w:val="00467E92"/>
    <w:rsid w:val="0047086C"/>
    <w:rsid w:val="00471AFB"/>
    <w:rsid w:val="004728FD"/>
    <w:rsid w:val="0047469C"/>
    <w:rsid w:val="00474DF1"/>
    <w:rsid w:val="00477EA7"/>
    <w:rsid w:val="00487D7D"/>
    <w:rsid w:val="00490A27"/>
    <w:rsid w:val="0049514A"/>
    <w:rsid w:val="00496C3F"/>
    <w:rsid w:val="00497B00"/>
    <w:rsid w:val="004A1701"/>
    <w:rsid w:val="004A338C"/>
    <w:rsid w:val="004A4543"/>
    <w:rsid w:val="004A5CE3"/>
    <w:rsid w:val="004B17A6"/>
    <w:rsid w:val="004B21AA"/>
    <w:rsid w:val="004B2A8A"/>
    <w:rsid w:val="004B72C3"/>
    <w:rsid w:val="004C0D0E"/>
    <w:rsid w:val="004C1342"/>
    <w:rsid w:val="004C223A"/>
    <w:rsid w:val="004C549B"/>
    <w:rsid w:val="004C565D"/>
    <w:rsid w:val="004C7C7E"/>
    <w:rsid w:val="004D0225"/>
    <w:rsid w:val="004D42D9"/>
    <w:rsid w:val="004D4FFE"/>
    <w:rsid w:val="004D5133"/>
    <w:rsid w:val="004D77B3"/>
    <w:rsid w:val="004E5B28"/>
    <w:rsid w:val="004F2241"/>
    <w:rsid w:val="00504138"/>
    <w:rsid w:val="00507C35"/>
    <w:rsid w:val="00507EC0"/>
    <w:rsid w:val="00524EC9"/>
    <w:rsid w:val="00530476"/>
    <w:rsid w:val="00530780"/>
    <w:rsid w:val="005311E3"/>
    <w:rsid w:val="00533EBA"/>
    <w:rsid w:val="0053556E"/>
    <w:rsid w:val="00535677"/>
    <w:rsid w:val="005357F3"/>
    <w:rsid w:val="00535D6B"/>
    <w:rsid w:val="00536129"/>
    <w:rsid w:val="00542813"/>
    <w:rsid w:val="00542D1F"/>
    <w:rsid w:val="00543D81"/>
    <w:rsid w:val="005454E6"/>
    <w:rsid w:val="0054713E"/>
    <w:rsid w:val="00551E3B"/>
    <w:rsid w:val="00553890"/>
    <w:rsid w:val="00554AF7"/>
    <w:rsid w:val="0055515D"/>
    <w:rsid w:val="00556714"/>
    <w:rsid w:val="00557B2C"/>
    <w:rsid w:val="00563F4A"/>
    <w:rsid w:val="00564C0B"/>
    <w:rsid w:val="0056724A"/>
    <w:rsid w:val="00570015"/>
    <w:rsid w:val="0057007A"/>
    <w:rsid w:val="00571312"/>
    <w:rsid w:val="00572447"/>
    <w:rsid w:val="00574009"/>
    <w:rsid w:val="0057405D"/>
    <w:rsid w:val="00575FEE"/>
    <w:rsid w:val="00577A65"/>
    <w:rsid w:val="00577B2E"/>
    <w:rsid w:val="00584536"/>
    <w:rsid w:val="0058471E"/>
    <w:rsid w:val="00584E36"/>
    <w:rsid w:val="0058623D"/>
    <w:rsid w:val="00597A50"/>
    <w:rsid w:val="005A02F7"/>
    <w:rsid w:val="005A15D0"/>
    <w:rsid w:val="005A1981"/>
    <w:rsid w:val="005A50F4"/>
    <w:rsid w:val="005A669A"/>
    <w:rsid w:val="005A6E3C"/>
    <w:rsid w:val="005A7757"/>
    <w:rsid w:val="005B397B"/>
    <w:rsid w:val="005B460B"/>
    <w:rsid w:val="005B52D1"/>
    <w:rsid w:val="005B7A9C"/>
    <w:rsid w:val="005C0BB0"/>
    <w:rsid w:val="005C419A"/>
    <w:rsid w:val="005C5746"/>
    <w:rsid w:val="005C5E84"/>
    <w:rsid w:val="005C7EAA"/>
    <w:rsid w:val="005D2DF3"/>
    <w:rsid w:val="005D2FCC"/>
    <w:rsid w:val="005E0B59"/>
    <w:rsid w:val="005E55CE"/>
    <w:rsid w:val="005E606E"/>
    <w:rsid w:val="005E6305"/>
    <w:rsid w:val="005E6328"/>
    <w:rsid w:val="005F3976"/>
    <w:rsid w:val="005F3D78"/>
    <w:rsid w:val="005F630F"/>
    <w:rsid w:val="00602055"/>
    <w:rsid w:val="006027DC"/>
    <w:rsid w:val="00602957"/>
    <w:rsid w:val="00602ACB"/>
    <w:rsid w:val="00603664"/>
    <w:rsid w:val="00603771"/>
    <w:rsid w:val="0060398C"/>
    <w:rsid w:val="00604C8E"/>
    <w:rsid w:val="00613408"/>
    <w:rsid w:val="00623204"/>
    <w:rsid w:val="0062672B"/>
    <w:rsid w:val="00626C1F"/>
    <w:rsid w:val="0063158E"/>
    <w:rsid w:val="006327C4"/>
    <w:rsid w:val="00634639"/>
    <w:rsid w:val="006377B8"/>
    <w:rsid w:val="006410FA"/>
    <w:rsid w:val="0064152F"/>
    <w:rsid w:val="00646357"/>
    <w:rsid w:val="00646932"/>
    <w:rsid w:val="00647A87"/>
    <w:rsid w:val="006529D3"/>
    <w:rsid w:val="00652FC4"/>
    <w:rsid w:val="00654BDA"/>
    <w:rsid w:val="00655401"/>
    <w:rsid w:val="00655F63"/>
    <w:rsid w:val="00656188"/>
    <w:rsid w:val="00656725"/>
    <w:rsid w:val="00660F59"/>
    <w:rsid w:val="006627D0"/>
    <w:rsid w:val="00662F95"/>
    <w:rsid w:val="006653F3"/>
    <w:rsid w:val="00666028"/>
    <w:rsid w:val="006662BC"/>
    <w:rsid w:val="00670B9C"/>
    <w:rsid w:val="00671126"/>
    <w:rsid w:val="00672BE0"/>
    <w:rsid w:val="0067328D"/>
    <w:rsid w:val="00674752"/>
    <w:rsid w:val="006757A2"/>
    <w:rsid w:val="00676757"/>
    <w:rsid w:val="00680092"/>
    <w:rsid w:val="00692D4D"/>
    <w:rsid w:val="00694951"/>
    <w:rsid w:val="0069518D"/>
    <w:rsid w:val="006970B2"/>
    <w:rsid w:val="006A17EF"/>
    <w:rsid w:val="006A255F"/>
    <w:rsid w:val="006A26BF"/>
    <w:rsid w:val="006A3698"/>
    <w:rsid w:val="006A7A94"/>
    <w:rsid w:val="006B1A59"/>
    <w:rsid w:val="006B1BF9"/>
    <w:rsid w:val="006B489C"/>
    <w:rsid w:val="006B6283"/>
    <w:rsid w:val="006B7EEE"/>
    <w:rsid w:val="006C1E9E"/>
    <w:rsid w:val="006C1F26"/>
    <w:rsid w:val="006D69D6"/>
    <w:rsid w:val="006D7A02"/>
    <w:rsid w:val="006E110E"/>
    <w:rsid w:val="006E22EF"/>
    <w:rsid w:val="006E412F"/>
    <w:rsid w:val="006E5701"/>
    <w:rsid w:val="006E5786"/>
    <w:rsid w:val="006E5B6F"/>
    <w:rsid w:val="006E765D"/>
    <w:rsid w:val="006F0888"/>
    <w:rsid w:val="006F41B5"/>
    <w:rsid w:val="006F5639"/>
    <w:rsid w:val="006F7C71"/>
    <w:rsid w:val="006F7F3C"/>
    <w:rsid w:val="00702DC1"/>
    <w:rsid w:val="00704818"/>
    <w:rsid w:val="00707CBC"/>
    <w:rsid w:val="00707D87"/>
    <w:rsid w:val="0071113A"/>
    <w:rsid w:val="007117EA"/>
    <w:rsid w:val="007127FE"/>
    <w:rsid w:val="00714102"/>
    <w:rsid w:val="00714EDB"/>
    <w:rsid w:val="007157BE"/>
    <w:rsid w:val="007159DB"/>
    <w:rsid w:val="007166C0"/>
    <w:rsid w:val="00721015"/>
    <w:rsid w:val="00721A26"/>
    <w:rsid w:val="007242B7"/>
    <w:rsid w:val="007261D0"/>
    <w:rsid w:val="00727640"/>
    <w:rsid w:val="00727690"/>
    <w:rsid w:val="00731073"/>
    <w:rsid w:val="0073669A"/>
    <w:rsid w:val="00736AD3"/>
    <w:rsid w:val="00741AEA"/>
    <w:rsid w:val="00744612"/>
    <w:rsid w:val="007469DC"/>
    <w:rsid w:val="0074766A"/>
    <w:rsid w:val="00750D23"/>
    <w:rsid w:val="007511A8"/>
    <w:rsid w:val="00751991"/>
    <w:rsid w:val="00752624"/>
    <w:rsid w:val="00754D08"/>
    <w:rsid w:val="0075685A"/>
    <w:rsid w:val="00757AA1"/>
    <w:rsid w:val="007652B3"/>
    <w:rsid w:val="007675F0"/>
    <w:rsid w:val="00772E66"/>
    <w:rsid w:val="007737A7"/>
    <w:rsid w:val="00773C30"/>
    <w:rsid w:val="00774184"/>
    <w:rsid w:val="007768A6"/>
    <w:rsid w:val="00777142"/>
    <w:rsid w:val="00783441"/>
    <w:rsid w:val="00783CDF"/>
    <w:rsid w:val="007856DD"/>
    <w:rsid w:val="00792831"/>
    <w:rsid w:val="00797323"/>
    <w:rsid w:val="007A31D3"/>
    <w:rsid w:val="007B0391"/>
    <w:rsid w:val="007B0E9E"/>
    <w:rsid w:val="007B2EEE"/>
    <w:rsid w:val="007B66AB"/>
    <w:rsid w:val="007B68F8"/>
    <w:rsid w:val="007C11AE"/>
    <w:rsid w:val="007C17AA"/>
    <w:rsid w:val="007C1B86"/>
    <w:rsid w:val="007C6ECE"/>
    <w:rsid w:val="007D51AB"/>
    <w:rsid w:val="007D5D35"/>
    <w:rsid w:val="007E24AD"/>
    <w:rsid w:val="007F02B3"/>
    <w:rsid w:val="007F2AC8"/>
    <w:rsid w:val="008013C4"/>
    <w:rsid w:val="00803211"/>
    <w:rsid w:val="00805842"/>
    <w:rsid w:val="00805A6E"/>
    <w:rsid w:val="00805CD3"/>
    <w:rsid w:val="00812F1C"/>
    <w:rsid w:val="00814138"/>
    <w:rsid w:val="00817DD4"/>
    <w:rsid w:val="00826340"/>
    <w:rsid w:val="00827FC4"/>
    <w:rsid w:val="008320BF"/>
    <w:rsid w:val="00833E23"/>
    <w:rsid w:val="00837427"/>
    <w:rsid w:val="00840BBF"/>
    <w:rsid w:val="008417FB"/>
    <w:rsid w:val="00845D1B"/>
    <w:rsid w:val="0085022F"/>
    <w:rsid w:val="0086116C"/>
    <w:rsid w:val="00861DEA"/>
    <w:rsid w:val="00871853"/>
    <w:rsid w:val="00874575"/>
    <w:rsid w:val="00876D17"/>
    <w:rsid w:val="00876E52"/>
    <w:rsid w:val="00876FFC"/>
    <w:rsid w:val="00877288"/>
    <w:rsid w:val="008773A1"/>
    <w:rsid w:val="00881339"/>
    <w:rsid w:val="00883EAF"/>
    <w:rsid w:val="0088780C"/>
    <w:rsid w:val="00893270"/>
    <w:rsid w:val="00893C0D"/>
    <w:rsid w:val="00894AD7"/>
    <w:rsid w:val="00896457"/>
    <w:rsid w:val="008A1416"/>
    <w:rsid w:val="008B0553"/>
    <w:rsid w:val="008B502C"/>
    <w:rsid w:val="008B590E"/>
    <w:rsid w:val="008C1903"/>
    <w:rsid w:val="008C54A7"/>
    <w:rsid w:val="008C666A"/>
    <w:rsid w:val="008D519F"/>
    <w:rsid w:val="008D601E"/>
    <w:rsid w:val="008D68C2"/>
    <w:rsid w:val="008E0B18"/>
    <w:rsid w:val="008E12E4"/>
    <w:rsid w:val="008E30BF"/>
    <w:rsid w:val="008F0E07"/>
    <w:rsid w:val="008F2174"/>
    <w:rsid w:val="008F51CF"/>
    <w:rsid w:val="009037A0"/>
    <w:rsid w:val="0090420A"/>
    <w:rsid w:val="009043B8"/>
    <w:rsid w:val="00905396"/>
    <w:rsid w:val="00910E59"/>
    <w:rsid w:val="00911311"/>
    <w:rsid w:val="009160E6"/>
    <w:rsid w:val="00923506"/>
    <w:rsid w:val="009248DD"/>
    <w:rsid w:val="00930996"/>
    <w:rsid w:val="009315B1"/>
    <w:rsid w:val="00932089"/>
    <w:rsid w:val="00932AFD"/>
    <w:rsid w:val="00935047"/>
    <w:rsid w:val="0094358D"/>
    <w:rsid w:val="009464C5"/>
    <w:rsid w:val="0095107E"/>
    <w:rsid w:val="00957135"/>
    <w:rsid w:val="00961295"/>
    <w:rsid w:val="009642B6"/>
    <w:rsid w:val="00964B99"/>
    <w:rsid w:val="00966835"/>
    <w:rsid w:val="0097022D"/>
    <w:rsid w:val="009756D8"/>
    <w:rsid w:val="0097651E"/>
    <w:rsid w:val="00983413"/>
    <w:rsid w:val="00983817"/>
    <w:rsid w:val="00984E3F"/>
    <w:rsid w:val="009900D9"/>
    <w:rsid w:val="00991769"/>
    <w:rsid w:val="00991C06"/>
    <w:rsid w:val="00992464"/>
    <w:rsid w:val="00994E1F"/>
    <w:rsid w:val="00995BCA"/>
    <w:rsid w:val="00995DEF"/>
    <w:rsid w:val="009979A4"/>
    <w:rsid w:val="009A1084"/>
    <w:rsid w:val="009A13F9"/>
    <w:rsid w:val="009A6C5C"/>
    <w:rsid w:val="009A7780"/>
    <w:rsid w:val="009B0367"/>
    <w:rsid w:val="009B0A5D"/>
    <w:rsid w:val="009B7605"/>
    <w:rsid w:val="009B7F8A"/>
    <w:rsid w:val="009C0190"/>
    <w:rsid w:val="009C1C67"/>
    <w:rsid w:val="009C39E6"/>
    <w:rsid w:val="009C763F"/>
    <w:rsid w:val="009C7EAF"/>
    <w:rsid w:val="009D28E9"/>
    <w:rsid w:val="009D452D"/>
    <w:rsid w:val="009D55DA"/>
    <w:rsid w:val="009D6192"/>
    <w:rsid w:val="009D6F43"/>
    <w:rsid w:val="009D7F77"/>
    <w:rsid w:val="009E2567"/>
    <w:rsid w:val="009E52E0"/>
    <w:rsid w:val="009F1297"/>
    <w:rsid w:val="009F3D19"/>
    <w:rsid w:val="009F502D"/>
    <w:rsid w:val="009F72A8"/>
    <w:rsid w:val="00A0031D"/>
    <w:rsid w:val="00A028DE"/>
    <w:rsid w:val="00A03C8D"/>
    <w:rsid w:val="00A03F4F"/>
    <w:rsid w:val="00A04E35"/>
    <w:rsid w:val="00A10309"/>
    <w:rsid w:val="00A17049"/>
    <w:rsid w:val="00A17D9E"/>
    <w:rsid w:val="00A17E33"/>
    <w:rsid w:val="00A2168E"/>
    <w:rsid w:val="00A308CE"/>
    <w:rsid w:val="00A443B7"/>
    <w:rsid w:val="00A445FB"/>
    <w:rsid w:val="00A44FF5"/>
    <w:rsid w:val="00A46EFF"/>
    <w:rsid w:val="00A527BA"/>
    <w:rsid w:val="00A5420F"/>
    <w:rsid w:val="00A5492E"/>
    <w:rsid w:val="00A54CDA"/>
    <w:rsid w:val="00A54D77"/>
    <w:rsid w:val="00A554A8"/>
    <w:rsid w:val="00A5645C"/>
    <w:rsid w:val="00A600F2"/>
    <w:rsid w:val="00A6169D"/>
    <w:rsid w:val="00A61BD1"/>
    <w:rsid w:val="00A626F6"/>
    <w:rsid w:val="00A6353D"/>
    <w:rsid w:val="00A650E5"/>
    <w:rsid w:val="00A72C49"/>
    <w:rsid w:val="00A72D5F"/>
    <w:rsid w:val="00A74A39"/>
    <w:rsid w:val="00A75B29"/>
    <w:rsid w:val="00A82D87"/>
    <w:rsid w:val="00A838D8"/>
    <w:rsid w:val="00A8399E"/>
    <w:rsid w:val="00A87A8A"/>
    <w:rsid w:val="00A87F36"/>
    <w:rsid w:val="00A91014"/>
    <w:rsid w:val="00A91409"/>
    <w:rsid w:val="00A924B5"/>
    <w:rsid w:val="00A945EB"/>
    <w:rsid w:val="00A949B2"/>
    <w:rsid w:val="00A96BBE"/>
    <w:rsid w:val="00A971F4"/>
    <w:rsid w:val="00A97C14"/>
    <w:rsid w:val="00AA1DCA"/>
    <w:rsid w:val="00AA6B4D"/>
    <w:rsid w:val="00AB1156"/>
    <w:rsid w:val="00AB337B"/>
    <w:rsid w:val="00AB68EE"/>
    <w:rsid w:val="00AB754F"/>
    <w:rsid w:val="00AC0886"/>
    <w:rsid w:val="00AC0EAC"/>
    <w:rsid w:val="00AC0EEB"/>
    <w:rsid w:val="00AC20E0"/>
    <w:rsid w:val="00AC2F8A"/>
    <w:rsid w:val="00AC31A7"/>
    <w:rsid w:val="00AC3399"/>
    <w:rsid w:val="00AC33CE"/>
    <w:rsid w:val="00AC4E85"/>
    <w:rsid w:val="00AC57A7"/>
    <w:rsid w:val="00AD5F31"/>
    <w:rsid w:val="00AD7ED4"/>
    <w:rsid w:val="00AE1457"/>
    <w:rsid w:val="00AE279E"/>
    <w:rsid w:val="00AE35A7"/>
    <w:rsid w:val="00AE409E"/>
    <w:rsid w:val="00AE4320"/>
    <w:rsid w:val="00AE570B"/>
    <w:rsid w:val="00AE6BBA"/>
    <w:rsid w:val="00AE713F"/>
    <w:rsid w:val="00AE715D"/>
    <w:rsid w:val="00AE79A3"/>
    <w:rsid w:val="00AF01B7"/>
    <w:rsid w:val="00AF175A"/>
    <w:rsid w:val="00AF3395"/>
    <w:rsid w:val="00AF5E98"/>
    <w:rsid w:val="00AF699D"/>
    <w:rsid w:val="00AF751D"/>
    <w:rsid w:val="00B0299F"/>
    <w:rsid w:val="00B05371"/>
    <w:rsid w:val="00B143CC"/>
    <w:rsid w:val="00B14B6F"/>
    <w:rsid w:val="00B17F38"/>
    <w:rsid w:val="00B20590"/>
    <w:rsid w:val="00B24BC5"/>
    <w:rsid w:val="00B3093E"/>
    <w:rsid w:val="00B30B4A"/>
    <w:rsid w:val="00B34C10"/>
    <w:rsid w:val="00B35DC7"/>
    <w:rsid w:val="00B377FC"/>
    <w:rsid w:val="00B37BD2"/>
    <w:rsid w:val="00B4466C"/>
    <w:rsid w:val="00B4719A"/>
    <w:rsid w:val="00B506A6"/>
    <w:rsid w:val="00B5113E"/>
    <w:rsid w:val="00B5216F"/>
    <w:rsid w:val="00B532F4"/>
    <w:rsid w:val="00B53373"/>
    <w:rsid w:val="00B61682"/>
    <w:rsid w:val="00B61F83"/>
    <w:rsid w:val="00B65AFC"/>
    <w:rsid w:val="00B66D0D"/>
    <w:rsid w:val="00B66DEE"/>
    <w:rsid w:val="00B704CC"/>
    <w:rsid w:val="00B729F2"/>
    <w:rsid w:val="00B7360B"/>
    <w:rsid w:val="00B746AC"/>
    <w:rsid w:val="00B76EC0"/>
    <w:rsid w:val="00B80910"/>
    <w:rsid w:val="00B82183"/>
    <w:rsid w:val="00B86FCA"/>
    <w:rsid w:val="00B87452"/>
    <w:rsid w:val="00B9020D"/>
    <w:rsid w:val="00B930AF"/>
    <w:rsid w:val="00B94503"/>
    <w:rsid w:val="00B96C1C"/>
    <w:rsid w:val="00BA381B"/>
    <w:rsid w:val="00BA4137"/>
    <w:rsid w:val="00BA470F"/>
    <w:rsid w:val="00BB417D"/>
    <w:rsid w:val="00BC0DF4"/>
    <w:rsid w:val="00BC10BA"/>
    <w:rsid w:val="00BC12A8"/>
    <w:rsid w:val="00BC66F9"/>
    <w:rsid w:val="00BD68C9"/>
    <w:rsid w:val="00BE462A"/>
    <w:rsid w:val="00BE57A5"/>
    <w:rsid w:val="00BE7241"/>
    <w:rsid w:val="00BE7E3E"/>
    <w:rsid w:val="00BF5E5E"/>
    <w:rsid w:val="00C03579"/>
    <w:rsid w:val="00C03682"/>
    <w:rsid w:val="00C042B6"/>
    <w:rsid w:val="00C12465"/>
    <w:rsid w:val="00C12D98"/>
    <w:rsid w:val="00C14229"/>
    <w:rsid w:val="00C168B2"/>
    <w:rsid w:val="00C20033"/>
    <w:rsid w:val="00C21CF5"/>
    <w:rsid w:val="00C22AFE"/>
    <w:rsid w:val="00C24008"/>
    <w:rsid w:val="00C2419F"/>
    <w:rsid w:val="00C250D3"/>
    <w:rsid w:val="00C30150"/>
    <w:rsid w:val="00C352E5"/>
    <w:rsid w:val="00C35E50"/>
    <w:rsid w:val="00C36B46"/>
    <w:rsid w:val="00C42188"/>
    <w:rsid w:val="00C43E9E"/>
    <w:rsid w:val="00C44E90"/>
    <w:rsid w:val="00C45D9D"/>
    <w:rsid w:val="00C51649"/>
    <w:rsid w:val="00C61AE7"/>
    <w:rsid w:val="00C64F45"/>
    <w:rsid w:val="00C65CCC"/>
    <w:rsid w:val="00C66262"/>
    <w:rsid w:val="00C664A9"/>
    <w:rsid w:val="00C667BC"/>
    <w:rsid w:val="00C67008"/>
    <w:rsid w:val="00C72F58"/>
    <w:rsid w:val="00C7320D"/>
    <w:rsid w:val="00C735D5"/>
    <w:rsid w:val="00C80BCE"/>
    <w:rsid w:val="00C9140C"/>
    <w:rsid w:val="00C925DD"/>
    <w:rsid w:val="00C97A60"/>
    <w:rsid w:val="00CA3357"/>
    <w:rsid w:val="00CA724E"/>
    <w:rsid w:val="00CB2306"/>
    <w:rsid w:val="00CB3638"/>
    <w:rsid w:val="00CB4AC4"/>
    <w:rsid w:val="00CB55C4"/>
    <w:rsid w:val="00CB780D"/>
    <w:rsid w:val="00CC2422"/>
    <w:rsid w:val="00CC3D1E"/>
    <w:rsid w:val="00CD4C5E"/>
    <w:rsid w:val="00CD4F1F"/>
    <w:rsid w:val="00CD7AF0"/>
    <w:rsid w:val="00CE0310"/>
    <w:rsid w:val="00CE10B8"/>
    <w:rsid w:val="00CE33D2"/>
    <w:rsid w:val="00CE4273"/>
    <w:rsid w:val="00CE5774"/>
    <w:rsid w:val="00CF00E3"/>
    <w:rsid w:val="00CF08C7"/>
    <w:rsid w:val="00CF310C"/>
    <w:rsid w:val="00D01BFC"/>
    <w:rsid w:val="00D076A6"/>
    <w:rsid w:val="00D11C14"/>
    <w:rsid w:val="00D1299E"/>
    <w:rsid w:val="00D15EB2"/>
    <w:rsid w:val="00D17795"/>
    <w:rsid w:val="00D23FA6"/>
    <w:rsid w:val="00D24ECA"/>
    <w:rsid w:val="00D256AD"/>
    <w:rsid w:val="00D278AA"/>
    <w:rsid w:val="00D33086"/>
    <w:rsid w:val="00D337E2"/>
    <w:rsid w:val="00D34C2D"/>
    <w:rsid w:val="00D35A2C"/>
    <w:rsid w:val="00D42BBC"/>
    <w:rsid w:val="00D42BF8"/>
    <w:rsid w:val="00D44F8A"/>
    <w:rsid w:val="00D47726"/>
    <w:rsid w:val="00D524CA"/>
    <w:rsid w:val="00D53731"/>
    <w:rsid w:val="00D55567"/>
    <w:rsid w:val="00D55C45"/>
    <w:rsid w:val="00D579F8"/>
    <w:rsid w:val="00D6073E"/>
    <w:rsid w:val="00D61F9D"/>
    <w:rsid w:val="00D627FC"/>
    <w:rsid w:val="00D65099"/>
    <w:rsid w:val="00D707BB"/>
    <w:rsid w:val="00D739AB"/>
    <w:rsid w:val="00D77C7E"/>
    <w:rsid w:val="00D80AA3"/>
    <w:rsid w:val="00D840D9"/>
    <w:rsid w:val="00D84835"/>
    <w:rsid w:val="00D86D2C"/>
    <w:rsid w:val="00D8758E"/>
    <w:rsid w:val="00D87660"/>
    <w:rsid w:val="00D903D4"/>
    <w:rsid w:val="00D920FF"/>
    <w:rsid w:val="00D97E34"/>
    <w:rsid w:val="00DA052D"/>
    <w:rsid w:val="00DB3BC8"/>
    <w:rsid w:val="00DB5D31"/>
    <w:rsid w:val="00DC018F"/>
    <w:rsid w:val="00DC272E"/>
    <w:rsid w:val="00DC3973"/>
    <w:rsid w:val="00DC4347"/>
    <w:rsid w:val="00DC654E"/>
    <w:rsid w:val="00DC7373"/>
    <w:rsid w:val="00DD1B94"/>
    <w:rsid w:val="00DD230C"/>
    <w:rsid w:val="00DD6EFB"/>
    <w:rsid w:val="00DD7E73"/>
    <w:rsid w:val="00DE20C8"/>
    <w:rsid w:val="00DE658D"/>
    <w:rsid w:val="00DE66DC"/>
    <w:rsid w:val="00DE6E31"/>
    <w:rsid w:val="00DE7A4A"/>
    <w:rsid w:val="00DF28E3"/>
    <w:rsid w:val="00DF2D90"/>
    <w:rsid w:val="00DF3140"/>
    <w:rsid w:val="00DF4C76"/>
    <w:rsid w:val="00DF7B4F"/>
    <w:rsid w:val="00DF7FCF"/>
    <w:rsid w:val="00E0164B"/>
    <w:rsid w:val="00E02BBC"/>
    <w:rsid w:val="00E042C8"/>
    <w:rsid w:val="00E11C03"/>
    <w:rsid w:val="00E13687"/>
    <w:rsid w:val="00E13A45"/>
    <w:rsid w:val="00E13C4B"/>
    <w:rsid w:val="00E172B3"/>
    <w:rsid w:val="00E17F5F"/>
    <w:rsid w:val="00E20CAF"/>
    <w:rsid w:val="00E22CC2"/>
    <w:rsid w:val="00E26031"/>
    <w:rsid w:val="00E26DAB"/>
    <w:rsid w:val="00E26F27"/>
    <w:rsid w:val="00E31872"/>
    <w:rsid w:val="00E321D6"/>
    <w:rsid w:val="00E33019"/>
    <w:rsid w:val="00E33645"/>
    <w:rsid w:val="00E342CF"/>
    <w:rsid w:val="00E35BFB"/>
    <w:rsid w:val="00E37C6D"/>
    <w:rsid w:val="00E434C4"/>
    <w:rsid w:val="00E449D5"/>
    <w:rsid w:val="00E44E70"/>
    <w:rsid w:val="00E4699E"/>
    <w:rsid w:val="00E469B9"/>
    <w:rsid w:val="00E5013C"/>
    <w:rsid w:val="00E50950"/>
    <w:rsid w:val="00E509A9"/>
    <w:rsid w:val="00E53924"/>
    <w:rsid w:val="00E579FF"/>
    <w:rsid w:val="00E631B5"/>
    <w:rsid w:val="00E63F72"/>
    <w:rsid w:val="00E648D2"/>
    <w:rsid w:val="00E67F09"/>
    <w:rsid w:val="00E71BCF"/>
    <w:rsid w:val="00E76C52"/>
    <w:rsid w:val="00E81C1B"/>
    <w:rsid w:val="00E83B0E"/>
    <w:rsid w:val="00E915D6"/>
    <w:rsid w:val="00E91D5C"/>
    <w:rsid w:val="00E93131"/>
    <w:rsid w:val="00E95B59"/>
    <w:rsid w:val="00EA4A0E"/>
    <w:rsid w:val="00EA4B5D"/>
    <w:rsid w:val="00EA60D1"/>
    <w:rsid w:val="00EB5EC1"/>
    <w:rsid w:val="00EB67AD"/>
    <w:rsid w:val="00EC3713"/>
    <w:rsid w:val="00EC4A17"/>
    <w:rsid w:val="00EC5E37"/>
    <w:rsid w:val="00EC7BE6"/>
    <w:rsid w:val="00ED0377"/>
    <w:rsid w:val="00ED295A"/>
    <w:rsid w:val="00ED426E"/>
    <w:rsid w:val="00ED49A8"/>
    <w:rsid w:val="00EE1437"/>
    <w:rsid w:val="00EE3DE8"/>
    <w:rsid w:val="00EE688F"/>
    <w:rsid w:val="00EF09AB"/>
    <w:rsid w:val="00EF6E03"/>
    <w:rsid w:val="00F0140A"/>
    <w:rsid w:val="00F01855"/>
    <w:rsid w:val="00F0249A"/>
    <w:rsid w:val="00F028C5"/>
    <w:rsid w:val="00F05A16"/>
    <w:rsid w:val="00F07988"/>
    <w:rsid w:val="00F103BA"/>
    <w:rsid w:val="00F10A0E"/>
    <w:rsid w:val="00F11B8F"/>
    <w:rsid w:val="00F124C6"/>
    <w:rsid w:val="00F12883"/>
    <w:rsid w:val="00F12F67"/>
    <w:rsid w:val="00F15453"/>
    <w:rsid w:val="00F2032E"/>
    <w:rsid w:val="00F2086D"/>
    <w:rsid w:val="00F2338B"/>
    <w:rsid w:val="00F259E2"/>
    <w:rsid w:val="00F31707"/>
    <w:rsid w:val="00F330EB"/>
    <w:rsid w:val="00F36CE7"/>
    <w:rsid w:val="00F44EC1"/>
    <w:rsid w:val="00F45B84"/>
    <w:rsid w:val="00F56747"/>
    <w:rsid w:val="00F569EF"/>
    <w:rsid w:val="00F619D0"/>
    <w:rsid w:val="00F61B8F"/>
    <w:rsid w:val="00F6469D"/>
    <w:rsid w:val="00F64863"/>
    <w:rsid w:val="00F67841"/>
    <w:rsid w:val="00F70608"/>
    <w:rsid w:val="00F70D91"/>
    <w:rsid w:val="00F72D07"/>
    <w:rsid w:val="00F75CA6"/>
    <w:rsid w:val="00F7628A"/>
    <w:rsid w:val="00F7689F"/>
    <w:rsid w:val="00F848A0"/>
    <w:rsid w:val="00F9140E"/>
    <w:rsid w:val="00F94B66"/>
    <w:rsid w:val="00F970FC"/>
    <w:rsid w:val="00FA0483"/>
    <w:rsid w:val="00FA1477"/>
    <w:rsid w:val="00FA3260"/>
    <w:rsid w:val="00FB339A"/>
    <w:rsid w:val="00FB659B"/>
    <w:rsid w:val="00FC0D2C"/>
    <w:rsid w:val="00FC6D3C"/>
    <w:rsid w:val="00FD09F5"/>
    <w:rsid w:val="00FD0B52"/>
    <w:rsid w:val="00FD255B"/>
    <w:rsid w:val="00FD49DC"/>
    <w:rsid w:val="00FD4B81"/>
    <w:rsid w:val="00FE2445"/>
    <w:rsid w:val="00FE2A72"/>
    <w:rsid w:val="00FE4177"/>
    <w:rsid w:val="00FF1B4C"/>
    <w:rsid w:val="00FF46A7"/>
    <w:rsid w:val="00FF4C6B"/>
    <w:rsid w:val="00FF79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74D3E3"/>
  <w15:docId w15:val="{CD3BB0F5-2014-4F17-A67C-E5E2F4B93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2157"/>
    <w:pPr>
      <w:spacing w:after="200" w:line="276" w:lineRule="auto"/>
    </w:pPr>
    <w:rPr>
      <w:rFonts w:cs="Calibri"/>
      <w:sz w:val="22"/>
      <w:szCs w:val="22"/>
      <w:lang w:eastAsia="en-US"/>
    </w:rPr>
  </w:style>
  <w:style w:type="paragraph" w:styleId="Nagwek1">
    <w:name w:val="heading 1"/>
    <w:basedOn w:val="Normalny"/>
    <w:next w:val="Normalny"/>
    <w:link w:val="Nagwek1Znak"/>
    <w:uiPriority w:val="9"/>
    <w:qFormat/>
    <w:locked/>
    <w:rsid w:val="00A2168E"/>
    <w:pPr>
      <w:keepNext/>
      <w:spacing w:after="160" w:line="259" w:lineRule="auto"/>
      <w:outlineLvl w:val="0"/>
    </w:pPr>
    <w:rPr>
      <w:rFonts w:ascii="Times New Roman" w:eastAsiaTheme="minorHAnsi" w:hAnsi="Times New Roman" w:cs="Times New Roman"/>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282157"/>
    <w:pPr>
      <w:ind w:left="720"/>
    </w:pPr>
  </w:style>
  <w:style w:type="paragraph" w:styleId="Bezodstpw">
    <w:name w:val="No Spacing"/>
    <w:uiPriority w:val="99"/>
    <w:qFormat/>
    <w:rsid w:val="00282157"/>
    <w:rPr>
      <w:rFonts w:cs="Calibri"/>
      <w:sz w:val="22"/>
      <w:szCs w:val="22"/>
      <w:lang w:eastAsia="en-US"/>
    </w:rPr>
  </w:style>
  <w:style w:type="paragraph" w:styleId="Nagwek">
    <w:name w:val="header"/>
    <w:basedOn w:val="Normalny"/>
    <w:link w:val="NagwekZnak"/>
    <w:uiPriority w:val="99"/>
    <w:semiHidden/>
    <w:rsid w:val="00282157"/>
    <w:pPr>
      <w:tabs>
        <w:tab w:val="center" w:pos="4536"/>
        <w:tab w:val="right" w:pos="9072"/>
      </w:tabs>
      <w:spacing w:after="0" w:line="240" w:lineRule="auto"/>
    </w:pPr>
    <w:rPr>
      <w:sz w:val="20"/>
      <w:szCs w:val="20"/>
      <w:lang w:eastAsia="pl-PL"/>
    </w:rPr>
  </w:style>
  <w:style w:type="character" w:customStyle="1" w:styleId="NagwekZnak">
    <w:name w:val="Nagłówek Znak"/>
    <w:link w:val="Nagwek"/>
    <w:uiPriority w:val="99"/>
    <w:semiHidden/>
    <w:locked/>
    <w:rsid w:val="00282157"/>
    <w:rPr>
      <w:rFonts w:ascii="Calibri" w:hAnsi="Calibri" w:cs="Calibri"/>
    </w:rPr>
  </w:style>
  <w:style w:type="paragraph" w:styleId="Stopka">
    <w:name w:val="footer"/>
    <w:basedOn w:val="Normalny"/>
    <w:link w:val="StopkaZnak"/>
    <w:uiPriority w:val="99"/>
    <w:semiHidden/>
    <w:rsid w:val="00282157"/>
    <w:pPr>
      <w:tabs>
        <w:tab w:val="center" w:pos="4536"/>
        <w:tab w:val="right" w:pos="9072"/>
      </w:tabs>
      <w:spacing w:after="0" w:line="240" w:lineRule="auto"/>
    </w:pPr>
    <w:rPr>
      <w:sz w:val="20"/>
      <w:szCs w:val="20"/>
      <w:lang w:eastAsia="pl-PL"/>
    </w:rPr>
  </w:style>
  <w:style w:type="character" w:customStyle="1" w:styleId="StopkaZnak">
    <w:name w:val="Stopka Znak"/>
    <w:link w:val="Stopka"/>
    <w:uiPriority w:val="99"/>
    <w:semiHidden/>
    <w:locked/>
    <w:rsid w:val="00282157"/>
    <w:rPr>
      <w:rFonts w:ascii="Calibri" w:hAnsi="Calibri" w:cs="Calibri"/>
    </w:rPr>
  </w:style>
  <w:style w:type="paragraph" w:styleId="Tekstdymka">
    <w:name w:val="Balloon Text"/>
    <w:basedOn w:val="Normalny"/>
    <w:link w:val="TekstdymkaZnak"/>
    <w:uiPriority w:val="99"/>
    <w:semiHidden/>
    <w:rsid w:val="00462AEC"/>
    <w:pPr>
      <w:spacing w:after="0" w:line="240" w:lineRule="auto"/>
    </w:pPr>
    <w:rPr>
      <w:rFonts w:ascii="Tahoma" w:hAnsi="Tahoma" w:cs="Tahoma"/>
      <w:sz w:val="16"/>
      <w:szCs w:val="16"/>
      <w:lang w:eastAsia="pl-PL"/>
    </w:rPr>
  </w:style>
  <w:style w:type="character" w:customStyle="1" w:styleId="TekstdymkaZnak">
    <w:name w:val="Tekst dymka Znak"/>
    <w:link w:val="Tekstdymka"/>
    <w:uiPriority w:val="99"/>
    <w:semiHidden/>
    <w:locked/>
    <w:rsid w:val="00462AEC"/>
    <w:rPr>
      <w:rFonts w:ascii="Tahoma" w:hAnsi="Tahoma" w:cs="Tahoma"/>
      <w:sz w:val="16"/>
      <w:szCs w:val="16"/>
    </w:rPr>
  </w:style>
  <w:style w:type="character" w:customStyle="1" w:styleId="st">
    <w:name w:val="st"/>
    <w:basedOn w:val="Domylnaczcionkaakapitu"/>
    <w:uiPriority w:val="99"/>
    <w:rsid w:val="007157BE"/>
  </w:style>
  <w:style w:type="character" w:styleId="Uwydatnienie">
    <w:name w:val="Emphasis"/>
    <w:uiPriority w:val="99"/>
    <w:qFormat/>
    <w:rsid w:val="007157BE"/>
    <w:rPr>
      <w:i/>
      <w:iCs/>
    </w:rPr>
  </w:style>
  <w:style w:type="paragraph" w:styleId="Mapadokumentu">
    <w:name w:val="Document Map"/>
    <w:basedOn w:val="Normalny"/>
    <w:link w:val="MapadokumentuZnak"/>
    <w:uiPriority w:val="99"/>
    <w:semiHidden/>
    <w:rsid w:val="00623204"/>
    <w:pPr>
      <w:spacing w:after="0" w:line="240" w:lineRule="auto"/>
    </w:pPr>
    <w:rPr>
      <w:rFonts w:ascii="Tahoma" w:hAnsi="Tahoma" w:cs="Tahoma"/>
      <w:sz w:val="16"/>
      <w:szCs w:val="16"/>
      <w:lang w:eastAsia="pl-PL"/>
    </w:rPr>
  </w:style>
  <w:style w:type="character" w:customStyle="1" w:styleId="MapadokumentuZnak">
    <w:name w:val="Mapa dokumentu Znak"/>
    <w:link w:val="Mapadokumentu"/>
    <w:uiPriority w:val="99"/>
    <w:semiHidden/>
    <w:locked/>
    <w:rsid w:val="00623204"/>
    <w:rPr>
      <w:rFonts w:ascii="Tahoma" w:hAnsi="Tahoma" w:cs="Tahoma"/>
      <w:sz w:val="16"/>
      <w:szCs w:val="16"/>
    </w:rPr>
  </w:style>
  <w:style w:type="paragraph" w:styleId="Tekstprzypisudolnego">
    <w:name w:val="footnote text"/>
    <w:basedOn w:val="Normalny"/>
    <w:link w:val="TekstprzypisudolnegoZnak"/>
    <w:uiPriority w:val="99"/>
    <w:semiHidden/>
    <w:rsid w:val="007C17AA"/>
    <w:pPr>
      <w:spacing w:after="0" w:line="240" w:lineRule="auto"/>
    </w:pPr>
    <w:rPr>
      <w:sz w:val="20"/>
      <w:szCs w:val="20"/>
      <w:lang w:eastAsia="pl-PL"/>
    </w:rPr>
  </w:style>
  <w:style w:type="character" w:customStyle="1" w:styleId="TekstprzypisudolnegoZnak">
    <w:name w:val="Tekst przypisu dolnego Znak"/>
    <w:link w:val="Tekstprzypisudolnego"/>
    <w:uiPriority w:val="99"/>
    <w:semiHidden/>
    <w:locked/>
    <w:rsid w:val="007C17AA"/>
    <w:rPr>
      <w:rFonts w:ascii="Calibri" w:hAnsi="Calibri" w:cs="Calibri"/>
      <w:sz w:val="20"/>
      <w:szCs w:val="20"/>
    </w:rPr>
  </w:style>
  <w:style w:type="character" w:styleId="Odwoanieprzypisudolnego">
    <w:name w:val="footnote reference"/>
    <w:uiPriority w:val="99"/>
    <w:semiHidden/>
    <w:rsid w:val="007C17AA"/>
    <w:rPr>
      <w:vertAlign w:val="superscript"/>
    </w:rPr>
  </w:style>
  <w:style w:type="table" w:styleId="Tabela-Siatka">
    <w:name w:val="Table Grid"/>
    <w:basedOn w:val="Standardowy"/>
    <w:uiPriority w:val="99"/>
    <w:rsid w:val="005A775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B590E"/>
    <w:pPr>
      <w:autoSpaceDE w:val="0"/>
      <w:autoSpaceDN w:val="0"/>
      <w:adjustRightInd w:val="0"/>
    </w:pPr>
    <w:rPr>
      <w:rFonts w:cs="Calibri"/>
      <w:color w:val="000000"/>
      <w:sz w:val="24"/>
      <w:szCs w:val="24"/>
      <w:lang w:eastAsia="en-US"/>
    </w:rPr>
  </w:style>
  <w:style w:type="character" w:styleId="Pogrubienie">
    <w:name w:val="Strong"/>
    <w:uiPriority w:val="22"/>
    <w:qFormat/>
    <w:rsid w:val="00833E23"/>
    <w:rPr>
      <w:b/>
      <w:bCs/>
    </w:rPr>
  </w:style>
  <w:style w:type="paragraph" w:customStyle="1" w:styleId="Styl1-dopisek-od-lewej">
    <w:name w:val="Styl1-dopisek-od-lewej"/>
    <w:basedOn w:val="Normalny"/>
    <w:uiPriority w:val="99"/>
    <w:rsid w:val="00A91409"/>
    <w:pPr>
      <w:suppressAutoHyphens/>
      <w:spacing w:after="0" w:line="100" w:lineRule="atLeast"/>
      <w:jc w:val="both"/>
    </w:pPr>
    <w:rPr>
      <w:rFonts w:ascii="Times New Roman" w:eastAsia="Times New Roman" w:hAnsi="Times New Roman" w:cs="Times New Roman"/>
      <w:kern w:val="1"/>
      <w:sz w:val="16"/>
      <w:szCs w:val="16"/>
      <w:lang w:eastAsia="ar-SA"/>
    </w:rPr>
  </w:style>
  <w:style w:type="paragraph" w:customStyle="1" w:styleId="Standard">
    <w:name w:val="Standard"/>
    <w:uiPriority w:val="99"/>
    <w:rsid w:val="00AE1457"/>
    <w:pPr>
      <w:widowControl w:val="0"/>
      <w:autoSpaceDE w:val="0"/>
      <w:autoSpaceDN w:val="0"/>
      <w:adjustRightInd w:val="0"/>
    </w:pPr>
    <w:rPr>
      <w:rFonts w:ascii="Times New Roman" w:eastAsia="Times New Roman" w:hAnsi="Times New Roman"/>
      <w:sz w:val="24"/>
      <w:szCs w:val="24"/>
    </w:rPr>
  </w:style>
  <w:style w:type="character" w:customStyle="1" w:styleId="font">
    <w:name w:val="font"/>
    <w:basedOn w:val="Domylnaczcionkaakapitu"/>
    <w:rsid w:val="00D278AA"/>
  </w:style>
  <w:style w:type="paragraph" w:styleId="NormalnyWeb">
    <w:name w:val="Normal (Web)"/>
    <w:basedOn w:val="Normalny"/>
    <w:uiPriority w:val="99"/>
    <w:unhideWhenUsed/>
    <w:rsid w:val="009037A0"/>
    <w:pPr>
      <w:spacing w:before="100" w:beforeAutospacing="1" w:after="100" w:afterAutospacing="1" w:line="240" w:lineRule="auto"/>
    </w:pPr>
    <w:rPr>
      <w:rFonts w:ascii="Times New Roman" w:hAnsi="Times New Roman" w:cs="Times New Roman"/>
      <w:sz w:val="24"/>
      <w:szCs w:val="24"/>
      <w:lang w:eastAsia="pl-PL"/>
    </w:rPr>
  </w:style>
  <w:style w:type="paragraph" w:styleId="Tekstpodstawowy">
    <w:name w:val="Body Text"/>
    <w:basedOn w:val="Normalny"/>
    <w:link w:val="TekstpodstawowyZnak"/>
    <w:uiPriority w:val="99"/>
    <w:unhideWhenUsed/>
    <w:rsid w:val="001226CC"/>
    <w:pPr>
      <w:spacing w:after="120" w:line="259" w:lineRule="auto"/>
    </w:pPr>
    <w:rPr>
      <w:rFonts w:asciiTheme="minorHAnsi" w:eastAsiaTheme="minorHAnsi" w:hAnsiTheme="minorHAnsi" w:cstheme="minorBidi"/>
    </w:rPr>
  </w:style>
  <w:style w:type="character" w:customStyle="1" w:styleId="TekstpodstawowyZnak">
    <w:name w:val="Tekst podstawowy Znak"/>
    <w:basedOn w:val="Domylnaczcionkaakapitu"/>
    <w:link w:val="Tekstpodstawowy"/>
    <w:uiPriority w:val="99"/>
    <w:rsid w:val="001226CC"/>
    <w:rPr>
      <w:rFonts w:asciiTheme="minorHAnsi" w:eastAsiaTheme="minorHAnsi" w:hAnsiTheme="minorHAnsi" w:cstheme="minorBidi"/>
      <w:sz w:val="22"/>
      <w:szCs w:val="22"/>
      <w:lang w:eastAsia="en-US"/>
    </w:rPr>
  </w:style>
  <w:style w:type="paragraph" w:styleId="Tekstpodstawowy2">
    <w:name w:val="Body Text 2"/>
    <w:basedOn w:val="Normalny"/>
    <w:link w:val="Tekstpodstawowy2Znak"/>
    <w:uiPriority w:val="99"/>
    <w:semiHidden/>
    <w:unhideWhenUsed/>
    <w:rsid w:val="001226CC"/>
    <w:pPr>
      <w:spacing w:after="120" w:line="480" w:lineRule="auto"/>
    </w:pPr>
  </w:style>
  <w:style w:type="character" w:customStyle="1" w:styleId="Tekstpodstawowy2Znak">
    <w:name w:val="Tekst podstawowy 2 Znak"/>
    <w:basedOn w:val="Domylnaczcionkaakapitu"/>
    <w:link w:val="Tekstpodstawowy2"/>
    <w:uiPriority w:val="99"/>
    <w:semiHidden/>
    <w:rsid w:val="001226CC"/>
    <w:rPr>
      <w:rFonts w:cs="Calibri"/>
      <w:sz w:val="22"/>
      <w:szCs w:val="22"/>
      <w:lang w:eastAsia="en-US"/>
    </w:rPr>
  </w:style>
  <w:style w:type="paragraph" w:styleId="Tekstpodstawowy3">
    <w:name w:val="Body Text 3"/>
    <w:basedOn w:val="Normalny"/>
    <w:link w:val="Tekstpodstawowy3Znak"/>
    <w:uiPriority w:val="99"/>
    <w:semiHidden/>
    <w:unhideWhenUsed/>
    <w:rsid w:val="00035225"/>
    <w:pPr>
      <w:spacing w:after="120"/>
    </w:pPr>
    <w:rPr>
      <w:sz w:val="16"/>
      <w:szCs w:val="16"/>
    </w:rPr>
  </w:style>
  <w:style w:type="character" w:customStyle="1" w:styleId="Tekstpodstawowy3Znak">
    <w:name w:val="Tekst podstawowy 3 Znak"/>
    <w:basedOn w:val="Domylnaczcionkaakapitu"/>
    <w:link w:val="Tekstpodstawowy3"/>
    <w:uiPriority w:val="99"/>
    <w:semiHidden/>
    <w:rsid w:val="00035225"/>
    <w:rPr>
      <w:rFonts w:cs="Calibri"/>
      <w:sz w:val="16"/>
      <w:szCs w:val="16"/>
      <w:lang w:eastAsia="en-US"/>
    </w:rPr>
  </w:style>
  <w:style w:type="character" w:customStyle="1" w:styleId="Nagwek1Znak">
    <w:name w:val="Nagłówek 1 Znak"/>
    <w:basedOn w:val="Domylnaczcionkaakapitu"/>
    <w:link w:val="Nagwek1"/>
    <w:uiPriority w:val="9"/>
    <w:rsid w:val="00A2168E"/>
    <w:rPr>
      <w:rFonts w:ascii="Times New Roman" w:eastAsiaTheme="minorHAnsi" w:hAnsi="Times New Roman"/>
      <w:b/>
      <w:sz w:val="24"/>
      <w:szCs w:val="24"/>
      <w:lang w:eastAsia="en-US"/>
    </w:rPr>
  </w:style>
  <w:style w:type="paragraph" w:styleId="HTML-wstpniesformatowany">
    <w:name w:val="HTML Preformatted"/>
    <w:basedOn w:val="Normalny"/>
    <w:link w:val="HTML-wstpniesformatowanyZnak"/>
    <w:uiPriority w:val="99"/>
    <w:unhideWhenUsed/>
    <w:rsid w:val="00E83B0E"/>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E83B0E"/>
    <w:rPr>
      <w:rFonts w:ascii="Consolas" w:hAnsi="Consola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5443">
      <w:bodyDiv w:val="1"/>
      <w:marLeft w:val="0"/>
      <w:marRight w:val="0"/>
      <w:marTop w:val="0"/>
      <w:marBottom w:val="0"/>
      <w:divBdr>
        <w:top w:val="none" w:sz="0" w:space="0" w:color="auto"/>
        <w:left w:val="none" w:sz="0" w:space="0" w:color="auto"/>
        <w:bottom w:val="none" w:sz="0" w:space="0" w:color="auto"/>
        <w:right w:val="none" w:sz="0" w:space="0" w:color="auto"/>
      </w:divBdr>
    </w:div>
    <w:div w:id="29915734">
      <w:bodyDiv w:val="1"/>
      <w:marLeft w:val="0"/>
      <w:marRight w:val="0"/>
      <w:marTop w:val="0"/>
      <w:marBottom w:val="0"/>
      <w:divBdr>
        <w:top w:val="none" w:sz="0" w:space="0" w:color="auto"/>
        <w:left w:val="none" w:sz="0" w:space="0" w:color="auto"/>
        <w:bottom w:val="none" w:sz="0" w:space="0" w:color="auto"/>
        <w:right w:val="none" w:sz="0" w:space="0" w:color="auto"/>
      </w:divBdr>
    </w:div>
    <w:div w:id="75976473">
      <w:bodyDiv w:val="1"/>
      <w:marLeft w:val="0"/>
      <w:marRight w:val="0"/>
      <w:marTop w:val="0"/>
      <w:marBottom w:val="0"/>
      <w:divBdr>
        <w:top w:val="none" w:sz="0" w:space="0" w:color="auto"/>
        <w:left w:val="none" w:sz="0" w:space="0" w:color="auto"/>
        <w:bottom w:val="none" w:sz="0" w:space="0" w:color="auto"/>
        <w:right w:val="none" w:sz="0" w:space="0" w:color="auto"/>
      </w:divBdr>
    </w:div>
    <w:div w:id="85006474">
      <w:bodyDiv w:val="1"/>
      <w:marLeft w:val="0"/>
      <w:marRight w:val="0"/>
      <w:marTop w:val="0"/>
      <w:marBottom w:val="0"/>
      <w:divBdr>
        <w:top w:val="none" w:sz="0" w:space="0" w:color="auto"/>
        <w:left w:val="none" w:sz="0" w:space="0" w:color="auto"/>
        <w:bottom w:val="none" w:sz="0" w:space="0" w:color="auto"/>
        <w:right w:val="none" w:sz="0" w:space="0" w:color="auto"/>
      </w:divBdr>
    </w:div>
    <w:div w:id="172888442">
      <w:bodyDiv w:val="1"/>
      <w:marLeft w:val="0"/>
      <w:marRight w:val="0"/>
      <w:marTop w:val="0"/>
      <w:marBottom w:val="0"/>
      <w:divBdr>
        <w:top w:val="none" w:sz="0" w:space="0" w:color="auto"/>
        <w:left w:val="none" w:sz="0" w:space="0" w:color="auto"/>
        <w:bottom w:val="none" w:sz="0" w:space="0" w:color="auto"/>
        <w:right w:val="none" w:sz="0" w:space="0" w:color="auto"/>
      </w:divBdr>
    </w:div>
    <w:div w:id="182746816">
      <w:bodyDiv w:val="1"/>
      <w:marLeft w:val="0"/>
      <w:marRight w:val="0"/>
      <w:marTop w:val="0"/>
      <w:marBottom w:val="0"/>
      <w:divBdr>
        <w:top w:val="none" w:sz="0" w:space="0" w:color="auto"/>
        <w:left w:val="none" w:sz="0" w:space="0" w:color="auto"/>
        <w:bottom w:val="none" w:sz="0" w:space="0" w:color="auto"/>
        <w:right w:val="none" w:sz="0" w:space="0" w:color="auto"/>
      </w:divBdr>
    </w:div>
    <w:div w:id="279924659">
      <w:bodyDiv w:val="1"/>
      <w:marLeft w:val="0"/>
      <w:marRight w:val="0"/>
      <w:marTop w:val="0"/>
      <w:marBottom w:val="0"/>
      <w:divBdr>
        <w:top w:val="none" w:sz="0" w:space="0" w:color="auto"/>
        <w:left w:val="none" w:sz="0" w:space="0" w:color="auto"/>
        <w:bottom w:val="none" w:sz="0" w:space="0" w:color="auto"/>
        <w:right w:val="none" w:sz="0" w:space="0" w:color="auto"/>
      </w:divBdr>
    </w:div>
    <w:div w:id="471366187">
      <w:bodyDiv w:val="1"/>
      <w:marLeft w:val="0"/>
      <w:marRight w:val="0"/>
      <w:marTop w:val="0"/>
      <w:marBottom w:val="0"/>
      <w:divBdr>
        <w:top w:val="none" w:sz="0" w:space="0" w:color="auto"/>
        <w:left w:val="none" w:sz="0" w:space="0" w:color="auto"/>
        <w:bottom w:val="none" w:sz="0" w:space="0" w:color="auto"/>
        <w:right w:val="none" w:sz="0" w:space="0" w:color="auto"/>
      </w:divBdr>
      <w:divsChild>
        <w:div w:id="1988437492">
          <w:marLeft w:val="0"/>
          <w:marRight w:val="0"/>
          <w:marTop w:val="0"/>
          <w:marBottom w:val="0"/>
          <w:divBdr>
            <w:top w:val="none" w:sz="0" w:space="0" w:color="auto"/>
            <w:left w:val="none" w:sz="0" w:space="0" w:color="auto"/>
            <w:bottom w:val="none" w:sz="0" w:space="0" w:color="auto"/>
            <w:right w:val="none" w:sz="0" w:space="0" w:color="auto"/>
          </w:divBdr>
        </w:div>
        <w:div w:id="489952031">
          <w:marLeft w:val="0"/>
          <w:marRight w:val="0"/>
          <w:marTop w:val="0"/>
          <w:marBottom w:val="0"/>
          <w:divBdr>
            <w:top w:val="none" w:sz="0" w:space="0" w:color="auto"/>
            <w:left w:val="none" w:sz="0" w:space="0" w:color="auto"/>
            <w:bottom w:val="none" w:sz="0" w:space="0" w:color="auto"/>
            <w:right w:val="none" w:sz="0" w:space="0" w:color="auto"/>
          </w:divBdr>
        </w:div>
        <w:div w:id="421295053">
          <w:marLeft w:val="0"/>
          <w:marRight w:val="0"/>
          <w:marTop w:val="0"/>
          <w:marBottom w:val="0"/>
          <w:divBdr>
            <w:top w:val="none" w:sz="0" w:space="0" w:color="auto"/>
            <w:left w:val="none" w:sz="0" w:space="0" w:color="auto"/>
            <w:bottom w:val="none" w:sz="0" w:space="0" w:color="auto"/>
            <w:right w:val="none" w:sz="0" w:space="0" w:color="auto"/>
          </w:divBdr>
        </w:div>
      </w:divsChild>
    </w:div>
    <w:div w:id="477723924">
      <w:bodyDiv w:val="1"/>
      <w:marLeft w:val="0"/>
      <w:marRight w:val="0"/>
      <w:marTop w:val="0"/>
      <w:marBottom w:val="0"/>
      <w:divBdr>
        <w:top w:val="none" w:sz="0" w:space="0" w:color="auto"/>
        <w:left w:val="none" w:sz="0" w:space="0" w:color="auto"/>
        <w:bottom w:val="none" w:sz="0" w:space="0" w:color="auto"/>
        <w:right w:val="none" w:sz="0" w:space="0" w:color="auto"/>
      </w:divBdr>
    </w:div>
    <w:div w:id="480582729">
      <w:bodyDiv w:val="1"/>
      <w:marLeft w:val="0"/>
      <w:marRight w:val="0"/>
      <w:marTop w:val="0"/>
      <w:marBottom w:val="0"/>
      <w:divBdr>
        <w:top w:val="none" w:sz="0" w:space="0" w:color="auto"/>
        <w:left w:val="none" w:sz="0" w:space="0" w:color="auto"/>
        <w:bottom w:val="none" w:sz="0" w:space="0" w:color="auto"/>
        <w:right w:val="none" w:sz="0" w:space="0" w:color="auto"/>
      </w:divBdr>
    </w:div>
    <w:div w:id="539821095">
      <w:bodyDiv w:val="1"/>
      <w:marLeft w:val="0"/>
      <w:marRight w:val="0"/>
      <w:marTop w:val="0"/>
      <w:marBottom w:val="0"/>
      <w:divBdr>
        <w:top w:val="none" w:sz="0" w:space="0" w:color="auto"/>
        <w:left w:val="none" w:sz="0" w:space="0" w:color="auto"/>
        <w:bottom w:val="none" w:sz="0" w:space="0" w:color="auto"/>
        <w:right w:val="none" w:sz="0" w:space="0" w:color="auto"/>
      </w:divBdr>
    </w:div>
    <w:div w:id="556598833">
      <w:bodyDiv w:val="1"/>
      <w:marLeft w:val="0"/>
      <w:marRight w:val="0"/>
      <w:marTop w:val="0"/>
      <w:marBottom w:val="0"/>
      <w:divBdr>
        <w:top w:val="none" w:sz="0" w:space="0" w:color="auto"/>
        <w:left w:val="none" w:sz="0" w:space="0" w:color="auto"/>
        <w:bottom w:val="none" w:sz="0" w:space="0" w:color="auto"/>
        <w:right w:val="none" w:sz="0" w:space="0" w:color="auto"/>
      </w:divBdr>
    </w:div>
    <w:div w:id="601062621">
      <w:bodyDiv w:val="1"/>
      <w:marLeft w:val="0"/>
      <w:marRight w:val="0"/>
      <w:marTop w:val="0"/>
      <w:marBottom w:val="0"/>
      <w:divBdr>
        <w:top w:val="none" w:sz="0" w:space="0" w:color="auto"/>
        <w:left w:val="none" w:sz="0" w:space="0" w:color="auto"/>
        <w:bottom w:val="none" w:sz="0" w:space="0" w:color="auto"/>
        <w:right w:val="none" w:sz="0" w:space="0" w:color="auto"/>
      </w:divBdr>
    </w:div>
    <w:div w:id="650981273">
      <w:bodyDiv w:val="1"/>
      <w:marLeft w:val="0"/>
      <w:marRight w:val="0"/>
      <w:marTop w:val="0"/>
      <w:marBottom w:val="0"/>
      <w:divBdr>
        <w:top w:val="none" w:sz="0" w:space="0" w:color="auto"/>
        <w:left w:val="none" w:sz="0" w:space="0" w:color="auto"/>
        <w:bottom w:val="none" w:sz="0" w:space="0" w:color="auto"/>
        <w:right w:val="none" w:sz="0" w:space="0" w:color="auto"/>
      </w:divBdr>
    </w:div>
    <w:div w:id="810370173">
      <w:bodyDiv w:val="1"/>
      <w:marLeft w:val="0"/>
      <w:marRight w:val="0"/>
      <w:marTop w:val="0"/>
      <w:marBottom w:val="0"/>
      <w:divBdr>
        <w:top w:val="none" w:sz="0" w:space="0" w:color="auto"/>
        <w:left w:val="none" w:sz="0" w:space="0" w:color="auto"/>
        <w:bottom w:val="none" w:sz="0" w:space="0" w:color="auto"/>
        <w:right w:val="none" w:sz="0" w:space="0" w:color="auto"/>
      </w:divBdr>
    </w:div>
    <w:div w:id="861239721">
      <w:bodyDiv w:val="1"/>
      <w:marLeft w:val="0"/>
      <w:marRight w:val="0"/>
      <w:marTop w:val="0"/>
      <w:marBottom w:val="0"/>
      <w:divBdr>
        <w:top w:val="none" w:sz="0" w:space="0" w:color="auto"/>
        <w:left w:val="none" w:sz="0" w:space="0" w:color="auto"/>
        <w:bottom w:val="none" w:sz="0" w:space="0" w:color="auto"/>
        <w:right w:val="none" w:sz="0" w:space="0" w:color="auto"/>
      </w:divBdr>
    </w:div>
    <w:div w:id="910426583">
      <w:bodyDiv w:val="1"/>
      <w:marLeft w:val="0"/>
      <w:marRight w:val="0"/>
      <w:marTop w:val="0"/>
      <w:marBottom w:val="0"/>
      <w:divBdr>
        <w:top w:val="none" w:sz="0" w:space="0" w:color="auto"/>
        <w:left w:val="none" w:sz="0" w:space="0" w:color="auto"/>
        <w:bottom w:val="none" w:sz="0" w:space="0" w:color="auto"/>
        <w:right w:val="none" w:sz="0" w:space="0" w:color="auto"/>
      </w:divBdr>
    </w:div>
    <w:div w:id="974985196">
      <w:bodyDiv w:val="1"/>
      <w:marLeft w:val="0"/>
      <w:marRight w:val="0"/>
      <w:marTop w:val="0"/>
      <w:marBottom w:val="0"/>
      <w:divBdr>
        <w:top w:val="none" w:sz="0" w:space="0" w:color="auto"/>
        <w:left w:val="none" w:sz="0" w:space="0" w:color="auto"/>
        <w:bottom w:val="none" w:sz="0" w:space="0" w:color="auto"/>
        <w:right w:val="none" w:sz="0" w:space="0" w:color="auto"/>
      </w:divBdr>
    </w:div>
    <w:div w:id="975916579">
      <w:bodyDiv w:val="1"/>
      <w:marLeft w:val="0"/>
      <w:marRight w:val="0"/>
      <w:marTop w:val="0"/>
      <w:marBottom w:val="0"/>
      <w:divBdr>
        <w:top w:val="none" w:sz="0" w:space="0" w:color="auto"/>
        <w:left w:val="none" w:sz="0" w:space="0" w:color="auto"/>
        <w:bottom w:val="none" w:sz="0" w:space="0" w:color="auto"/>
        <w:right w:val="none" w:sz="0" w:space="0" w:color="auto"/>
      </w:divBdr>
    </w:div>
    <w:div w:id="1015156230">
      <w:bodyDiv w:val="1"/>
      <w:marLeft w:val="0"/>
      <w:marRight w:val="0"/>
      <w:marTop w:val="0"/>
      <w:marBottom w:val="0"/>
      <w:divBdr>
        <w:top w:val="none" w:sz="0" w:space="0" w:color="auto"/>
        <w:left w:val="none" w:sz="0" w:space="0" w:color="auto"/>
        <w:bottom w:val="none" w:sz="0" w:space="0" w:color="auto"/>
        <w:right w:val="none" w:sz="0" w:space="0" w:color="auto"/>
      </w:divBdr>
    </w:div>
    <w:div w:id="1179276593">
      <w:bodyDiv w:val="1"/>
      <w:marLeft w:val="0"/>
      <w:marRight w:val="0"/>
      <w:marTop w:val="0"/>
      <w:marBottom w:val="0"/>
      <w:divBdr>
        <w:top w:val="none" w:sz="0" w:space="0" w:color="auto"/>
        <w:left w:val="none" w:sz="0" w:space="0" w:color="auto"/>
        <w:bottom w:val="none" w:sz="0" w:space="0" w:color="auto"/>
        <w:right w:val="none" w:sz="0" w:space="0" w:color="auto"/>
      </w:divBdr>
    </w:div>
    <w:div w:id="1184516038">
      <w:bodyDiv w:val="1"/>
      <w:marLeft w:val="0"/>
      <w:marRight w:val="0"/>
      <w:marTop w:val="0"/>
      <w:marBottom w:val="0"/>
      <w:divBdr>
        <w:top w:val="none" w:sz="0" w:space="0" w:color="auto"/>
        <w:left w:val="none" w:sz="0" w:space="0" w:color="auto"/>
        <w:bottom w:val="none" w:sz="0" w:space="0" w:color="auto"/>
        <w:right w:val="none" w:sz="0" w:space="0" w:color="auto"/>
      </w:divBdr>
    </w:div>
    <w:div w:id="1467432619">
      <w:bodyDiv w:val="1"/>
      <w:marLeft w:val="0"/>
      <w:marRight w:val="0"/>
      <w:marTop w:val="0"/>
      <w:marBottom w:val="0"/>
      <w:divBdr>
        <w:top w:val="none" w:sz="0" w:space="0" w:color="auto"/>
        <w:left w:val="none" w:sz="0" w:space="0" w:color="auto"/>
        <w:bottom w:val="none" w:sz="0" w:space="0" w:color="auto"/>
        <w:right w:val="none" w:sz="0" w:space="0" w:color="auto"/>
      </w:divBdr>
    </w:div>
    <w:div w:id="1485120075">
      <w:bodyDiv w:val="1"/>
      <w:marLeft w:val="0"/>
      <w:marRight w:val="0"/>
      <w:marTop w:val="0"/>
      <w:marBottom w:val="0"/>
      <w:divBdr>
        <w:top w:val="none" w:sz="0" w:space="0" w:color="auto"/>
        <w:left w:val="none" w:sz="0" w:space="0" w:color="auto"/>
        <w:bottom w:val="none" w:sz="0" w:space="0" w:color="auto"/>
        <w:right w:val="none" w:sz="0" w:space="0" w:color="auto"/>
      </w:divBdr>
    </w:div>
    <w:div w:id="1536696389">
      <w:bodyDiv w:val="1"/>
      <w:marLeft w:val="0"/>
      <w:marRight w:val="0"/>
      <w:marTop w:val="0"/>
      <w:marBottom w:val="0"/>
      <w:divBdr>
        <w:top w:val="none" w:sz="0" w:space="0" w:color="auto"/>
        <w:left w:val="none" w:sz="0" w:space="0" w:color="auto"/>
        <w:bottom w:val="none" w:sz="0" w:space="0" w:color="auto"/>
        <w:right w:val="none" w:sz="0" w:space="0" w:color="auto"/>
      </w:divBdr>
    </w:div>
    <w:div w:id="1670136064">
      <w:bodyDiv w:val="1"/>
      <w:marLeft w:val="0"/>
      <w:marRight w:val="0"/>
      <w:marTop w:val="0"/>
      <w:marBottom w:val="0"/>
      <w:divBdr>
        <w:top w:val="none" w:sz="0" w:space="0" w:color="auto"/>
        <w:left w:val="none" w:sz="0" w:space="0" w:color="auto"/>
        <w:bottom w:val="none" w:sz="0" w:space="0" w:color="auto"/>
        <w:right w:val="none" w:sz="0" w:space="0" w:color="auto"/>
      </w:divBdr>
    </w:div>
    <w:div w:id="1749577129">
      <w:bodyDiv w:val="1"/>
      <w:marLeft w:val="0"/>
      <w:marRight w:val="0"/>
      <w:marTop w:val="0"/>
      <w:marBottom w:val="0"/>
      <w:divBdr>
        <w:top w:val="none" w:sz="0" w:space="0" w:color="auto"/>
        <w:left w:val="none" w:sz="0" w:space="0" w:color="auto"/>
        <w:bottom w:val="none" w:sz="0" w:space="0" w:color="auto"/>
        <w:right w:val="none" w:sz="0" w:space="0" w:color="auto"/>
      </w:divBdr>
    </w:div>
    <w:div w:id="1772244041">
      <w:bodyDiv w:val="1"/>
      <w:marLeft w:val="0"/>
      <w:marRight w:val="0"/>
      <w:marTop w:val="0"/>
      <w:marBottom w:val="0"/>
      <w:divBdr>
        <w:top w:val="none" w:sz="0" w:space="0" w:color="auto"/>
        <w:left w:val="none" w:sz="0" w:space="0" w:color="auto"/>
        <w:bottom w:val="none" w:sz="0" w:space="0" w:color="auto"/>
        <w:right w:val="none" w:sz="0" w:space="0" w:color="auto"/>
      </w:divBdr>
      <w:divsChild>
        <w:div w:id="1986422269">
          <w:marLeft w:val="0"/>
          <w:marRight w:val="0"/>
          <w:marTop w:val="0"/>
          <w:marBottom w:val="0"/>
          <w:divBdr>
            <w:top w:val="none" w:sz="0" w:space="0" w:color="auto"/>
            <w:left w:val="none" w:sz="0" w:space="0" w:color="auto"/>
            <w:bottom w:val="none" w:sz="0" w:space="0" w:color="auto"/>
            <w:right w:val="none" w:sz="0" w:space="0" w:color="auto"/>
          </w:divBdr>
        </w:div>
        <w:div w:id="784084987">
          <w:marLeft w:val="0"/>
          <w:marRight w:val="0"/>
          <w:marTop w:val="0"/>
          <w:marBottom w:val="0"/>
          <w:divBdr>
            <w:top w:val="none" w:sz="0" w:space="0" w:color="auto"/>
            <w:left w:val="none" w:sz="0" w:space="0" w:color="auto"/>
            <w:bottom w:val="none" w:sz="0" w:space="0" w:color="auto"/>
            <w:right w:val="none" w:sz="0" w:space="0" w:color="auto"/>
          </w:divBdr>
        </w:div>
        <w:div w:id="1214662191">
          <w:marLeft w:val="0"/>
          <w:marRight w:val="0"/>
          <w:marTop w:val="0"/>
          <w:marBottom w:val="0"/>
          <w:divBdr>
            <w:top w:val="none" w:sz="0" w:space="0" w:color="auto"/>
            <w:left w:val="none" w:sz="0" w:space="0" w:color="auto"/>
            <w:bottom w:val="none" w:sz="0" w:space="0" w:color="auto"/>
            <w:right w:val="none" w:sz="0" w:space="0" w:color="auto"/>
          </w:divBdr>
        </w:div>
        <w:div w:id="545144008">
          <w:marLeft w:val="0"/>
          <w:marRight w:val="0"/>
          <w:marTop w:val="0"/>
          <w:marBottom w:val="0"/>
          <w:divBdr>
            <w:top w:val="none" w:sz="0" w:space="0" w:color="auto"/>
            <w:left w:val="none" w:sz="0" w:space="0" w:color="auto"/>
            <w:bottom w:val="none" w:sz="0" w:space="0" w:color="auto"/>
            <w:right w:val="none" w:sz="0" w:space="0" w:color="auto"/>
          </w:divBdr>
        </w:div>
        <w:div w:id="1395816239">
          <w:marLeft w:val="0"/>
          <w:marRight w:val="0"/>
          <w:marTop w:val="0"/>
          <w:marBottom w:val="0"/>
          <w:divBdr>
            <w:top w:val="none" w:sz="0" w:space="0" w:color="auto"/>
            <w:left w:val="none" w:sz="0" w:space="0" w:color="auto"/>
            <w:bottom w:val="none" w:sz="0" w:space="0" w:color="auto"/>
            <w:right w:val="none" w:sz="0" w:space="0" w:color="auto"/>
          </w:divBdr>
        </w:div>
        <w:div w:id="1792090777">
          <w:marLeft w:val="0"/>
          <w:marRight w:val="0"/>
          <w:marTop w:val="0"/>
          <w:marBottom w:val="0"/>
          <w:divBdr>
            <w:top w:val="none" w:sz="0" w:space="0" w:color="auto"/>
            <w:left w:val="none" w:sz="0" w:space="0" w:color="auto"/>
            <w:bottom w:val="none" w:sz="0" w:space="0" w:color="auto"/>
            <w:right w:val="none" w:sz="0" w:space="0" w:color="auto"/>
          </w:divBdr>
        </w:div>
        <w:div w:id="1394966185">
          <w:marLeft w:val="0"/>
          <w:marRight w:val="0"/>
          <w:marTop w:val="0"/>
          <w:marBottom w:val="0"/>
          <w:divBdr>
            <w:top w:val="none" w:sz="0" w:space="0" w:color="auto"/>
            <w:left w:val="none" w:sz="0" w:space="0" w:color="auto"/>
            <w:bottom w:val="none" w:sz="0" w:space="0" w:color="auto"/>
            <w:right w:val="none" w:sz="0" w:space="0" w:color="auto"/>
          </w:divBdr>
        </w:div>
        <w:div w:id="1183739927">
          <w:marLeft w:val="0"/>
          <w:marRight w:val="0"/>
          <w:marTop w:val="0"/>
          <w:marBottom w:val="0"/>
          <w:divBdr>
            <w:top w:val="none" w:sz="0" w:space="0" w:color="auto"/>
            <w:left w:val="none" w:sz="0" w:space="0" w:color="auto"/>
            <w:bottom w:val="none" w:sz="0" w:space="0" w:color="auto"/>
            <w:right w:val="none" w:sz="0" w:space="0" w:color="auto"/>
          </w:divBdr>
        </w:div>
        <w:div w:id="1502355441">
          <w:marLeft w:val="0"/>
          <w:marRight w:val="0"/>
          <w:marTop w:val="0"/>
          <w:marBottom w:val="0"/>
          <w:divBdr>
            <w:top w:val="none" w:sz="0" w:space="0" w:color="auto"/>
            <w:left w:val="none" w:sz="0" w:space="0" w:color="auto"/>
            <w:bottom w:val="none" w:sz="0" w:space="0" w:color="auto"/>
            <w:right w:val="none" w:sz="0" w:space="0" w:color="auto"/>
          </w:divBdr>
        </w:div>
      </w:divsChild>
    </w:div>
    <w:div w:id="1792628426">
      <w:bodyDiv w:val="1"/>
      <w:marLeft w:val="0"/>
      <w:marRight w:val="0"/>
      <w:marTop w:val="0"/>
      <w:marBottom w:val="0"/>
      <w:divBdr>
        <w:top w:val="none" w:sz="0" w:space="0" w:color="auto"/>
        <w:left w:val="none" w:sz="0" w:space="0" w:color="auto"/>
        <w:bottom w:val="none" w:sz="0" w:space="0" w:color="auto"/>
        <w:right w:val="none" w:sz="0" w:space="0" w:color="auto"/>
      </w:divBdr>
    </w:div>
    <w:div w:id="1828935367">
      <w:bodyDiv w:val="1"/>
      <w:marLeft w:val="0"/>
      <w:marRight w:val="0"/>
      <w:marTop w:val="0"/>
      <w:marBottom w:val="0"/>
      <w:divBdr>
        <w:top w:val="none" w:sz="0" w:space="0" w:color="auto"/>
        <w:left w:val="none" w:sz="0" w:space="0" w:color="auto"/>
        <w:bottom w:val="none" w:sz="0" w:space="0" w:color="auto"/>
        <w:right w:val="none" w:sz="0" w:space="0" w:color="auto"/>
      </w:divBdr>
    </w:div>
    <w:div w:id="1834177805">
      <w:bodyDiv w:val="1"/>
      <w:marLeft w:val="0"/>
      <w:marRight w:val="0"/>
      <w:marTop w:val="0"/>
      <w:marBottom w:val="0"/>
      <w:divBdr>
        <w:top w:val="none" w:sz="0" w:space="0" w:color="auto"/>
        <w:left w:val="none" w:sz="0" w:space="0" w:color="auto"/>
        <w:bottom w:val="none" w:sz="0" w:space="0" w:color="auto"/>
        <w:right w:val="none" w:sz="0" w:space="0" w:color="auto"/>
      </w:divBdr>
    </w:div>
    <w:div w:id="1892156997">
      <w:marLeft w:val="0"/>
      <w:marRight w:val="0"/>
      <w:marTop w:val="0"/>
      <w:marBottom w:val="0"/>
      <w:divBdr>
        <w:top w:val="none" w:sz="0" w:space="0" w:color="auto"/>
        <w:left w:val="none" w:sz="0" w:space="0" w:color="auto"/>
        <w:bottom w:val="none" w:sz="0" w:space="0" w:color="auto"/>
        <w:right w:val="none" w:sz="0" w:space="0" w:color="auto"/>
      </w:divBdr>
    </w:div>
    <w:div w:id="1892156998">
      <w:marLeft w:val="0"/>
      <w:marRight w:val="0"/>
      <w:marTop w:val="0"/>
      <w:marBottom w:val="0"/>
      <w:divBdr>
        <w:top w:val="none" w:sz="0" w:space="0" w:color="auto"/>
        <w:left w:val="none" w:sz="0" w:space="0" w:color="auto"/>
        <w:bottom w:val="none" w:sz="0" w:space="0" w:color="auto"/>
        <w:right w:val="none" w:sz="0" w:space="0" w:color="auto"/>
      </w:divBdr>
    </w:div>
    <w:div w:id="1892157000">
      <w:marLeft w:val="0"/>
      <w:marRight w:val="0"/>
      <w:marTop w:val="0"/>
      <w:marBottom w:val="0"/>
      <w:divBdr>
        <w:top w:val="none" w:sz="0" w:space="0" w:color="auto"/>
        <w:left w:val="none" w:sz="0" w:space="0" w:color="auto"/>
        <w:bottom w:val="none" w:sz="0" w:space="0" w:color="auto"/>
        <w:right w:val="none" w:sz="0" w:space="0" w:color="auto"/>
      </w:divBdr>
    </w:div>
    <w:div w:id="1892157007">
      <w:marLeft w:val="0"/>
      <w:marRight w:val="0"/>
      <w:marTop w:val="0"/>
      <w:marBottom w:val="0"/>
      <w:divBdr>
        <w:top w:val="none" w:sz="0" w:space="0" w:color="auto"/>
        <w:left w:val="none" w:sz="0" w:space="0" w:color="auto"/>
        <w:bottom w:val="none" w:sz="0" w:space="0" w:color="auto"/>
        <w:right w:val="none" w:sz="0" w:space="0" w:color="auto"/>
      </w:divBdr>
      <w:divsChild>
        <w:div w:id="1892157001">
          <w:marLeft w:val="0"/>
          <w:marRight w:val="0"/>
          <w:marTop w:val="0"/>
          <w:marBottom w:val="0"/>
          <w:divBdr>
            <w:top w:val="none" w:sz="0" w:space="0" w:color="auto"/>
            <w:left w:val="none" w:sz="0" w:space="0" w:color="auto"/>
            <w:bottom w:val="none" w:sz="0" w:space="0" w:color="auto"/>
            <w:right w:val="none" w:sz="0" w:space="0" w:color="auto"/>
          </w:divBdr>
        </w:div>
        <w:div w:id="1892157002">
          <w:marLeft w:val="0"/>
          <w:marRight w:val="0"/>
          <w:marTop w:val="0"/>
          <w:marBottom w:val="0"/>
          <w:divBdr>
            <w:top w:val="none" w:sz="0" w:space="0" w:color="auto"/>
            <w:left w:val="none" w:sz="0" w:space="0" w:color="auto"/>
            <w:bottom w:val="none" w:sz="0" w:space="0" w:color="auto"/>
            <w:right w:val="none" w:sz="0" w:space="0" w:color="auto"/>
          </w:divBdr>
        </w:div>
        <w:div w:id="1892157003">
          <w:marLeft w:val="0"/>
          <w:marRight w:val="0"/>
          <w:marTop w:val="0"/>
          <w:marBottom w:val="0"/>
          <w:divBdr>
            <w:top w:val="none" w:sz="0" w:space="0" w:color="auto"/>
            <w:left w:val="none" w:sz="0" w:space="0" w:color="auto"/>
            <w:bottom w:val="none" w:sz="0" w:space="0" w:color="auto"/>
            <w:right w:val="none" w:sz="0" w:space="0" w:color="auto"/>
          </w:divBdr>
        </w:div>
        <w:div w:id="1892157005">
          <w:marLeft w:val="0"/>
          <w:marRight w:val="0"/>
          <w:marTop w:val="0"/>
          <w:marBottom w:val="0"/>
          <w:divBdr>
            <w:top w:val="none" w:sz="0" w:space="0" w:color="auto"/>
            <w:left w:val="none" w:sz="0" w:space="0" w:color="auto"/>
            <w:bottom w:val="none" w:sz="0" w:space="0" w:color="auto"/>
            <w:right w:val="none" w:sz="0" w:space="0" w:color="auto"/>
          </w:divBdr>
        </w:div>
        <w:div w:id="1892157006">
          <w:marLeft w:val="0"/>
          <w:marRight w:val="0"/>
          <w:marTop w:val="0"/>
          <w:marBottom w:val="0"/>
          <w:divBdr>
            <w:top w:val="none" w:sz="0" w:space="0" w:color="auto"/>
            <w:left w:val="none" w:sz="0" w:space="0" w:color="auto"/>
            <w:bottom w:val="none" w:sz="0" w:space="0" w:color="auto"/>
            <w:right w:val="none" w:sz="0" w:space="0" w:color="auto"/>
          </w:divBdr>
        </w:div>
        <w:div w:id="1892157008">
          <w:marLeft w:val="0"/>
          <w:marRight w:val="0"/>
          <w:marTop w:val="0"/>
          <w:marBottom w:val="0"/>
          <w:divBdr>
            <w:top w:val="none" w:sz="0" w:space="0" w:color="auto"/>
            <w:left w:val="none" w:sz="0" w:space="0" w:color="auto"/>
            <w:bottom w:val="none" w:sz="0" w:space="0" w:color="auto"/>
            <w:right w:val="none" w:sz="0" w:space="0" w:color="auto"/>
          </w:divBdr>
        </w:div>
        <w:div w:id="1892157009">
          <w:marLeft w:val="0"/>
          <w:marRight w:val="0"/>
          <w:marTop w:val="0"/>
          <w:marBottom w:val="0"/>
          <w:divBdr>
            <w:top w:val="none" w:sz="0" w:space="0" w:color="auto"/>
            <w:left w:val="none" w:sz="0" w:space="0" w:color="auto"/>
            <w:bottom w:val="none" w:sz="0" w:space="0" w:color="auto"/>
            <w:right w:val="none" w:sz="0" w:space="0" w:color="auto"/>
          </w:divBdr>
        </w:div>
        <w:div w:id="1892157010">
          <w:marLeft w:val="0"/>
          <w:marRight w:val="0"/>
          <w:marTop w:val="0"/>
          <w:marBottom w:val="0"/>
          <w:divBdr>
            <w:top w:val="none" w:sz="0" w:space="0" w:color="auto"/>
            <w:left w:val="none" w:sz="0" w:space="0" w:color="auto"/>
            <w:bottom w:val="none" w:sz="0" w:space="0" w:color="auto"/>
            <w:right w:val="none" w:sz="0" w:space="0" w:color="auto"/>
          </w:divBdr>
        </w:div>
        <w:div w:id="1892157012">
          <w:marLeft w:val="0"/>
          <w:marRight w:val="0"/>
          <w:marTop w:val="0"/>
          <w:marBottom w:val="0"/>
          <w:divBdr>
            <w:top w:val="none" w:sz="0" w:space="0" w:color="auto"/>
            <w:left w:val="none" w:sz="0" w:space="0" w:color="auto"/>
            <w:bottom w:val="none" w:sz="0" w:space="0" w:color="auto"/>
            <w:right w:val="none" w:sz="0" w:space="0" w:color="auto"/>
          </w:divBdr>
        </w:div>
        <w:div w:id="1892157014">
          <w:marLeft w:val="0"/>
          <w:marRight w:val="0"/>
          <w:marTop w:val="0"/>
          <w:marBottom w:val="0"/>
          <w:divBdr>
            <w:top w:val="none" w:sz="0" w:space="0" w:color="auto"/>
            <w:left w:val="none" w:sz="0" w:space="0" w:color="auto"/>
            <w:bottom w:val="none" w:sz="0" w:space="0" w:color="auto"/>
            <w:right w:val="none" w:sz="0" w:space="0" w:color="auto"/>
          </w:divBdr>
        </w:div>
      </w:divsChild>
    </w:div>
    <w:div w:id="1892157015">
      <w:marLeft w:val="0"/>
      <w:marRight w:val="0"/>
      <w:marTop w:val="0"/>
      <w:marBottom w:val="0"/>
      <w:divBdr>
        <w:top w:val="none" w:sz="0" w:space="0" w:color="auto"/>
        <w:left w:val="none" w:sz="0" w:space="0" w:color="auto"/>
        <w:bottom w:val="none" w:sz="0" w:space="0" w:color="auto"/>
        <w:right w:val="none" w:sz="0" w:space="0" w:color="auto"/>
      </w:divBdr>
    </w:div>
    <w:div w:id="1892157016">
      <w:marLeft w:val="0"/>
      <w:marRight w:val="0"/>
      <w:marTop w:val="0"/>
      <w:marBottom w:val="0"/>
      <w:divBdr>
        <w:top w:val="none" w:sz="0" w:space="0" w:color="auto"/>
        <w:left w:val="none" w:sz="0" w:space="0" w:color="auto"/>
        <w:bottom w:val="none" w:sz="0" w:space="0" w:color="auto"/>
        <w:right w:val="none" w:sz="0" w:space="0" w:color="auto"/>
      </w:divBdr>
      <w:divsChild>
        <w:div w:id="1892156999">
          <w:marLeft w:val="0"/>
          <w:marRight w:val="0"/>
          <w:marTop w:val="0"/>
          <w:marBottom w:val="0"/>
          <w:divBdr>
            <w:top w:val="none" w:sz="0" w:space="0" w:color="auto"/>
            <w:left w:val="none" w:sz="0" w:space="0" w:color="auto"/>
            <w:bottom w:val="none" w:sz="0" w:space="0" w:color="auto"/>
            <w:right w:val="none" w:sz="0" w:space="0" w:color="auto"/>
          </w:divBdr>
        </w:div>
        <w:div w:id="1892157004">
          <w:marLeft w:val="0"/>
          <w:marRight w:val="0"/>
          <w:marTop w:val="0"/>
          <w:marBottom w:val="0"/>
          <w:divBdr>
            <w:top w:val="none" w:sz="0" w:space="0" w:color="auto"/>
            <w:left w:val="none" w:sz="0" w:space="0" w:color="auto"/>
            <w:bottom w:val="none" w:sz="0" w:space="0" w:color="auto"/>
            <w:right w:val="none" w:sz="0" w:space="0" w:color="auto"/>
          </w:divBdr>
        </w:div>
        <w:div w:id="1892157011">
          <w:marLeft w:val="0"/>
          <w:marRight w:val="0"/>
          <w:marTop w:val="0"/>
          <w:marBottom w:val="0"/>
          <w:divBdr>
            <w:top w:val="none" w:sz="0" w:space="0" w:color="auto"/>
            <w:left w:val="none" w:sz="0" w:space="0" w:color="auto"/>
            <w:bottom w:val="none" w:sz="0" w:space="0" w:color="auto"/>
            <w:right w:val="none" w:sz="0" w:space="0" w:color="auto"/>
          </w:divBdr>
        </w:div>
        <w:div w:id="1892157013">
          <w:marLeft w:val="0"/>
          <w:marRight w:val="0"/>
          <w:marTop w:val="0"/>
          <w:marBottom w:val="0"/>
          <w:divBdr>
            <w:top w:val="none" w:sz="0" w:space="0" w:color="auto"/>
            <w:left w:val="none" w:sz="0" w:space="0" w:color="auto"/>
            <w:bottom w:val="none" w:sz="0" w:space="0" w:color="auto"/>
            <w:right w:val="none" w:sz="0" w:space="0" w:color="auto"/>
          </w:divBdr>
        </w:div>
      </w:divsChild>
    </w:div>
    <w:div w:id="1892157017">
      <w:marLeft w:val="0"/>
      <w:marRight w:val="0"/>
      <w:marTop w:val="0"/>
      <w:marBottom w:val="0"/>
      <w:divBdr>
        <w:top w:val="none" w:sz="0" w:space="0" w:color="auto"/>
        <w:left w:val="none" w:sz="0" w:space="0" w:color="auto"/>
        <w:bottom w:val="none" w:sz="0" w:space="0" w:color="auto"/>
        <w:right w:val="none" w:sz="0" w:space="0" w:color="auto"/>
      </w:divBdr>
    </w:div>
    <w:div w:id="1892157018">
      <w:marLeft w:val="0"/>
      <w:marRight w:val="0"/>
      <w:marTop w:val="0"/>
      <w:marBottom w:val="0"/>
      <w:divBdr>
        <w:top w:val="none" w:sz="0" w:space="0" w:color="auto"/>
        <w:left w:val="none" w:sz="0" w:space="0" w:color="auto"/>
        <w:bottom w:val="none" w:sz="0" w:space="0" w:color="auto"/>
        <w:right w:val="none" w:sz="0" w:space="0" w:color="auto"/>
      </w:divBdr>
    </w:div>
    <w:div w:id="1892157019">
      <w:marLeft w:val="0"/>
      <w:marRight w:val="0"/>
      <w:marTop w:val="0"/>
      <w:marBottom w:val="0"/>
      <w:divBdr>
        <w:top w:val="none" w:sz="0" w:space="0" w:color="auto"/>
        <w:left w:val="none" w:sz="0" w:space="0" w:color="auto"/>
        <w:bottom w:val="none" w:sz="0" w:space="0" w:color="auto"/>
        <w:right w:val="none" w:sz="0" w:space="0" w:color="auto"/>
      </w:divBdr>
    </w:div>
    <w:div w:id="1917587041">
      <w:bodyDiv w:val="1"/>
      <w:marLeft w:val="0"/>
      <w:marRight w:val="0"/>
      <w:marTop w:val="0"/>
      <w:marBottom w:val="0"/>
      <w:divBdr>
        <w:top w:val="none" w:sz="0" w:space="0" w:color="auto"/>
        <w:left w:val="none" w:sz="0" w:space="0" w:color="auto"/>
        <w:bottom w:val="none" w:sz="0" w:space="0" w:color="auto"/>
        <w:right w:val="none" w:sz="0" w:space="0" w:color="auto"/>
      </w:divBdr>
    </w:div>
    <w:div w:id="1928266712">
      <w:bodyDiv w:val="1"/>
      <w:marLeft w:val="0"/>
      <w:marRight w:val="0"/>
      <w:marTop w:val="0"/>
      <w:marBottom w:val="0"/>
      <w:divBdr>
        <w:top w:val="none" w:sz="0" w:space="0" w:color="auto"/>
        <w:left w:val="none" w:sz="0" w:space="0" w:color="auto"/>
        <w:bottom w:val="none" w:sz="0" w:space="0" w:color="auto"/>
        <w:right w:val="none" w:sz="0" w:space="0" w:color="auto"/>
      </w:divBdr>
    </w:div>
    <w:div w:id="1956862788">
      <w:bodyDiv w:val="1"/>
      <w:marLeft w:val="0"/>
      <w:marRight w:val="0"/>
      <w:marTop w:val="0"/>
      <w:marBottom w:val="0"/>
      <w:divBdr>
        <w:top w:val="none" w:sz="0" w:space="0" w:color="auto"/>
        <w:left w:val="none" w:sz="0" w:space="0" w:color="auto"/>
        <w:bottom w:val="none" w:sz="0" w:space="0" w:color="auto"/>
        <w:right w:val="none" w:sz="0" w:space="0" w:color="auto"/>
      </w:divBdr>
    </w:div>
    <w:div w:id="1970891289">
      <w:bodyDiv w:val="1"/>
      <w:marLeft w:val="0"/>
      <w:marRight w:val="0"/>
      <w:marTop w:val="0"/>
      <w:marBottom w:val="0"/>
      <w:divBdr>
        <w:top w:val="none" w:sz="0" w:space="0" w:color="auto"/>
        <w:left w:val="none" w:sz="0" w:space="0" w:color="auto"/>
        <w:bottom w:val="none" w:sz="0" w:space="0" w:color="auto"/>
        <w:right w:val="none" w:sz="0" w:space="0" w:color="auto"/>
      </w:divBdr>
    </w:div>
    <w:div w:id="205561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gminachelmza.p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bip.gminachelmza.pl" TargetMode="External"/><Relationship Id="rId4" Type="http://schemas.openxmlformats.org/officeDocument/2006/relationships/webSettings" Target="webSettings.xml"/><Relationship Id="rId9" Type="http://schemas.openxmlformats.org/officeDocument/2006/relationships/hyperlink" Target="http://www.uzp.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642</Words>
  <Characters>3858</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Anna AFB. Feeser-Bering</cp:lastModifiedBy>
  <cp:revision>5</cp:revision>
  <cp:lastPrinted>2020-04-17T10:48:00Z</cp:lastPrinted>
  <dcterms:created xsi:type="dcterms:W3CDTF">2020-04-17T10:10:00Z</dcterms:created>
  <dcterms:modified xsi:type="dcterms:W3CDTF">2020-04-17T10:49:00Z</dcterms:modified>
</cp:coreProperties>
</file>