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EA6" w:rsidRDefault="00FE7EA6" w:rsidP="00FE7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8668C" wp14:editId="334F2C45">
                <wp:simplePos x="0" y="0"/>
                <wp:positionH relativeFrom="column">
                  <wp:posOffset>4815840</wp:posOffset>
                </wp:positionH>
                <wp:positionV relativeFrom="paragraph">
                  <wp:posOffset>-571500</wp:posOffset>
                </wp:positionV>
                <wp:extent cx="941070" cy="3429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EA6" w:rsidRDefault="00FE7EA6" w:rsidP="00FE7E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8668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9.2pt;margin-top:-45pt;width:74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" stroked="f">
                <v:textbox>
                  <w:txbxContent>
                    <w:p w:rsidR="00FE7EA6" w:rsidRDefault="00FE7EA6" w:rsidP="00FE7EA6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C51EFE">
        <w:rPr>
          <w:rFonts w:ascii="Times New Roman" w:eastAsia="Times New Roman" w:hAnsi="Times New Roman"/>
          <w:b/>
          <w:sz w:val="24"/>
          <w:szCs w:val="24"/>
          <w:lang w:eastAsia="pl-PL"/>
        </w:rPr>
        <w:t>42</w:t>
      </w:r>
      <w:r w:rsidR="00C51EFE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21</w:t>
      </w:r>
    </w:p>
    <w:p w:rsidR="00FE7EA6" w:rsidRDefault="00FE7EA6" w:rsidP="00FE7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WÓJTA GMINY CHEŁMŻA</w:t>
      </w:r>
    </w:p>
    <w:p w:rsidR="00FE7EA6" w:rsidRDefault="00FE7EA6" w:rsidP="00FE7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E7EA6" w:rsidRDefault="00FE7EA6" w:rsidP="00FE7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 dnia</w:t>
      </w:r>
      <w:r w:rsidR="00C51EFE">
        <w:rPr>
          <w:rFonts w:ascii="Times New Roman" w:eastAsia="Times New Roman" w:hAnsi="Times New Roman"/>
          <w:sz w:val="24"/>
          <w:szCs w:val="24"/>
          <w:lang w:eastAsia="pl-PL"/>
        </w:rPr>
        <w:t xml:space="preserve"> 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26711">
        <w:rPr>
          <w:rFonts w:ascii="Times New Roman" w:eastAsia="Times New Roman" w:hAnsi="Times New Roman"/>
          <w:sz w:val="24"/>
          <w:szCs w:val="24"/>
          <w:lang w:eastAsia="pl-PL"/>
        </w:rPr>
        <w:t xml:space="preserve">maja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2021 r.</w:t>
      </w:r>
    </w:p>
    <w:p w:rsidR="00FE7EA6" w:rsidRDefault="00FE7EA6" w:rsidP="00FE7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E7EA6" w:rsidRDefault="00FE7EA6" w:rsidP="00FE7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sprawie podania do publicznej wiadomości wy</w:t>
      </w:r>
      <w:r w:rsidR="005C288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kazu </w:t>
      </w:r>
      <w:r w:rsidR="005C288E" w:rsidRPr="00E2029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nieruchomości </w:t>
      </w:r>
      <w:r w:rsidR="00E20290" w:rsidRPr="00C51EFE">
        <w:rPr>
          <w:rFonts w:ascii="Times New Roman" w:hAnsi="Times New Roman"/>
          <w:b/>
          <w:sz w:val="24"/>
          <w:szCs w:val="24"/>
          <w:lang w:eastAsia="pl-PL"/>
        </w:rPr>
        <w:t>stanowiących zasób nieruchomości Gminy Chełmża</w:t>
      </w:r>
      <w:r w:rsidR="00E20290" w:rsidRPr="00E2029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C288E">
        <w:rPr>
          <w:rFonts w:ascii="Times New Roman" w:eastAsia="Times New Roman" w:hAnsi="Times New Roman"/>
          <w:b/>
          <w:sz w:val="24"/>
          <w:szCs w:val="24"/>
          <w:lang w:eastAsia="pl-PL"/>
        </w:rPr>
        <w:t>przeznaczonych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oddania w dzierżawę we wsi</w:t>
      </w:r>
      <w:r w:rsidR="005C288E">
        <w:rPr>
          <w:rFonts w:ascii="Times New Roman" w:eastAsia="Times New Roman" w:hAnsi="Times New Roman"/>
          <w:b/>
          <w:sz w:val="24"/>
          <w:szCs w:val="24"/>
          <w:lang w:eastAsia="pl-PL"/>
        </w:rPr>
        <w:t>ach Nawra i Kończewice.</w:t>
      </w:r>
    </w:p>
    <w:p w:rsidR="00FE7EA6" w:rsidRDefault="00FE7EA6" w:rsidP="00FE7E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E7EA6" w:rsidRDefault="00FE7EA6" w:rsidP="00FE7E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Na podstawie art. 35 ust. 1 i 2 ustawy z dnia 21 sierpnia 1997 r. o gospodarce nieruchomościami </w:t>
      </w:r>
      <w:r w:rsidR="00EF0749" w:rsidRPr="00EF0749">
        <w:rPr>
          <w:rFonts w:ascii="Times New Roman" w:eastAsia="Times New Roman" w:hAnsi="Times New Roman"/>
          <w:sz w:val="24"/>
          <w:szCs w:val="24"/>
          <w:lang w:eastAsia="pl-PL"/>
        </w:rPr>
        <w:t>(Dz.U. z 2020 r. poz. 1990 oraz z 2021 r. poz. 11 i 234)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art. 30 ust. 2 pkt 3 ustawy z dnia 8 marca 1990 r. o samorządzie gminnym </w:t>
      </w:r>
      <w:r w:rsidR="00EF0749" w:rsidRPr="00EF0749">
        <w:rPr>
          <w:rFonts w:ascii="Times New Roman" w:eastAsia="Times New Roman" w:hAnsi="Times New Roman"/>
          <w:sz w:val="24"/>
          <w:szCs w:val="24"/>
          <w:lang w:eastAsia="pl-PL"/>
        </w:rPr>
        <w:t>(Dz.U. z 2020 r. poz. 713 i 1378)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zarządzenia Nr </w:t>
      </w:r>
      <w:r w:rsidR="00C51EFE">
        <w:rPr>
          <w:rFonts w:ascii="Times New Roman" w:eastAsia="Times New Roman" w:hAnsi="Times New Roman"/>
          <w:sz w:val="24"/>
          <w:szCs w:val="24"/>
          <w:lang w:eastAsia="pl-PL"/>
        </w:rPr>
        <w:t>41</w:t>
      </w:r>
      <w:r w:rsidR="00C51EFE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="00185B17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Wójta Gminy Chełmża z dnia </w:t>
      </w:r>
      <w:r w:rsidR="00C51EFE">
        <w:rPr>
          <w:rFonts w:ascii="Times New Roman" w:eastAsia="Times New Roman" w:hAnsi="Times New Roman"/>
          <w:sz w:val="24"/>
          <w:szCs w:val="24"/>
          <w:lang w:eastAsia="pl-PL"/>
        </w:rPr>
        <w:t>5 maja</w:t>
      </w:r>
      <w:r w:rsidR="00185B17">
        <w:rPr>
          <w:rFonts w:ascii="Times New Roman" w:eastAsia="Times New Roman" w:hAnsi="Times New Roman"/>
          <w:sz w:val="24"/>
          <w:szCs w:val="24"/>
          <w:lang w:eastAsia="pl-PL"/>
        </w:rPr>
        <w:t xml:space="preserve"> 2021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w sprawie przeznaczenia do wydzierżawienia nieruchomości stanowiąc</w:t>
      </w:r>
      <w:r w:rsidR="008C7955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64990" w:rsidRPr="00C51EFE">
        <w:rPr>
          <w:rFonts w:ascii="Times New Roman" w:hAnsi="Times New Roman"/>
          <w:sz w:val="24"/>
          <w:szCs w:val="24"/>
          <w:lang w:eastAsia="pl-PL"/>
        </w:rPr>
        <w:t>zasób nieruchomości</w:t>
      </w:r>
      <w:r w:rsidR="00F64990" w:rsidRPr="00FD5A18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Gminy Chełmża we wsi</w:t>
      </w:r>
      <w:r w:rsidR="008C7955">
        <w:rPr>
          <w:rFonts w:ascii="Times New Roman" w:eastAsia="Times New Roman" w:hAnsi="Times New Roman"/>
          <w:sz w:val="24"/>
          <w:szCs w:val="24"/>
          <w:lang w:eastAsia="pl-PL"/>
        </w:rPr>
        <w:t>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Nawra</w:t>
      </w:r>
      <w:r w:rsidR="008C7955">
        <w:rPr>
          <w:rFonts w:ascii="Times New Roman" w:eastAsia="Times New Roman" w:hAnsi="Times New Roman"/>
          <w:sz w:val="24"/>
          <w:szCs w:val="24"/>
          <w:lang w:eastAsia="pl-PL"/>
        </w:rPr>
        <w:t xml:space="preserve"> i Kończewice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zarządzam, co następuje:</w:t>
      </w:r>
    </w:p>
    <w:p w:rsidR="00FE7EA6" w:rsidRDefault="00FE7EA6" w:rsidP="00FE7E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288E" w:rsidRPr="005C288E" w:rsidRDefault="005C288E" w:rsidP="005C28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C288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§ 1.</w:t>
      </w:r>
      <w:r w:rsidRPr="005C288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C288E">
        <w:rPr>
          <w:rFonts w:ascii="Times New Roman" w:hAnsi="Times New Roman"/>
          <w:sz w:val="24"/>
          <w:szCs w:val="24"/>
          <w:lang w:eastAsia="pl-PL"/>
        </w:rPr>
        <w:t xml:space="preserve">Podać do publicznej wiadomości wykaz nieruchomości </w:t>
      </w:r>
      <w:r w:rsidR="00E20290" w:rsidRPr="005C288E">
        <w:rPr>
          <w:rFonts w:ascii="Times New Roman" w:hAnsi="Times New Roman"/>
          <w:sz w:val="24"/>
          <w:szCs w:val="24"/>
          <w:lang w:eastAsia="pl-PL"/>
        </w:rPr>
        <w:t xml:space="preserve">stanowiących zasób nieruchomości Gminy Chełmża </w:t>
      </w:r>
      <w:r w:rsidRPr="005C288E">
        <w:rPr>
          <w:rFonts w:ascii="Times New Roman" w:hAnsi="Times New Roman"/>
          <w:sz w:val="24"/>
          <w:szCs w:val="24"/>
          <w:lang w:eastAsia="pl-PL"/>
        </w:rPr>
        <w:t>przeznaczonych do oddania w dzierżawę w drodze bezprzetargowej na okres do 3 lat z przeznaczeniem na ogródki przydomowe, we wsiach:</w:t>
      </w:r>
    </w:p>
    <w:p w:rsidR="005C288E" w:rsidRDefault="005C288E" w:rsidP="005C28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Nawra – część działki nr 48/38 o pow. 0,0504 ha;</w:t>
      </w:r>
    </w:p>
    <w:p w:rsidR="005C288E" w:rsidRDefault="005C288E" w:rsidP="005C28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Kończewice – część działki nr 237/9 o pow. 0,0536 ha.</w:t>
      </w:r>
    </w:p>
    <w:p w:rsidR="005C288E" w:rsidRDefault="005C288E" w:rsidP="00FE7EA6">
      <w:pPr>
        <w:spacing w:after="0"/>
        <w:jc w:val="both"/>
        <w:rPr>
          <w:b/>
          <w:lang w:eastAsia="pl-PL"/>
        </w:rPr>
      </w:pPr>
    </w:p>
    <w:p w:rsidR="00FE7EA6" w:rsidRDefault="00FE7EA6" w:rsidP="00FE7EA6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>§ 2.</w:t>
      </w:r>
      <w:r>
        <w:rPr>
          <w:rFonts w:ascii="Times New Roman" w:hAnsi="Times New Roman"/>
          <w:sz w:val="24"/>
          <w:szCs w:val="24"/>
          <w:lang w:eastAsia="pl-PL"/>
        </w:rPr>
        <w:t xml:space="preserve"> Wykaz nieruchomości stanowi załącznik do zarządzenia.</w:t>
      </w:r>
    </w:p>
    <w:p w:rsidR="00FE7EA6" w:rsidRDefault="00FE7EA6" w:rsidP="00FE7EA6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FE7EA6" w:rsidRDefault="00FE7EA6" w:rsidP="00FE7EA6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§ 3. </w:t>
      </w:r>
      <w:r>
        <w:rPr>
          <w:rFonts w:ascii="Times New Roman" w:hAnsi="Times New Roman"/>
          <w:sz w:val="24"/>
          <w:szCs w:val="24"/>
          <w:lang w:eastAsia="pl-PL"/>
        </w:rPr>
        <w:t>Zarządzenie wchodzi w życie z dniem wydania.</w:t>
      </w:r>
    </w:p>
    <w:p w:rsidR="00FE7EA6" w:rsidRDefault="00FE7EA6" w:rsidP="00FE7EA6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FE7EA6" w:rsidRDefault="00FE7EA6" w:rsidP="00FE7EA6"/>
    <w:p w:rsidR="00133758" w:rsidRDefault="00133758"/>
    <w:sectPr w:rsidR="00133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A6"/>
    <w:rsid w:val="00133758"/>
    <w:rsid w:val="00185B17"/>
    <w:rsid w:val="001A067D"/>
    <w:rsid w:val="005C288E"/>
    <w:rsid w:val="00726711"/>
    <w:rsid w:val="008C7955"/>
    <w:rsid w:val="00C51EFE"/>
    <w:rsid w:val="00D90A8E"/>
    <w:rsid w:val="00E20290"/>
    <w:rsid w:val="00EF0749"/>
    <w:rsid w:val="00F64990"/>
    <w:rsid w:val="00F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8E761-511B-42C0-A472-BE79B6B7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EA6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C288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2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3</cp:revision>
  <dcterms:created xsi:type="dcterms:W3CDTF">2021-05-06T05:53:00Z</dcterms:created>
  <dcterms:modified xsi:type="dcterms:W3CDTF">2021-05-06T06:10:00Z</dcterms:modified>
</cp:coreProperties>
</file>