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D1" w:rsidRDefault="00B60AD1" w:rsidP="00B60AD1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B60AD1" w:rsidRDefault="00B60AD1" w:rsidP="00B60AD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CF5B4A">
        <w:rPr>
          <w:rFonts w:ascii="Times New Roman" w:eastAsia="Times New Roman" w:hAnsi="Times New Roman"/>
          <w:sz w:val="16"/>
          <w:szCs w:val="16"/>
          <w:lang w:eastAsia="pl-PL"/>
        </w:rPr>
        <w:t>42/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:rsidR="00B60AD1" w:rsidRDefault="00B60AD1" w:rsidP="00B60AD1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B60AD1" w:rsidRDefault="00B60AD1" w:rsidP="00B60AD1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CF5B4A">
        <w:rPr>
          <w:rFonts w:ascii="Times New Roman" w:eastAsia="Times New Roman" w:hAnsi="Times New Roman"/>
          <w:sz w:val="16"/>
          <w:szCs w:val="16"/>
          <w:lang w:eastAsia="pl-PL"/>
        </w:rPr>
        <w:t xml:space="preserve">5 </w:t>
      </w:r>
      <w:r w:rsidR="00657B47">
        <w:rPr>
          <w:rFonts w:ascii="Times New Roman" w:eastAsia="Times New Roman" w:hAnsi="Times New Roman"/>
          <w:sz w:val="16"/>
          <w:szCs w:val="16"/>
          <w:lang w:eastAsia="pl-PL"/>
        </w:rPr>
        <w:t xml:space="preserve">maja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2021 r.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4152" w:rsidRPr="00BA4152" w:rsidRDefault="00BA4152" w:rsidP="00BA4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4152"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B60AD1" w:rsidRDefault="00B60AD1" w:rsidP="00B60A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60AD1" w:rsidRDefault="00B60AD1" w:rsidP="00B60A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B60AD1">
        <w:rPr>
          <w:rFonts w:ascii="Times New Roman" w:eastAsia="Times New Roman" w:hAnsi="Times New Roman"/>
          <w:lang w:eastAsia="pl-PL"/>
        </w:rPr>
        <w:t xml:space="preserve">(Dz.U. z 2020 r. poz. 713 </w:t>
      </w:r>
      <w:r>
        <w:rPr>
          <w:rFonts w:ascii="Times New Roman" w:eastAsia="Times New Roman" w:hAnsi="Times New Roman"/>
          <w:lang w:eastAsia="pl-PL"/>
        </w:rPr>
        <w:t xml:space="preserve">z późn.zm.), art. 35 ust. 1 i 2 ustawy z dnia 21 sierpnia 1997 r. o gospodarce nieruchomościami </w:t>
      </w:r>
      <w:r w:rsidRPr="00B60AD1">
        <w:rPr>
          <w:rFonts w:ascii="Times New Roman" w:eastAsia="Times New Roman" w:hAnsi="Times New Roman"/>
          <w:lang w:eastAsia="pl-PL"/>
        </w:rPr>
        <w:t xml:space="preserve">(Dz.U. z 2020 r. poz. 1990 </w:t>
      </w:r>
      <w:r>
        <w:rPr>
          <w:rFonts w:ascii="Times New Roman" w:eastAsia="Times New Roman" w:hAnsi="Times New Roman"/>
          <w:lang w:eastAsia="pl-PL"/>
        </w:rPr>
        <w:t xml:space="preserve">z późn.zm.), zarządzenia Nr </w:t>
      </w:r>
      <w:r w:rsidR="00CF5B4A">
        <w:rPr>
          <w:rFonts w:ascii="Times New Roman" w:eastAsia="Times New Roman" w:hAnsi="Times New Roman"/>
          <w:lang w:eastAsia="pl-PL"/>
        </w:rPr>
        <w:t>41/</w:t>
      </w:r>
      <w:r w:rsidR="00E2584F">
        <w:rPr>
          <w:rFonts w:ascii="Times New Roman" w:eastAsia="Times New Roman" w:hAnsi="Times New Roman"/>
          <w:lang w:eastAsia="pl-PL"/>
        </w:rPr>
        <w:t>21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CF5B4A">
        <w:rPr>
          <w:rFonts w:ascii="Times New Roman" w:eastAsia="Times New Roman" w:hAnsi="Times New Roman"/>
          <w:lang w:eastAsia="pl-PL"/>
        </w:rPr>
        <w:t>5 maja</w:t>
      </w:r>
      <w:r w:rsidR="00E2584F">
        <w:rPr>
          <w:rFonts w:ascii="Times New Roman" w:eastAsia="Times New Roman" w:hAnsi="Times New Roman"/>
          <w:lang w:eastAsia="pl-PL"/>
        </w:rPr>
        <w:t xml:space="preserve"> 2021</w:t>
      </w:r>
      <w:r>
        <w:rPr>
          <w:rFonts w:ascii="Times New Roman" w:eastAsia="Times New Roman" w:hAnsi="Times New Roman"/>
          <w:lang w:eastAsia="pl-PL"/>
        </w:rPr>
        <w:t xml:space="preserve"> r. w sprawie przeznaczenia do wydzierżawienia nieruchomości stanowiąc</w:t>
      </w:r>
      <w:r w:rsidR="00657B47">
        <w:rPr>
          <w:rFonts w:ascii="Times New Roman" w:eastAsia="Times New Roman" w:hAnsi="Times New Roman"/>
          <w:lang w:eastAsia="pl-PL"/>
        </w:rPr>
        <w:t>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657B47" w:rsidRPr="00CF5B4A">
        <w:rPr>
          <w:rFonts w:ascii="Times New Roman" w:hAnsi="Times New Roman"/>
          <w:sz w:val="24"/>
          <w:szCs w:val="24"/>
          <w:lang w:eastAsia="pl-PL"/>
        </w:rPr>
        <w:t>zasób nieruchomości</w:t>
      </w:r>
      <w:r w:rsidR="00657B47" w:rsidRPr="00FD5A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Gminy Chełmża we wsi</w:t>
      </w:r>
      <w:r w:rsidR="00CF5B4A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 xml:space="preserve"> Nawra</w:t>
      </w:r>
      <w:r w:rsidR="00657B47">
        <w:rPr>
          <w:rFonts w:ascii="Times New Roman" w:eastAsia="Times New Roman" w:hAnsi="Times New Roman"/>
          <w:lang w:eastAsia="pl-PL"/>
        </w:rPr>
        <w:t xml:space="preserve"> i Kończewice</w:t>
      </w:r>
      <w:r>
        <w:rPr>
          <w:rFonts w:ascii="Times New Roman" w:eastAsia="Times New Roman" w:hAnsi="Times New Roman"/>
          <w:lang w:eastAsia="pl-PL"/>
        </w:rPr>
        <w:t>,</w:t>
      </w:r>
    </w:p>
    <w:p w:rsidR="00B60AD1" w:rsidRDefault="00B60AD1" w:rsidP="00B60A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A4152" w:rsidRPr="00BA4152" w:rsidRDefault="00BA4152" w:rsidP="00BA4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BA4152"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B60AD1" w:rsidRDefault="00B60AD1" w:rsidP="00B60A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B60AD1" w:rsidTr="00BA4152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gruntu 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wydzierża</w:t>
            </w:r>
            <w:proofErr w:type="spellEnd"/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wienia</w:t>
            </w:r>
            <w:proofErr w:type="spellEnd"/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dzierżawy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C8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1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brutto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B60AD1" w:rsidTr="00BA4152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B60AD1" w:rsidTr="00BA415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B60AD1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D1" w:rsidRDefault="00B60A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B60AD1" w:rsidRDefault="00B60A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48/38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E2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B60AD1" w:rsidP="00E2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</w:t>
            </w:r>
            <w:r w:rsidR="00E258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C8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D1" w:rsidRDefault="00B6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BA4152" w:rsidRPr="00BA4152" w:rsidTr="00BA4152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41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Default="00BA4152" w:rsidP="00BA4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BA4152" w:rsidRPr="00BA4152" w:rsidRDefault="00BA4152" w:rsidP="00BA4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237/9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41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P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64,32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52" w:rsidRDefault="00BA4152" w:rsidP="00BA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F4C07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nieruchomości w dzierżawę na wyżej określon</w:t>
      </w:r>
      <w:r w:rsidR="00BA4152">
        <w:rPr>
          <w:rFonts w:ascii="Times New Roman" w:eastAsia="Times New Roman" w:hAnsi="Times New Roman"/>
          <w:lang w:eastAsia="pl-PL"/>
        </w:rPr>
        <w:t>e</w:t>
      </w:r>
      <w:r>
        <w:rPr>
          <w:rFonts w:ascii="Times New Roman" w:eastAsia="Times New Roman" w:hAnsi="Times New Roman"/>
          <w:lang w:eastAsia="pl-PL"/>
        </w:rPr>
        <w:t xml:space="preserve"> cel</w:t>
      </w:r>
      <w:r w:rsidR="00BA4152">
        <w:rPr>
          <w:rFonts w:ascii="Times New Roman" w:eastAsia="Times New Roman" w:hAnsi="Times New Roman"/>
          <w:lang w:eastAsia="pl-PL"/>
        </w:rPr>
        <w:t>e</w:t>
      </w:r>
      <w:r>
        <w:rPr>
          <w:rFonts w:ascii="Times New Roman" w:eastAsia="Times New Roman" w:hAnsi="Times New Roman"/>
          <w:lang w:eastAsia="pl-PL"/>
        </w:rPr>
        <w:t xml:space="preserve"> nastąpi w drodze bezprzetargowej na okres do trzech lat z możliwością wcześniejszego rozwiązania umowy dzierżawy w uzasadnionych przypadkach z zastosowaniem trzymiesięcznego terminu wypowiedzenia.</w:t>
      </w:r>
    </w:p>
    <w:p w:rsidR="00B60AD1" w:rsidRDefault="002F4C07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F4C07">
        <w:rPr>
          <w:rFonts w:ascii="Times New Roman" w:eastAsia="Times New Roman" w:hAnsi="Times New Roman"/>
          <w:lang w:eastAsia="pl-PL"/>
        </w:rPr>
        <w:t>Czynsz za dzierżawę nieruchomości wynosi 0,12 zł z</w:t>
      </w:r>
      <w:r w:rsidR="00DB3F9E">
        <w:rPr>
          <w:rFonts w:ascii="Times New Roman" w:eastAsia="Times New Roman" w:hAnsi="Times New Roman"/>
          <w:lang w:eastAsia="pl-PL"/>
        </w:rPr>
        <w:t>a</w:t>
      </w:r>
      <w:r w:rsidRPr="002F4C07">
        <w:rPr>
          <w:rFonts w:ascii="Times New Roman" w:eastAsia="Times New Roman" w:hAnsi="Times New Roman"/>
          <w:lang w:eastAsia="pl-PL"/>
        </w:rPr>
        <w:t xml:space="preserve"> 1 m</w:t>
      </w:r>
      <w:r w:rsidRPr="00BA4152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2F4C07">
        <w:rPr>
          <w:rFonts w:ascii="Times New Roman" w:eastAsia="Times New Roman" w:hAnsi="Times New Roman"/>
          <w:lang w:eastAsia="pl-PL"/>
        </w:rPr>
        <w:t xml:space="preserve"> rocznie.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każdym rozpoczętym i trwającym roku dzierżawy. Zapłata czynszu w roku zawarcia umowy zgodnie z umową. 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CF5B4A">
        <w:rPr>
          <w:rFonts w:ascii="Times New Roman" w:eastAsia="Times New Roman" w:hAnsi="Times New Roman"/>
          <w:lang w:eastAsia="pl-PL"/>
        </w:rPr>
        <w:t xml:space="preserve">5 </w:t>
      </w:r>
      <w:r w:rsidR="00657B47">
        <w:rPr>
          <w:rFonts w:ascii="Times New Roman" w:eastAsia="Times New Roman" w:hAnsi="Times New Roman"/>
          <w:lang w:eastAsia="pl-PL"/>
        </w:rPr>
        <w:t xml:space="preserve">maja </w:t>
      </w:r>
      <w:r w:rsidR="002F4C07">
        <w:rPr>
          <w:rFonts w:ascii="Times New Roman" w:eastAsia="Times New Roman" w:hAnsi="Times New Roman"/>
          <w:lang w:eastAsia="pl-PL"/>
        </w:rPr>
        <w:t>2021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B60AD1" w:rsidRDefault="00B60AD1" w:rsidP="00B60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60AD1" w:rsidRDefault="00B60AD1" w:rsidP="00B60AD1"/>
    <w:p w:rsidR="00BD502E" w:rsidRDefault="00BD502E"/>
    <w:sectPr w:rsidR="00BD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D1"/>
    <w:rsid w:val="002F4C07"/>
    <w:rsid w:val="003043EC"/>
    <w:rsid w:val="005B0492"/>
    <w:rsid w:val="00657B47"/>
    <w:rsid w:val="00B60AD1"/>
    <w:rsid w:val="00BA4152"/>
    <w:rsid w:val="00BD502E"/>
    <w:rsid w:val="00C81629"/>
    <w:rsid w:val="00CF5B4A"/>
    <w:rsid w:val="00DB3F9E"/>
    <w:rsid w:val="00E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686B-C9F0-4C0D-9086-BE8A601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AD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2021-05-06T05:52:00Z</dcterms:created>
  <dcterms:modified xsi:type="dcterms:W3CDTF">2021-05-06T07:34:00Z</dcterms:modified>
</cp:coreProperties>
</file>