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1E2F" w14:textId="77777777" w:rsidR="00C11400" w:rsidRPr="00DE089C" w:rsidRDefault="00C11400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A88434D" w14:textId="53F36970" w:rsidR="00B5457F" w:rsidRPr="009C30B5" w:rsidRDefault="00B5457F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 w:rsidRPr="009C30B5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UMOWA Nr </w:t>
      </w:r>
      <w:r w:rsidR="002E1E12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……………</w:t>
      </w:r>
    </w:p>
    <w:p w14:paraId="438B0338" w14:textId="77777777" w:rsidR="00C11400" w:rsidRPr="00DE089C" w:rsidRDefault="00C11400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88ACAC6" w14:textId="2F893B0D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 dniu ……………………….2021 r. w Chełmży, pomiędzy:</w:t>
      </w:r>
    </w:p>
    <w:p w14:paraId="4F91D3B0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Gminą Chełmża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reprezentowaną przez;</w:t>
      </w:r>
    </w:p>
    <w:p w14:paraId="2872E4E6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mgr inż. </w:t>
      </w: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Jacka Czarneckiego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- </w:t>
      </w: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Wójta Gminy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</w:p>
    <w:p w14:paraId="5AC41CDA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kontrasygnatą </w:t>
      </w: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Skarbnika Gminy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- </w:t>
      </w: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Marty Rygielskiej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3093B41C" w14:textId="25FC0C00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NIP </w:t>
      </w: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8792458798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Regon </w:t>
      </w: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871118709</w:t>
      </w:r>
    </w:p>
    <w:p w14:paraId="2F7F50EE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do korespondencji: </w:t>
      </w:r>
    </w:p>
    <w:p w14:paraId="2D7152A4" w14:textId="51651FBC" w:rsidR="00B5457F" w:rsidRPr="002E1E12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Urząd Gminy Chełmża, ul. Wodna 2, 87-140 Chełmża,</w:t>
      </w: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  <w:t>tel. 056 675 60 76 do 78, fax. 056 675 60 79</w:t>
      </w:r>
    </w:p>
    <w:p w14:paraId="6F7C2774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zwanym w dalszej części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Zamawiającym:</w:t>
      </w:r>
    </w:p>
    <w:p w14:paraId="267BD4FC" w14:textId="6362B36C" w:rsidR="00B5457F" w:rsidRPr="00DE089C" w:rsidRDefault="00D60127" w:rsidP="00D60127">
      <w:pPr>
        <w:tabs>
          <w:tab w:val="left" w:pos="58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</w:p>
    <w:p w14:paraId="4CE397A6" w14:textId="2D9F16D6" w:rsidR="00B5457F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B3BDAE5" w14:textId="77777777" w:rsidR="009720EA" w:rsidRPr="00DE089C" w:rsidRDefault="009720EA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029118" w14:textId="77A6965E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</w:p>
    <w:p w14:paraId="4284F440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9B0D60" w14:textId="3A4E3869" w:rsidR="00B5457F" w:rsidRPr="00DE089C" w:rsidRDefault="00B5457F" w:rsidP="00B5457F">
      <w:pPr>
        <w:spacing w:after="0" w:line="240" w:lineRule="auto"/>
        <w:ind w:right="-567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zwanym w dalszej części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Wykonawcą</w:t>
      </w:r>
    </w:p>
    <w:p w14:paraId="345CD259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B51ACC8" w14:textId="77777777" w:rsidR="00761A48" w:rsidRDefault="00761A48" w:rsidP="00B545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</w:p>
    <w:p w14:paraId="67FE7C31" w14:textId="675E4B32" w:rsidR="00B5457F" w:rsidRPr="00DE089C" w:rsidRDefault="00B5457F" w:rsidP="00B545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w związku z wyborem oferty na podstawie przeprowadzonego postępowania, do którego nie mają zastosowania przepisy ustawy z dnia 11 września 2019 r. Prawo zamówień publicznych (Dz.U. z 2021 r. poz. 1129 z późn.zm.)</w:t>
      </w:r>
      <w:r w:rsidR="00761A48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 xml:space="preserve"> strony zawierają umowę następującej treści:</w:t>
      </w:r>
    </w:p>
    <w:p w14:paraId="188C113A" w14:textId="77777777" w:rsidR="00B5457F" w:rsidRPr="00DE089C" w:rsidRDefault="00B5457F" w:rsidP="00B545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</w:p>
    <w:p w14:paraId="28EF63AB" w14:textId="0AF45557" w:rsidR="00B5457F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A7AA1D4" w14:textId="77777777" w:rsidR="009720EA" w:rsidRPr="00DE089C" w:rsidRDefault="009720EA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2CF5CA9" w14:textId="77777777" w:rsidR="00B5457F" w:rsidRPr="00DE089C" w:rsidRDefault="00B5457F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</w:p>
    <w:p w14:paraId="68226216" w14:textId="196C47BB" w:rsidR="00B5457F" w:rsidRDefault="00B5457F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A089CFC" w14:textId="77777777" w:rsidR="00A26FA4" w:rsidRPr="00DE089C" w:rsidRDefault="00A26FA4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A19C3A9" w14:textId="7B055AB0" w:rsidR="00B5457F" w:rsidRPr="00DE089C" w:rsidRDefault="00B5457F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Przedmiotem umowy jest </w:t>
      </w:r>
      <w:r w:rsidRPr="00DE089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doposażenie i poprawa standardu funkcjonującej kuchni poprzez zakup niezbędnego wyposażenia stanowisk sporządzania potraw, obróbki wstępnej i cieplnej, stanowiska mycia naczyń</w:t>
      </w:r>
      <w:r w:rsidR="008E4310" w:rsidRPr="00DE089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Szkoły Podstawowej im. Władysława Broniewskiego w Zelgnie</w:t>
      </w:r>
      <w:r w:rsidR="00C11400" w:rsidRPr="00DE089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 ramach zadania budżetowego pn.: </w:t>
      </w:r>
      <w:r w:rsidRPr="00761A4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„</w:t>
      </w:r>
      <w:r w:rsidR="0000663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Posiłek w szkole i w domu</w:t>
      </w:r>
      <w:r w:rsidRPr="00DE089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”</w:t>
      </w:r>
      <w:r w:rsidR="00A0390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</w:p>
    <w:p w14:paraId="6DEE85CF" w14:textId="73865583" w:rsidR="008E4310" w:rsidRPr="00DE089C" w:rsidRDefault="002A2A16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Wartość brutto zamówienia wynosi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8E4310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 zł (słownie:</w:t>
      </w:r>
      <w:r w:rsidR="0087742B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………………………………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w tym stawka podatku VAT w wysokości ……………………………… % i kwota netto w wysokości ………………………………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81699CA" w14:textId="36BB0CF6" w:rsidR="00FE7A82" w:rsidRPr="00DE089C" w:rsidRDefault="00FE7A82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3. W wynagrodzeniu, o którym mowa w ust. 2, mieszczą się wszelkie koszty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związanie z realizacją przedmiotu zamówienia, zgodnie z dokumentacją postępowania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 tym koszty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transportu), opłaty i wydatki związane z wykonaniem przedmiotu umow</w:t>
      </w:r>
      <w:r w:rsidR="0017530E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y.</w:t>
      </w:r>
    </w:p>
    <w:p w14:paraId="1CC60693" w14:textId="4B06F8CA" w:rsidR="0017530E" w:rsidRPr="00DE089C" w:rsidRDefault="0017530E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Szczegółowy wykaz (rzeczowo- finansowy) elementów </w:t>
      </w:r>
      <w:r w:rsidR="00494C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obejmujących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</w:t>
      </w:r>
      <w:r w:rsidR="0048519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stanowi załącznik do niniejszej umowy.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Ceny jednostkowe asortymentu zaoferowane przez Wykonawcę, są cenami ryczałtowymi i nie mogą ulec zwiększeniu</w:t>
      </w:r>
    </w:p>
    <w:p w14:paraId="72903FC6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2EB71C3" w14:textId="77777777" w:rsidR="008E4310" w:rsidRPr="00485196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48519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2</w:t>
      </w:r>
    </w:p>
    <w:p w14:paraId="3D780FCB" w14:textId="677B5765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1D4B475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202C34D" w14:textId="00A4C812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1. Dostawa i montaż realizowana będzie przez Wykonawcę w ramach wynagrodzenia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A0390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kreślonego w par. 1 ust. 2 umowy.</w:t>
      </w:r>
    </w:p>
    <w:p w14:paraId="7F0B31AB" w14:textId="1EE0F1BD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Miejscem dostawy </w:t>
      </w:r>
      <w:r w:rsidR="00225CAE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będzie 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Szkoła Podstawowa im. Władysława Broniewskiego w Zelgnie, Zelgno 12, 87-140 Chełmża</w:t>
      </w:r>
      <w:r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6B7D5F03" w14:textId="4C9C1522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3. Realizacja umowy przez Wykonawcę nastąpi </w:t>
      </w:r>
      <w:r w:rsidR="005F691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w ciągu </w:t>
      </w:r>
      <w:r w:rsidR="002E1E12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</w:t>
      </w:r>
      <w:r w:rsid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5F691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dni od daty zawarcia umowy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6A0BCFAC" w14:textId="2619775F" w:rsidR="00494C59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4. </w:t>
      </w:r>
      <w:r w:rsidR="00494C5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Umowa zostanie zrealizowana w terminie określonym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ust. 3 pod warunkiem</w:t>
      </w:r>
      <w:r w:rsidR="00494C5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</w:t>
      </w:r>
    </w:p>
    <w:p w14:paraId="42A012DD" w14:textId="3AB68B1E" w:rsidR="00B771B2" w:rsidRDefault="00B771B2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 przygotowani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projektu wstępnego ustawienia kuchni</w:t>
      </w:r>
      <w:r w:rsidR="002E1E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po dokonaniu pomiarów z natury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(projektu instalacji elektrycznej i wodno- kanalizacyjnej)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25A295F3" w14:textId="7D415321" w:rsidR="00C52D9B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- 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dostaw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y pełnego zakresu przedmiotu zamówienia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z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transport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 przez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Wykonawc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ę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na jego koszt,</w:t>
      </w:r>
    </w:p>
    <w:p w14:paraId="7E4E042D" w14:textId="1C3865FA" w:rsidR="00051D48" w:rsidRPr="00DE089C" w:rsidRDefault="00051D48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 załadun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rozładun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wniesieni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rozmieszczeni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montaż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urządzeń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565CF22E" w14:textId="674C817F" w:rsidR="00C52D9B" w:rsidRDefault="00B771B2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 uruchomieni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urządzeń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04A71BF1" w14:textId="06EFC238" w:rsidR="00B771B2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- </w:t>
      </w:r>
      <w:r w:rsidR="00B771B2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przeszkoleni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="00B771B2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personelu w obsłudze dostarczonych urządzeń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43B2D387" w14:textId="7D10DD3E" w:rsidR="008E4310" w:rsidRPr="00DE089C" w:rsidRDefault="00051D48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dokonania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bezusterkow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ego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odbiór przedmiotu zamówienia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3E69A900" w14:textId="10EDE341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 zakresie zgodności z zapytaniem ofertowy, </w:t>
      </w:r>
      <w:r w:rsidR="00A0390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złożoną 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ofertą Wykonawcy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niniejszą umową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6853F5C" w14:textId="4207CC53" w:rsidR="008E4310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zobowiązany jest do przekazania Zamawiającemu wraz z dostawą przedmiotu umowy dokumentów niezbędnych do użytkowania przedmiotu dostawy zgodnie z jego przeznaczeniem, tj.: instrukcji użytkowania, inne dokumenty wymagane prawem, karty gwarancyjne, opisy techniczne, certyfikaty, atesty, deklaracje zgodności, świadectwa jakości, inne dokumenty potwierdzające spełnianie wymogów określonych dla materiałów i urządzeń</w:t>
      </w:r>
      <w:r w:rsidR="00977232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Wszelkie dostarczone dokumenty muszą być sporządzone w języku polskim lub z tłumaczeniem na język polski.</w:t>
      </w:r>
    </w:p>
    <w:p w14:paraId="0A744A93" w14:textId="73D04DB7" w:rsidR="008E4310" w:rsidRPr="00DE089C" w:rsidRDefault="00C52D9B" w:rsidP="00E368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Osobą reprezentującą Zamawiającego przy realizacji umowy jest:</w:t>
      </w:r>
      <w:r w:rsidR="00E368E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mg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 Beata Zając – Dyrektor Szkoły</w:t>
      </w:r>
    </w:p>
    <w:p w14:paraId="30EA8757" w14:textId="13462338" w:rsidR="002A2A16" w:rsidRPr="00DE089C" w:rsidRDefault="00E368E7" w:rsidP="00E368E7">
      <w:pPr>
        <w:widowControl w:val="0"/>
        <w:tabs>
          <w:tab w:val="left" w:pos="1388"/>
          <w:tab w:val="center" w:pos="5216"/>
          <w:tab w:val="right" w:pos="97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Osobą reprezentującą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Wykonawcę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przy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realizacji umowy jest: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……………………………………</w:t>
      </w:r>
      <w:r w:rsid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2E1E12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–……………………………………</w:t>
      </w:r>
    </w:p>
    <w:p w14:paraId="4B41AD48" w14:textId="77777777" w:rsidR="00E368E7" w:rsidRDefault="00E368E7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C52D9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Jeżeli w toku czynności odbioru zostaną stwierdzone wady lub 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dostarczy kompletu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dokumentów odbiorowych, to Zamawiający może odmówić odbioru do czasu 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sunięcia wad lub uzupełnienia dokumentów odbiorowych.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56AF485" w14:textId="5D5EFD58" w:rsidR="00051D48" w:rsidRPr="00DE089C" w:rsidRDefault="00E368E7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Jeżeli dostarczone produkty będą uszkodzone, posiadają wady uniemożliwiające używanie, a wady i uszkodzenia te nie powstały z winy Zamawiającego lub nie spełniają wymagań zamawiającego określonych w załącznikach lub dostarczone produkty nie odpowiadają pod względem jakości, trwałości, funkcjonalności oraz parametrów technicznych, Wykonawca wymieni je na nowe, prawidłowe, na własny koszt.</w:t>
      </w:r>
    </w:p>
    <w:p w14:paraId="5518DB79" w14:textId="0B1F3DCF" w:rsidR="00E368E7" w:rsidRDefault="006D0D7A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b) w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razie stwierdzenia w toku czynności odbioru lub w okresie gwarancji wad nie nadających się do usunięcia Zamawiający ma prawo zażądać p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onownej realizacji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wyznaczając termin lub obniżyć wynagrodzenie 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Wykonawcy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odpowiednio do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traconych wartości użytkowych, technicznych i estetycznych.</w:t>
      </w:r>
    </w:p>
    <w:p w14:paraId="515B8F56" w14:textId="1452D29B" w:rsidR="008E4310" w:rsidRPr="00DE089C" w:rsidRDefault="006D0D7A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c)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Wykonawca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odpowiedzialny za wady fizyczne przedmiotu umowy istniejące w czasie dokonywania czynności odbiorowych oraz za wady powstałe po odbiorze, z przyczyn tkwiących w przedmiocie odbioru. </w:t>
      </w:r>
    </w:p>
    <w:p w14:paraId="1ED2F176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03E63AD" w14:textId="1D85FC3C" w:rsidR="008E4310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3</w:t>
      </w:r>
    </w:p>
    <w:p w14:paraId="382A3E66" w14:textId="47A89629" w:rsidR="00A26FA4" w:rsidRDefault="00A26FA4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9958B32" w14:textId="77777777" w:rsidR="00A26FA4" w:rsidRPr="00DE089C" w:rsidRDefault="00A26FA4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482E34D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C56D9C3" w14:textId="4F829F1F" w:rsidR="008E4310" w:rsidRPr="00DE089C" w:rsidRDefault="008E4310" w:rsidP="003D7D7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1. Zapłata za wykonany i bezusterkowo odebrany kompletny przedmiot zamówienia nastąpi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w ciągu </w:t>
      </w:r>
      <w:r w:rsidR="002A2A16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30</w:t>
      </w:r>
      <w:r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dni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 </w:t>
      </w:r>
      <w:r w:rsidR="006D0D7A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dnia otrzymania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faktury wystawionej po protokolarnym odbiorze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kompletnego przedmiotu zamówienia.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Fakturę, o której mowa w zdaniu poprzednim Wykonawca wystawi w formie papierowej lub w postaci ustrukturyzowanego dokumentu elektronicznego przesłanego/ złożonego drogą elektroniczną</w:t>
      </w:r>
      <w:r w:rsidR="002A2A16"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1"/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8DA4C7A" w14:textId="34971291" w:rsidR="005F691D" w:rsidRDefault="008E4310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2. Zapłata dokonana będzie na rachunek bankowy Wykonawcy:</w:t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nr konta ……………………….…..</w:t>
      </w:r>
      <w:r w:rsidR="00453A49"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2"/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wystawi </w:t>
      </w:r>
      <w:r w:rsidR="005F691D">
        <w:rPr>
          <w:rFonts w:asciiTheme="majorHAnsi" w:eastAsia="Times New Roman" w:hAnsiTheme="majorHAnsi" w:cstheme="majorHAnsi"/>
          <w:sz w:val="24"/>
          <w:szCs w:val="24"/>
          <w:lang w:eastAsia="pl-PL"/>
        </w:rPr>
        <w:t>fakturę w następujący sposób:</w:t>
      </w:r>
    </w:p>
    <w:p w14:paraId="72D55C00" w14:textId="77777777" w:rsidR="005F691D" w:rsidRDefault="005F691D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Nabywca: </w:t>
      </w:r>
      <w:r w:rsidR="008E4310"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Gmin</w:t>
      </w: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8E4310"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Chełmża,</w:t>
      </w: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ul. Wodna 2, 87-140 Chełmża,</w:t>
      </w:r>
      <w:r w:rsidR="008E4310"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NIP 8792458798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14:paraId="1A159ED4" w14:textId="25E657FF" w:rsidR="008E4310" w:rsidRPr="00DE089C" w:rsidRDefault="005F691D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Odbiorca: </w:t>
      </w:r>
      <w:r w:rsidR="00353045"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Szkoła Podstawowa im. Władysława Broniewskiego w Zelgnie, Zelgno 12, 87-140 Chełmża</w:t>
      </w:r>
      <w:r w:rsid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</w:p>
    <w:p w14:paraId="4A7ADB58" w14:textId="1247DAE6" w:rsidR="008E4310" w:rsidRPr="00DE089C" w:rsidRDefault="008E4310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3. Za dzień zapłaty uważany będzie dzień obciążenia rachunku Zamawiającego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, tj. dzień wydania przez Zamawiającego swojemu bankowi dyspozycji obciążenia konta na rzecz Wykonawcy.</w:t>
      </w:r>
    </w:p>
    <w:p w14:paraId="6E1F56F5" w14:textId="1133E459" w:rsidR="002A2A16" w:rsidRPr="00DE089C" w:rsidRDefault="002A2A16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4.Wykonawca na moment zawarcia Umowy jest/ nie jest</w:t>
      </w:r>
      <w:r w:rsidR="00A03908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3"/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zarejestrowanym czynnym podatnikiem podatku VAT. Jednocześnie Wykonawca zobowiązuje się do niezwłocznego, pisemnego powiadomienia o zmianach powyższego statusu, jednocześnie ewentualna zmiana okoliczności opisanych w zdaniu poprzednim nie wymaga podpisania aneksu do umowy</w:t>
      </w:r>
      <w:r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4"/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357F116" w14:textId="7A22C766" w:rsidR="002A2A16" w:rsidRPr="00DE089C" w:rsidRDefault="002A2A16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5.</w:t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wyraża zgodę na dokonywanie przez Zamawiającego płatności (wynikających z otrzymywanych faktur ze wskazanym podatkiem VAT, otrzymanych od kontrahenta będącego dostawcą towarów lub świadczeniodawcą usług, w przypadku wyboru i zastosowania niniejszej metody płatności przez Zamawiającego) w systemie podzielonej płatności, tzw. Split Payment. </w:t>
      </w:r>
    </w:p>
    <w:p w14:paraId="663D9EE0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504E465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4</w:t>
      </w:r>
    </w:p>
    <w:p w14:paraId="07BADB8C" w14:textId="6909D102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8A41D62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6AA99D4" w14:textId="500E3BE4" w:rsidR="00385AA9" w:rsidRPr="00DE089C" w:rsidRDefault="008E4310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gwarantuje, iż dostarczone produkty będą 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fabrycznie nowe, 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wolne od wad fizycznych i prawnych, a także od praw osób trzecich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(obciążeń prawami osób trzecich)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zostaną wykonane z materiałów dopuszczonych do obrotu, na które wydano poświadczenie lub certyfikat na znak bezpieczeństwa albo certyfikat zgodności z PN lub aprobatą techniczną, a wykonane prace montażowe będą zgodne z odpowiednimi instrukcjami i normami techniczno-eksploatacyjnymi. </w:t>
      </w:r>
    </w:p>
    <w:p w14:paraId="26855012" w14:textId="4E421045" w:rsidR="008E4310" w:rsidRPr="00DE089C" w:rsidRDefault="00385AA9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udzieli na dostarczony 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przedmiot </w:t>
      </w:r>
      <w:r w:rsidR="002E1E12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zamówienia</w:t>
      </w:r>
      <w:r w:rsidR="008E4310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24 miesięcznej gwarancji</w:t>
      </w:r>
      <w:r w:rsidR="00051D48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i rękojmi</w:t>
      </w:r>
      <w:r w:rsidR="008E4310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Jeżeli producent danego urządzenia</w:t>
      </w:r>
      <w:r w:rsidR="00043129">
        <w:rPr>
          <w:rFonts w:asciiTheme="majorHAnsi" w:eastAsia="Times New Roman" w:hAnsiTheme="majorHAnsi" w:cstheme="majorHAnsi"/>
          <w:sz w:val="24"/>
          <w:szCs w:val="24"/>
          <w:lang w:eastAsia="pl-PL"/>
        </w:rPr>
        <w:t>/ sprzętu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udziela dłuższej gwarancji - wówczas obowiązuje termin określony w gwarancji producenta.</w:t>
      </w:r>
    </w:p>
    <w:p w14:paraId="635D7D95" w14:textId="325ABC3B" w:rsidR="008E4310" w:rsidRPr="00DE089C" w:rsidRDefault="00385AA9" w:rsidP="00140F0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Okres udzielonej gwarancji </w:t>
      </w:r>
      <w:r w:rsidR="0037594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jest tożsamy z okresem rękojmi i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rozpoczyna się od daty bezusterkowego</w:t>
      </w:r>
      <w:r w:rsidR="008E4310" w:rsidRPr="00DE089C"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odbioru przedmiotu</w:t>
      </w:r>
      <w:r w:rsidR="00140F0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umowy.</w:t>
      </w:r>
    </w:p>
    <w:p w14:paraId="14A79C11" w14:textId="26832024" w:rsidR="008E4310" w:rsidRPr="00DE089C" w:rsidRDefault="00385AA9" w:rsidP="00140F0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W przypadku okresu naprawy dłuższego niż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72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godzin okres gwarancji przedłuża się</w:t>
      </w:r>
      <w:r w:rsidR="00140F0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o czas przerwy w eksploatacji sprzętu.</w:t>
      </w:r>
      <w:r w:rsidR="007E418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E4188" w:rsidRPr="007E4188">
        <w:rPr>
          <w:rFonts w:asciiTheme="majorHAnsi" w:eastAsia="Times New Roman" w:hAnsiTheme="majorHAnsi" w:cstheme="majorHAnsi"/>
          <w:sz w:val="24"/>
          <w:szCs w:val="24"/>
          <w:lang w:eastAsia="pl-PL"/>
        </w:rPr>
        <w:t>Okres trwania gwarancji i rękojmi będzie automatycznie wydłużony od dnia zgłoszenia wady usterki lub nieprawidłowości działania sprzętu do czasu faktycznego naprawienia sprzętu i udostępnienia go Zamawiającemu.</w:t>
      </w:r>
    </w:p>
    <w:p w14:paraId="21A73EFD" w14:textId="2F207F81" w:rsidR="00051D48" w:rsidRPr="00DE089C" w:rsidRDefault="00385AA9" w:rsidP="00B8764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W ramach udzielonej gwarancji i rękojmi Wykonawca zobowiązuje się usunąć nieodpłatnie wszystkie wady, usterki i nieprawidłowości w działaniu dostarczonego sprzętu, w przypadkach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określonych w ust.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0490CF64" w14:textId="3BEBAC9B" w:rsidR="00051D48" w:rsidRPr="00DE089C" w:rsidRDefault="00385AA9" w:rsidP="00051D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051D48" w:rsidRPr="00DE089C">
        <w:rPr>
          <w:rFonts w:asciiTheme="majorHAnsi" w:hAnsiTheme="majorHAnsi" w:cstheme="majorHAnsi"/>
          <w:sz w:val="24"/>
          <w:szCs w:val="24"/>
        </w:rPr>
        <w:t>Wykonawca obowiązany jest dokonać wymiany sprzętu na nowy, wolny od wad, o parametrach nie gorszych jak sprzęt podlegający wymianie, gdy:</w:t>
      </w:r>
    </w:p>
    <w:p w14:paraId="4270DE02" w14:textId="4606B606" w:rsidR="00051D48" w:rsidRPr="00A01F09" w:rsidRDefault="0037594B" w:rsidP="003759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a) </w:t>
      </w:r>
      <w:r w:rsidR="00051D48" w:rsidRPr="00A01F09">
        <w:rPr>
          <w:rFonts w:asciiTheme="majorHAnsi" w:hAnsiTheme="majorHAnsi" w:cstheme="majorHAnsi"/>
          <w:sz w:val="24"/>
          <w:szCs w:val="24"/>
        </w:rPr>
        <w:t xml:space="preserve">sprzęt po trzech kolejnych naprawach dowolnego typu wykaże wady w działaniu - wymiana nastąpi w terminie nie przekraczającym </w:t>
      </w:r>
      <w:r w:rsidR="00A01F09" w:rsidRPr="00A01F09">
        <w:rPr>
          <w:rFonts w:asciiTheme="majorHAnsi" w:hAnsiTheme="majorHAnsi" w:cstheme="majorHAnsi"/>
          <w:sz w:val="24"/>
          <w:szCs w:val="24"/>
        </w:rPr>
        <w:t>5</w:t>
      </w:r>
      <w:r w:rsidR="00051D48" w:rsidRPr="00A01F09">
        <w:rPr>
          <w:rFonts w:asciiTheme="majorHAnsi" w:hAnsiTheme="majorHAnsi" w:cstheme="majorHAnsi"/>
          <w:sz w:val="24"/>
          <w:szCs w:val="24"/>
        </w:rPr>
        <w:t xml:space="preserve"> dni od dnia zgłoszenia czwartej awarii,</w:t>
      </w:r>
      <w:r w:rsidR="00A01F09" w:rsidRPr="00A01F09">
        <w:rPr>
          <w:rFonts w:asciiTheme="majorHAnsi" w:hAnsiTheme="majorHAnsi" w:cstheme="majorHAnsi"/>
          <w:sz w:val="24"/>
          <w:szCs w:val="24"/>
        </w:rPr>
        <w:t xml:space="preserve"> </w:t>
      </w:r>
      <w:r w:rsidR="00A01F09"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 jeżeli nie będzie to możliwe technicznie, w terminie uzgodnionym przez Strony, </w:t>
      </w:r>
    </w:p>
    <w:p w14:paraId="7F01D2C8" w14:textId="41182266" w:rsidR="00051D48" w:rsidRPr="00A01F09" w:rsidRDefault="0037594B" w:rsidP="007E418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1F09">
        <w:rPr>
          <w:rFonts w:asciiTheme="majorHAnsi" w:hAnsiTheme="majorHAnsi" w:cstheme="majorHAnsi"/>
          <w:sz w:val="24"/>
          <w:szCs w:val="24"/>
        </w:rPr>
        <w:t xml:space="preserve">b) </w:t>
      </w:r>
      <w:r w:rsidR="00051D48" w:rsidRPr="00A01F09">
        <w:rPr>
          <w:rFonts w:asciiTheme="majorHAnsi" w:hAnsiTheme="majorHAnsi" w:cstheme="majorHAnsi"/>
          <w:sz w:val="24"/>
          <w:szCs w:val="24"/>
        </w:rPr>
        <w:t xml:space="preserve">naprawa sprzętu lub jego części z powodu wad nieusuwalnych jest technicznie niemożliwa - wymiana nastąpi w terminie nie przekraczającym </w:t>
      </w:r>
      <w:r w:rsidR="00A01F09" w:rsidRPr="00A01F09">
        <w:rPr>
          <w:rFonts w:asciiTheme="majorHAnsi" w:hAnsiTheme="majorHAnsi" w:cstheme="majorHAnsi"/>
          <w:sz w:val="24"/>
          <w:szCs w:val="24"/>
        </w:rPr>
        <w:t>5</w:t>
      </w:r>
      <w:r w:rsidR="00051D48" w:rsidRPr="00A01F09">
        <w:rPr>
          <w:rFonts w:asciiTheme="majorHAnsi" w:hAnsiTheme="majorHAnsi" w:cstheme="majorHAnsi"/>
          <w:sz w:val="24"/>
          <w:szCs w:val="24"/>
        </w:rPr>
        <w:t xml:space="preserve"> dni od dnia zgłoszenia awarii</w:t>
      </w:r>
      <w:r w:rsidR="00A01F09" w:rsidRPr="00A01F09">
        <w:rPr>
          <w:rFonts w:asciiTheme="majorHAnsi" w:hAnsiTheme="majorHAnsi" w:cstheme="majorHAnsi"/>
          <w:sz w:val="24"/>
          <w:szCs w:val="24"/>
        </w:rPr>
        <w:t xml:space="preserve">, </w:t>
      </w:r>
      <w:r w:rsidR="00A01F09"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>a jeżeli nie będzie to możliwe technicznie, w terminie uzgodnionym przez Strony.</w:t>
      </w:r>
    </w:p>
    <w:p w14:paraId="03C976B2" w14:textId="631D528E" w:rsidR="00051D48" w:rsidRPr="00DE089C" w:rsidRDefault="00385AA9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>7.</w:t>
      </w:r>
      <w:r w:rsidR="007E4188"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051D48"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wymieniony sprzęt gwarancja i rękojmia </w:t>
      </w:r>
      <w:r w:rsidR="007E4188"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>biegną</w:t>
      </w:r>
      <w:r w:rsidR="00051D48" w:rsidRPr="00A01F0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 nowa, postanowienie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to stosuje się odpowiednio do wszystkich istotnych elementów wymienionych w sprzęcie na nowe w okresie gwarancji.</w:t>
      </w:r>
    </w:p>
    <w:p w14:paraId="380CB6F3" w14:textId="6AAB587E" w:rsidR="00051D48" w:rsidRPr="00DE089C" w:rsidRDefault="00A03908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7E418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Wszelkie koszty związane ze świadczeniem usług gwarancyjnych obciążają Wykonawcę.</w:t>
      </w:r>
    </w:p>
    <w:p w14:paraId="0D9B4E29" w14:textId="152F513A" w:rsidR="008E4310" w:rsidRPr="00DE089C" w:rsidRDefault="00A03908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9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Zamawiający traci uprawnienia z tytułu gwarancji w przypadku używania sprzętu</w:t>
      </w:r>
      <w:r w:rsidR="007E418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niezgodnie przeznaczeniem.</w:t>
      </w:r>
    </w:p>
    <w:p w14:paraId="1A123C4F" w14:textId="4176DFC1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8A06C2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5</w:t>
      </w:r>
    </w:p>
    <w:p w14:paraId="4D610820" w14:textId="0B080269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4D512666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E81A12C" w14:textId="36664339" w:rsidR="008E4310" w:rsidRPr="0040447E" w:rsidRDefault="0040447E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W wypadku niewykonania</w:t>
      </w:r>
      <w:r w:rsidR="002B13B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 tym nieterminowego wykonania)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nienależytego wykonania umowy Wykonawca</w:t>
      </w:r>
      <w:r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zobowiązany będzie do zapłaty na rzecz Zamawiającego kary umownej w wysokości</w:t>
      </w:r>
      <w:r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0,5% wartości </w:t>
      </w:r>
      <w:r w:rsidR="003012E1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netto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przedmiotu umowy za każdy rozpoczęty dzień zwłoki</w:t>
      </w:r>
      <w:r w:rsidR="003012E1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o której mowa w par. 1 ust. 2 </w:t>
      </w:r>
      <w:r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3012E1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mowy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6E10DDE3" w14:textId="7922307C" w:rsidR="008E4310" w:rsidRPr="00DE089C" w:rsidRDefault="0040447E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 sytuacji, gdy kary umowne, przewidziane w ust. 1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pokrywają </w:t>
      </w:r>
      <w:r w:rsidR="002B13B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poniesionej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szkody, Zamawiającemu przysługuje prawo żądania odszkodowania na zasadach ogólnych.</w:t>
      </w:r>
    </w:p>
    <w:p w14:paraId="181D438E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5B55C4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6</w:t>
      </w:r>
    </w:p>
    <w:p w14:paraId="09A0EFE6" w14:textId="3D3AEFFF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915D46B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E200C90" w14:textId="6732C17F" w:rsidR="008E4310" w:rsidRPr="00DE089C" w:rsidRDefault="00D93365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1.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Jeżeli Wykonawca nie będzie realizował umowy</w:t>
      </w:r>
      <w:r w:rsidRPr="002B13B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Zamawiający może odstąpić od umowy.</w:t>
      </w:r>
    </w:p>
    <w:p w14:paraId="028B20D1" w14:textId="4D85A82C" w:rsidR="008E4310" w:rsidRPr="00D93365" w:rsidRDefault="00D93365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przypadku odstąpienia od umowy przez Zamawiającego, z przyczyn dotyczących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Wykonawcy, Wykonawca zobowiązany będzie naprawić szkodę, na którą składać się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będzie różnica cen asortymentu zakupionego po odstąpieniu od umowy w stosunku do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cen z niniejszej umowy.</w:t>
      </w:r>
    </w:p>
    <w:p w14:paraId="2E76B643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B3AF4FF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7</w:t>
      </w:r>
    </w:p>
    <w:p w14:paraId="3FD59E26" w14:textId="7582CAFC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5B215A4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5EC0F3E" w14:textId="3371A13B" w:rsidR="008E4310" w:rsidRPr="00DE089C" w:rsidRDefault="008E4310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Zakazuje się zmian postanowień zawartej umowy w stosunku do treści oferty, na podstawie której dokonano wyboru sprzedawcy, chyba że konieczność wprowadzenia takich zmian wynika z okoliczności, których nie można było przewidzieć w chwili zawarcia umowy lub zmiany te są korzystne dla zamawiającego.</w:t>
      </w:r>
      <w:r w:rsidR="00D9336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Zmiana umowy wymaga formy pisemnej.</w:t>
      </w:r>
    </w:p>
    <w:p w14:paraId="2C11B590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3E6F13CE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8</w:t>
      </w:r>
    </w:p>
    <w:p w14:paraId="46578C0B" w14:textId="0BF5043B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1B00221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27A46368" w14:textId="4B746194" w:rsidR="008E4310" w:rsidRPr="00DE089C" w:rsidRDefault="008E4310" w:rsidP="0092485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nie może przelać wierzytelności z tytułu wynagrodzenia za dostarczony sprzęt</w:t>
      </w:r>
      <w:r w:rsidR="00924859">
        <w:rPr>
          <w:rFonts w:asciiTheme="majorHAnsi" w:eastAsia="Times New Roman" w:hAnsiTheme="majorHAnsi" w:cstheme="majorHAnsi"/>
          <w:sz w:val="24"/>
          <w:szCs w:val="24"/>
          <w:lang w:eastAsia="pl-PL"/>
        </w:rPr>
        <w:t>/ przedmiot zamówienia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bez pisemnej zgody Zamawiającego.</w:t>
      </w:r>
    </w:p>
    <w:p w14:paraId="381CF204" w14:textId="77777777" w:rsidR="003012E1" w:rsidRPr="00DE089C" w:rsidRDefault="003012E1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886455A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21F6CDC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9</w:t>
      </w:r>
    </w:p>
    <w:p w14:paraId="0A9FDB43" w14:textId="684E9CC1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AE0801E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1AB5AAE" w14:textId="3E175CBC" w:rsidR="008E4310" w:rsidRPr="00DE089C" w:rsidRDefault="008E4310" w:rsidP="00C64A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sprawach nie uregulowanych niniejszą umową zastosowanie mają przepisy Kodeksu </w:t>
      </w:r>
      <w:r w:rsidR="00C64A34">
        <w:rPr>
          <w:rFonts w:asciiTheme="majorHAnsi" w:eastAsia="Times New Roman" w:hAnsiTheme="majorHAnsi" w:cstheme="majorHAnsi"/>
          <w:sz w:val="24"/>
          <w:szCs w:val="24"/>
          <w:lang w:eastAsia="pl-PL"/>
        </w:rPr>
        <w:t>C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ywilnego.</w:t>
      </w:r>
    </w:p>
    <w:p w14:paraId="15C29EAB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64DCC1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§ 10</w:t>
      </w:r>
    </w:p>
    <w:p w14:paraId="519A8460" w14:textId="019FB6E0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673756C9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2FD53117" w14:textId="2D16CB7F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1.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Wszelkie zawiadomienia, korespondencja oraz dokumentacja przekazywana w związku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 niniejszą umową między stronami będzie sporządzana na piśmie i podpisana przez stronę zawiadamiającą. Zawiadomienia mogą być przesyłane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mailowo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doręczane </w:t>
      </w:r>
      <w:r w:rsidR="009720EA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osobiście, przesyłane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kurierem lub listem.</w:t>
      </w:r>
    </w:p>
    <w:p w14:paraId="20C90D82" w14:textId="6A833A15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Zawiadomienia będą wysyłane na adresy podane przez strony.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Każda ze stron zobowiązana jest do informowania drugiej strony o każdej zmianie miejsca zamieszkania, siedziby lub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Jeżeli strona nie powiadomiła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 zmianie miejsca zamieszkania, siedziby lub numeru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zawiadomienia wysłane na ostatni znany adres zamieszkania, siedziby lub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strony uznają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 doręczone.</w:t>
      </w:r>
    </w:p>
    <w:p w14:paraId="5C17F902" w14:textId="46BA93AB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3.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Powiadamianie każdej ze stron umowy jest ważne tylko wtedy, kiedy odbywa się na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piśmie. Powiadomienie będzie ważne tylko wtedy, kiedy zostanie doręczone adresatowi.</w:t>
      </w:r>
    </w:p>
    <w:p w14:paraId="1EB8B831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777C91E" w14:textId="77777777" w:rsidR="003012E1" w:rsidRPr="00DE089C" w:rsidRDefault="003012E1" w:rsidP="003012E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11</w:t>
      </w:r>
    </w:p>
    <w:p w14:paraId="3769FA00" w14:textId="51094BB0" w:rsidR="003012E1" w:rsidRDefault="003012E1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CA98F1A" w14:textId="77777777" w:rsidR="00A26FA4" w:rsidRPr="00DE089C" w:rsidRDefault="00A26FA4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11E73A5" w14:textId="475816CA" w:rsidR="0038061E" w:rsidRPr="00A26FA4" w:rsidRDefault="00A26FA4" w:rsidP="00553E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. </w:t>
      </w:r>
      <w:r w:rsidR="003012E1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Integralną część umowy stanowi oferta Wykonawcy i treść ogłoszenia o zamówieniu, w tym w szczególności opis przedmiotu zamówienia. Zapisy ogłoszenia o zamówieniu należy traktować jako wzajemnie wyjaśniające się i uzupełniające. Ewentualne rozbieżności między dokumentami, o ile będą miały miejsce, nie będą stanowiły podstawy do ograniczenia przez Wykonawcę praw Zamawiającego określonych w Umowie i ogłoszeniu o zamówieniu, ani do zmiany sposobu ich wykonania. </w:t>
      </w:r>
      <w:r w:rsidR="0038061E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Wykonawca zobowiązany jest do realizacji przedmiotu </w:t>
      </w: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zamówienia,</w:t>
      </w:r>
      <w:r w:rsidR="0038061E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które ujęte są chociażby w jednym z dokumentów postępowania. Zadanie będzie rozliczone w formie ryczałtu</w:t>
      </w:r>
      <w:r w:rsidR="002B13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1A14E877" w14:textId="074C6932" w:rsidR="003012E1" w:rsidRPr="00A26FA4" w:rsidRDefault="003012E1" w:rsidP="00553E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W razie,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 możliwie najwierniej oddaje zamierzony cel gospodarczy </w:t>
      </w:r>
      <w:r w:rsidR="00A26FA4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nieważnego postanowienia</w:t>
      </w: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Odpowiednio dotyczy to także ewentualnych luk w umowie.</w:t>
      </w:r>
    </w:p>
    <w:p w14:paraId="00E7ACFF" w14:textId="77777777" w:rsidR="003012E1" w:rsidRPr="00DE089C" w:rsidRDefault="003012E1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F7EE9F2" w14:textId="51BA0EF9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</w:t>
      </w:r>
    </w:p>
    <w:p w14:paraId="32E1C0F5" w14:textId="3FE3D56D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27F8F8A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9B43AE4" w14:textId="5E2B457B" w:rsidR="008E4310" w:rsidRPr="00DE089C" w:rsidRDefault="003012E1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Ewentualne spory wynikłe na tle realizacji niniejszej umowy rozstrzygać będzie sąd właściwy rzeczowo i miejscowo dla siedziby Zamawiającego</w:t>
      </w:r>
    </w:p>
    <w:p w14:paraId="32440609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6A84C80" w14:textId="67042046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</w:p>
    <w:p w14:paraId="318BC469" w14:textId="12B26BEA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1E2AE1F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9FAB800" w14:textId="77777777" w:rsidR="008E4310" w:rsidRPr="00DE089C" w:rsidRDefault="008E4310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Zmiana niniejszej umowy wymaga formy pisemnej pod rygorem nieważności.</w:t>
      </w:r>
    </w:p>
    <w:p w14:paraId="0271B943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FDCE9F9" w14:textId="38083BDA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</w:t>
      </w:r>
    </w:p>
    <w:p w14:paraId="3908DCDC" w14:textId="503ECB5B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40C31B6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40DC7E1" w14:textId="24F90F7A" w:rsidR="008E4310" w:rsidRPr="00DE089C" w:rsidRDefault="008E4310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Umowę sporządzono w trzech jednobrzmiących egzemplarzach, z których jeden otrzymuje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a dwa Zamawiający.  </w:t>
      </w:r>
    </w:p>
    <w:p w14:paraId="54565938" w14:textId="32DBC9D1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4DA2155" w14:textId="2F3D7B84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4B85549" w14:textId="0EACC5A9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3D32512" w14:textId="77777777" w:rsidR="00A03908" w:rsidRDefault="00A03908" w:rsidP="00A0390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641D777" w14:textId="48964D41" w:rsidR="00A03908" w:rsidRPr="00DE089C" w:rsidRDefault="00A03908" w:rsidP="00A03908">
      <w:pPr>
        <w:rPr>
          <w:rFonts w:asciiTheme="majorHAnsi" w:hAnsiTheme="majorHAnsi" w:cstheme="majorHAnsi"/>
          <w:sz w:val="24"/>
          <w:szCs w:val="24"/>
        </w:rPr>
      </w:pPr>
      <w:r w:rsidRPr="005B4E40">
        <w:rPr>
          <w:rFonts w:asciiTheme="majorHAnsi" w:hAnsiTheme="majorHAnsi" w:cstheme="majorHAnsi"/>
          <w:b/>
          <w:bCs/>
          <w:sz w:val="24"/>
          <w:szCs w:val="24"/>
        </w:rPr>
        <w:t>Załączniki</w:t>
      </w:r>
      <w:r w:rsidR="00337AD3">
        <w:rPr>
          <w:rFonts w:asciiTheme="majorHAnsi" w:hAnsiTheme="majorHAnsi" w:cstheme="majorHAnsi"/>
          <w:b/>
          <w:bCs/>
          <w:sz w:val="24"/>
          <w:szCs w:val="24"/>
        </w:rPr>
        <w:t xml:space="preserve"> do umowy</w:t>
      </w:r>
      <w:r w:rsidRPr="00DE089C">
        <w:rPr>
          <w:rFonts w:asciiTheme="majorHAnsi" w:hAnsiTheme="majorHAnsi" w:cstheme="majorHAnsi"/>
          <w:sz w:val="24"/>
          <w:szCs w:val="24"/>
        </w:rPr>
        <w:t>:</w:t>
      </w:r>
    </w:p>
    <w:p w14:paraId="36F3C55A" w14:textId="77777777" w:rsidR="00A03908" w:rsidRPr="00DE089C" w:rsidRDefault="00A03908" w:rsidP="00A0390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hAnsiTheme="majorHAnsi" w:cstheme="majorHAnsi"/>
          <w:sz w:val="24"/>
          <w:szCs w:val="24"/>
          <w:lang w:val="pl-PL"/>
        </w:rPr>
        <w:t>Ogłoszenie o zamówieniu (zapytanie ofertowe)</w:t>
      </w:r>
    </w:p>
    <w:p w14:paraId="40E6CE5C" w14:textId="77777777" w:rsidR="00A03908" w:rsidRPr="00DE089C" w:rsidRDefault="00A03908" w:rsidP="00A0390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hAnsiTheme="majorHAnsi" w:cstheme="majorHAnsi"/>
          <w:sz w:val="24"/>
          <w:szCs w:val="24"/>
          <w:lang w:val="pl-PL"/>
        </w:rPr>
        <w:t>Oferta Wykonawcy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(Formularz ofertowy)</w:t>
      </w:r>
    </w:p>
    <w:p w14:paraId="71876FE4" w14:textId="77777777" w:rsidR="00A03908" w:rsidRPr="00A03908" w:rsidRDefault="00A03908" w:rsidP="00A0390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03908">
        <w:rPr>
          <w:rFonts w:asciiTheme="majorHAnsi" w:hAnsiTheme="majorHAnsi" w:cstheme="majorHAnsi"/>
          <w:sz w:val="24"/>
          <w:szCs w:val="24"/>
          <w:lang w:val="pl-PL"/>
        </w:rPr>
        <w:t>Zestawienie rzeczowo- finansowe (Formularz cen)</w:t>
      </w:r>
    </w:p>
    <w:p w14:paraId="1558641D" w14:textId="77777777" w:rsidR="00A03908" w:rsidRPr="00A03908" w:rsidRDefault="00A03908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x-none" w:eastAsia="pl-PL"/>
        </w:rPr>
      </w:pPr>
    </w:p>
    <w:p w14:paraId="17E26B92" w14:textId="64458353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9CBE556" w14:textId="7E29FA71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B79B7F7" w14:textId="77933C65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680DB56" w14:textId="786B5AC4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4985F9F4" w14:textId="33D2DD15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B78477F" w14:textId="105B96F3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4BAAA84" w14:textId="282C534F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4784D0DF" w14:textId="4D4DC650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BBDD9F5" w14:textId="7D5F5F3F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79742B5" w14:textId="7FFD0575" w:rsidR="008E4310" w:rsidRPr="00B45E89" w:rsidRDefault="008E4310" w:rsidP="008E4310">
      <w:pPr>
        <w:spacing w:after="0" w:line="240" w:lineRule="auto"/>
        <w:ind w:firstLine="708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</w:pP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>WYKONAWCA</w:t>
      </w: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="00A03908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="00A03908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>ZAMAWIAJĄCY</w:t>
      </w:r>
    </w:p>
    <w:p w14:paraId="57017587" w14:textId="2EECDE62" w:rsidR="008E4310" w:rsidRPr="00DE089C" w:rsidRDefault="008E4310">
      <w:pPr>
        <w:rPr>
          <w:rFonts w:asciiTheme="majorHAnsi" w:hAnsiTheme="majorHAnsi" w:cstheme="majorHAnsi"/>
          <w:sz w:val="24"/>
          <w:szCs w:val="24"/>
        </w:rPr>
      </w:pPr>
    </w:p>
    <w:p w14:paraId="501C1451" w14:textId="7FDF953C" w:rsidR="0087742B" w:rsidRDefault="0087742B">
      <w:pPr>
        <w:rPr>
          <w:rFonts w:asciiTheme="majorHAnsi" w:hAnsiTheme="majorHAnsi" w:cstheme="majorHAnsi"/>
          <w:sz w:val="24"/>
          <w:szCs w:val="24"/>
        </w:rPr>
      </w:pPr>
    </w:p>
    <w:p w14:paraId="3F6D26B8" w14:textId="59732780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1BF3E5B" w14:textId="10C7EF45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6132E51C" w14:textId="788C421A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7D0E4F8" w14:textId="77777777" w:rsidR="00A26FA4" w:rsidRPr="00DE089C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5B97D2D" w14:textId="28040768" w:rsidR="0087742B" w:rsidRPr="00DE089C" w:rsidRDefault="0087742B">
      <w:pPr>
        <w:rPr>
          <w:rFonts w:asciiTheme="majorHAnsi" w:hAnsiTheme="majorHAnsi" w:cstheme="majorHAnsi"/>
          <w:sz w:val="24"/>
          <w:szCs w:val="24"/>
        </w:rPr>
      </w:pPr>
    </w:p>
    <w:sectPr w:rsidR="0087742B" w:rsidRPr="00DE089C" w:rsidSect="007E7E3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13EF5" w14:textId="77777777" w:rsidR="003006BB" w:rsidRDefault="003006BB" w:rsidP="00C11400">
      <w:pPr>
        <w:spacing w:after="0" w:line="240" w:lineRule="auto"/>
      </w:pPr>
      <w:r>
        <w:separator/>
      </w:r>
    </w:p>
  </w:endnote>
  <w:endnote w:type="continuationSeparator" w:id="0">
    <w:p w14:paraId="34CCAE9A" w14:textId="77777777" w:rsidR="003006BB" w:rsidRDefault="003006BB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3816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DA1B3B" w14:textId="7779ED2B" w:rsidR="007E7E31" w:rsidRDefault="007E7E3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2B597" w14:textId="77777777" w:rsidR="007E7E31" w:rsidRDefault="007E7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059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FC57B" w14:textId="42B333A6" w:rsidR="007E7E31" w:rsidRDefault="007E7E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FE733" w14:textId="77777777" w:rsidR="007E7E31" w:rsidRDefault="007E7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712A" w14:textId="77777777" w:rsidR="003006BB" w:rsidRDefault="003006BB" w:rsidP="00C11400">
      <w:pPr>
        <w:spacing w:after="0" w:line="240" w:lineRule="auto"/>
      </w:pPr>
      <w:r>
        <w:separator/>
      </w:r>
    </w:p>
  </w:footnote>
  <w:footnote w:type="continuationSeparator" w:id="0">
    <w:p w14:paraId="58687B96" w14:textId="77777777" w:rsidR="003006BB" w:rsidRDefault="003006BB" w:rsidP="00C11400">
      <w:pPr>
        <w:spacing w:after="0" w:line="240" w:lineRule="auto"/>
      </w:pPr>
      <w:r>
        <w:continuationSeparator/>
      </w:r>
    </w:p>
  </w:footnote>
  <w:footnote w:id="1">
    <w:p w14:paraId="10B56BE2" w14:textId="169FFD6E" w:rsidR="002A2A16" w:rsidRPr="008D79AE" w:rsidRDefault="002A2A16" w:rsidP="008D79AE">
      <w:pPr>
        <w:pStyle w:val="Tekstprzypisudolneg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D79AE">
        <w:rPr>
          <w:rStyle w:val="Odwoanieprzypisudolnego"/>
          <w:rFonts w:asciiTheme="majorHAnsi" w:hAnsiTheme="majorHAnsi" w:cstheme="majorHAnsi"/>
          <w:i/>
          <w:sz w:val="16"/>
          <w:szCs w:val="16"/>
        </w:rPr>
        <w:footnoteRef/>
      </w:r>
      <w:r w:rsidRPr="008D79AE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8D79AE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>np. za pośrednictwem Platformy Elektronicznego Fakturowania, zgodnie z Ustawą o elektronicznym fakturowaniu w zamówieniach publicznych, koncesjach na roboty budowlane lub usługi oraz partnerstwie publiczno-prawnym z dnia 9 listopada 2018 r. (Dz. U. z 2018 r. poz. 2191, z późn. zm.).</w:t>
      </w:r>
    </w:p>
  </w:footnote>
  <w:footnote w:id="2">
    <w:p w14:paraId="04A34F35" w14:textId="453F3D29" w:rsidR="00453A49" w:rsidRPr="008D79AE" w:rsidRDefault="00453A49" w:rsidP="008D79AE">
      <w:pPr>
        <w:pStyle w:val="Tekstprzypisudolnego"/>
        <w:jc w:val="both"/>
        <w:rPr>
          <w:rFonts w:asciiTheme="majorHAnsi" w:hAnsiTheme="majorHAnsi"/>
          <w:i/>
          <w:sz w:val="16"/>
          <w:szCs w:val="16"/>
        </w:rPr>
      </w:pPr>
      <w:r w:rsidRPr="008D79AE">
        <w:rPr>
          <w:rStyle w:val="Odwoanieprzypisudolnego"/>
          <w:rFonts w:asciiTheme="majorHAnsi" w:hAnsiTheme="majorHAnsi" w:cstheme="majorHAnsi"/>
          <w:i/>
          <w:sz w:val="16"/>
          <w:szCs w:val="16"/>
        </w:rPr>
        <w:footnoteRef/>
      </w:r>
      <w:r w:rsidRPr="008D79AE">
        <w:rPr>
          <w:rFonts w:asciiTheme="majorHAnsi" w:hAnsiTheme="majorHAnsi" w:cstheme="majorHAnsi"/>
          <w:i/>
          <w:sz w:val="16"/>
          <w:szCs w:val="16"/>
        </w:rPr>
        <w:t xml:space="preserve"> Zapłata należności z faktury nastąpi przelewem na bankowy rachunek rozliczeniowy Wykonawcy widniejący w elektronicznym wykazie podatników VAT (tzw. „białej liście” -  </w:t>
      </w:r>
      <w:hyperlink r:id="rId1" w:history="1">
        <w:r w:rsidRPr="008D79AE">
          <w:rPr>
            <w:rStyle w:val="Hipercze"/>
            <w:rFonts w:asciiTheme="majorHAnsi" w:hAnsiTheme="majorHAnsi" w:cstheme="majorHAnsi"/>
            <w:i/>
            <w:sz w:val="16"/>
            <w:szCs w:val="16"/>
          </w:rPr>
          <w:t>https://www.podatki.gov.pl/wykaz-podatnikow-vat-wyszukiwarka</w:t>
        </w:r>
      </w:hyperlink>
      <w:r w:rsidRPr="008D79AE">
        <w:rPr>
          <w:rFonts w:asciiTheme="majorHAnsi" w:hAnsiTheme="majorHAnsi" w:cstheme="majorHAnsi"/>
          <w:i/>
          <w:sz w:val="16"/>
          <w:szCs w:val="16"/>
        </w:rPr>
        <w:t xml:space="preserve"> )</w:t>
      </w:r>
    </w:p>
  </w:footnote>
  <w:footnote w:id="3">
    <w:p w14:paraId="0ECBDE00" w14:textId="4D1C6FFF" w:rsidR="00A03908" w:rsidRPr="00A03908" w:rsidRDefault="00A03908" w:rsidP="008D79AE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D79AE">
        <w:rPr>
          <w:rStyle w:val="Odwoanieprzypisudolnego"/>
          <w:rFonts w:asciiTheme="majorHAnsi" w:hAnsiTheme="majorHAnsi"/>
          <w:i/>
          <w:sz w:val="16"/>
          <w:szCs w:val="16"/>
        </w:rPr>
        <w:footnoteRef/>
      </w:r>
      <w:r w:rsidRPr="008D79AE">
        <w:rPr>
          <w:rFonts w:asciiTheme="majorHAnsi" w:hAnsiTheme="majorHAnsi"/>
          <w:i/>
          <w:sz w:val="16"/>
          <w:szCs w:val="16"/>
        </w:rPr>
        <w:t xml:space="preserve"> Należy wybrać właściwe.</w:t>
      </w:r>
    </w:p>
  </w:footnote>
  <w:footnote w:id="4">
    <w:p w14:paraId="0695DD1A" w14:textId="7C904E39" w:rsidR="002A2A16" w:rsidRDefault="002A2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28D0" w14:textId="658ADFF3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0" w:name="_Hlk56689100"/>
    <w:bookmarkStart w:id="1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2E1E12" w:rsidRPr="002E1E12">
      <w:rPr>
        <w:rFonts w:ascii="Times New Roman" w:hAnsi="Times New Roman"/>
        <w:b/>
        <w:sz w:val="28"/>
        <w:szCs w:val="28"/>
        <w:u w:val="single"/>
      </w:rPr>
      <w:t>4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9C73969" w14:textId="0A67FDEF" w:rsidR="00C11400" w:rsidRPr="00C11400" w:rsidRDefault="00C11400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0"/>
    <w:bookmarkEnd w:id="1"/>
    <w:r w:rsidR="002E1E12"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43129"/>
    <w:rsid w:val="00051D48"/>
    <w:rsid w:val="00063F26"/>
    <w:rsid w:val="000A50F5"/>
    <w:rsid w:val="00140F0A"/>
    <w:rsid w:val="0017530E"/>
    <w:rsid w:val="00186E39"/>
    <w:rsid w:val="00225CAE"/>
    <w:rsid w:val="002A2A16"/>
    <w:rsid w:val="002B13B0"/>
    <w:rsid w:val="002E1E12"/>
    <w:rsid w:val="002E4F1D"/>
    <w:rsid w:val="003006BB"/>
    <w:rsid w:val="003012E1"/>
    <w:rsid w:val="003352D4"/>
    <w:rsid w:val="00337AD3"/>
    <w:rsid w:val="00353045"/>
    <w:rsid w:val="0037594B"/>
    <w:rsid w:val="0038061E"/>
    <w:rsid w:val="00385AA9"/>
    <w:rsid w:val="003D7D76"/>
    <w:rsid w:val="0040447E"/>
    <w:rsid w:val="00453A49"/>
    <w:rsid w:val="00485196"/>
    <w:rsid w:val="00494C59"/>
    <w:rsid w:val="00553E44"/>
    <w:rsid w:val="005B4E40"/>
    <w:rsid w:val="005F691D"/>
    <w:rsid w:val="006D0D7A"/>
    <w:rsid w:val="00761A48"/>
    <w:rsid w:val="007843A4"/>
    <w:rsid w:val="007E4188"/>
    <w:rsid w:val="007E58A4"/>
    <w:rsid w:val="007E7E31"/>
    <w:rsid w:val="0087742B"/>
    <w:rsid w:val="008A6A08"/>
    <w:rsid w:val="008D79AE"/>
    <w:rsid w:val="008E4310"/>
    <w:rsid w:val="00900634"/>
    <w:rsid w:val="00924859"/>
    <w:rsid w:val="009304DF"/>
    <w:rsid w:val="00957D79"/>
    <w:rsid w:val="009720EA"/>
    <w:rsid w:val="00977232"/>
    <w:rsid w:val="009C30B5"/>
    <w:rsid w:val="009D2E77"/>
    <w:rsid w:val="00A01F09"/>
    <w:rsid w:val="00A03908"/>
    <w:rsid w:val="00A26FA4"/>
    <w:rsid w:val="00A407BD"/>
    <w:rsid w:val="00AE382A"/>
    <w:rsid w:val="00B45E89"/>
    <w:rsid w:val="00B5457F"/>
    <w:rsid w:val="00B771B2"/>
    <w:rsid w:val="00B87647"/>
    <w:rsid w:val="00C11400"/>
    <w:rsid w:val="00C52D9B"/>
    <w:rsid w:val="00C64A34"/>
    <w:rsid w:val="00CE78B0"/>
    <w:rsid w:val="00D17BE2"/>
    <w:rsid w:val="00D60127"/>
    <w:rsid w:val="00D93365"/>
    <w:rsid w:val="00DE089C"/>
    <w:rsid w:val="00E368E7"/>
    <w:rsid w:val="00E522B6"/>
    <w:rsid w:val="00FA720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Tomasz Szreiber</dc:creator>
  <cp:keywords>Wzór umowy</cp:keywords>
  <dc:description>Wzór umowy</dc:description>
  <cp:lastModifiedBy>Tomasz Szreiber</cp:lastModifiedBy>
  <cp:revision>7</cp:revision>
  <dcterms:created xsi:type="dcterms:W3CDTF">2021-07-08T17:05:00Z</dcterms:created>
  <dcterms:modified xsi:type="dcterms:W3CDTF">2021-07-10T19:15:00Z</dcterms:modified>
</cp:coreProperties>
</file>