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F6" w:rsidRDefault="008C58F6" w:rsidP="008C58F6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8C58F6" w:rsidRDefault="008C58F6" w:rsidP="008C58F6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6A2DB4">
        <w:rPr>
          <w:rFonts w:ascii="Times New Roman" w:eastAsia="Times New Roman" w:hAnsi="Times New Roman"/>
          <w:sz w:val="16"/>
          <w:szCs w:val="16"/>
          <w:lang w:eastAsia="pl-PL"/>
        </w:rPr>
        <w:t>60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/21</w:t>
      </w:r>
    </w:p>
    <w:p w:rsidR="008C58F6" w:rsidRDefault="008C58F6" w:rsidP="008C58F6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8C58F6" w:rsidRDefault="008C58F6" w:rsidP="008C58F6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6A2DB4">
        <w:rPr>
          <w:rFonts w:ascii="Times New Roman" w:eastAsia="Times New Roman" w:hAnsi="Times New Roman"/>
          <w:sz w:val="16"/>
          <w:szCs w:val="16"/>
          <w:lang w:eastAsia="pl-PL"/>
        </w:rPr>
        <w:t>12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lipca 2021 r.</w:t>
      </w:r>
    </w:p>
    <w:p w:rsidR="008C58F6" w:rsidRDefault="008C58F6" w:rsidP="008C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58F6" w:rsidRDefault="008C58F6" w:rsidP="008C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Wykaz nieruchomości przeznaczonych do oddania w dzierżawę</w:t>
      </w:r>
    </w:p>
    <w:p w:rsidR="008C58F6" w:rsidRDefault="008C58F6" w:rsidP="008C58F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C58F6" w:rsidRDefault="008C58F6" w:rsidP="008C58F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30 ust. 2 pkt 3 ustawy z dnia 8 marca 1990 r. o samorządzie gminnym (Dz.U. z 2020 r. poz. 713 z późn.zm.), art. 35 ust. 1 i 2 ustawy z dnia 21 sierpnia 1997 r. o gospodarce nieruchomościami (Dz.U. z 2020 r. poz. 1990 z późn.zm.), </w:t>
      </w:r>
      <w:r w:rsidRPr="008C58F6">
        <w:rPr>
          <w:rFonts w:ascii="Times New Roman" w:eastAsia="Times New Roman" w:hAnsi="Times New Roman"/>
          <w:lang w:eastAsia="pl-PL"/>
        </w:rPr>
        <w:t>uchwały Rady Gminy Chełmża Nr XLIV/272/21 z dnia 29 czerwca 2021 r. w sprawie wyrażenia zgody na zawarcie z dotychczasowymi dzierżawcami kolejnych umów dzierżawy nieruchomości stanowiących mienie komunalne Gminy Chełmża na okres do 3 lat z przeznaczeniem na ogródki przydomowe</w:t>
      </w:r>
      <w:r>
        <w:rPr>
          <w:rFonts w:ascii="Times New Roman" w:eastAsia="Times New Roman" w:hAnsi="Times New Roman"/>
          <w:lang w:eastAsia="pl-PL"/>
        </w:rPr>
        <w:t>,</w:t>
      </w:r>
    </w:p>
    <w:p w:rsidR="008C58F6" w:rsidRDefault="008C58F6" w:rsidP="008C58F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C58F6" w:rsidRDefault="008C58F6" w:rsidP="008C58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Wójt Gminy Chełmża podaje do publicznej wiadomości wykaz nieruchomości przeznaczonych do oddania w dzierżawę stanowiących zasób nieruchomości Gminy Chełmża z przeznaczeniem na ogródki przydomowe.</w:t>
      </w:r>
    </w:p>
    <w:p w:rsidR="008C58F6" w:rsidRDefault="008C58F6" w:rsidP="008C58F6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415"/>
        <w:gridCol w:w="1800"/>
        <w:gridCol w:w="1003"/>
        <w:gridCol w:w="720"/>
        <w:gridCol w:w="1080"/>
        <w:gridCol w:w="1335"/>
        <w:gridCol w:w="1917"/>
      </w:tblGrid>
      <w:tr w:rsidR="008C58F6" w:rsidTr="008C58F6">
        <w:trPr>
          <w:trHeight w:val="9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Pow.  gruntu do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wydzierża</w:t>
            </w:r>
            <w:proofErr w:type="spellEnd"/>
          </w:p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wienia</w:t>
            </w:r>
            <w:proofErr w:type="spellEnd"/>
          </w:p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[ha]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dzierżawy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Roczny czynsz za dzierżawę w zł brutto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8C58F6" w:rsidTr="008C58F6">
        <w:trPr>
          <w:trHeight w:val="1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</w:tr>
      <w:tr w:rsidR="008C58F6" w:rsidTr="008C58F6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6" w:rsidRDefault="00F513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Głuchowo</w:t>
            </w:r>
          </w:p>
          <w:p w:rsidR="008C58F6" w:rsidRDefault="008C58F6" w:rsidP="00F5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 w:rsidR="00F513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223/10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F6" w:rsidRDefault="008C58F6" w:rsidP="00F5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F513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00023571/0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F6" w:rsidRDefault="00F5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F6" w:rsidRDefault="008C58F6" w:rsidP="00F5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555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</w:t>
            </w:r>
            <w:r w:rsidR="00F5131B" w:rsidRPr="00E555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F6" w:rsidRDefault="00F5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8C58F6" w:rsidTr="008C58F6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1B" w:rsidRDefault="00F5131B" w:rsidP="00F513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Głuchowo</w:t>
            </w:r>
          </w:p>
          <w:p w:rsidR="008C58F6" w:rsidRDefault="00F5131B" w:rsidP="00F5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223/10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F6" w:rsidRDefault="00F5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TO1T/00023571/0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F6" w:rsidRDefault="00F5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0,0261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555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F6" w:rsidRDefault="00F5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31,32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F6" w:rsidRDefault="008C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F5131B" w:rsidTr="008C58F6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1B" w:rsidRDefault="00F5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1B" w:rsidRDefault="00F5131B" w:rsidP="00F513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F5131B" w:rsidRDefault="00F5131B" w:rsidP="00A560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 w:rsidR="00A5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233/37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1B" w:rsidRDefault="00A5609F" w:rsidP="00A56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00086429/9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1B" w:rsidRDefault="00A56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1B" w:rsidRPr="00F5131B" w:rsidRDefault="00A56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pl-PL"/>
              </w:rPr>
            </w:pPr>
            <w:proofErr w:type="spellStart"/>
            <w:r w:rsidRPr="00E555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1B" w:rsidRDefault="00A56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1B" w:rsidRDefault="00A56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46,80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1B" w:rsidRDefault="00A56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A5609F" w:rsidTr="008C58F6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F" w:rsidRDefault="00A56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F" w:rsidRDefault="00A5609F" w:rsidP="00A560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A5609F" w:rsidRDefault="00A5609F" w:rsidP="00A560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233/26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F" w:rsidRPr="00A5609F" w:rsidRDefault="00A5609F" w:rsidP="00A56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F" w:rsidRDefault="00A56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F" w:rsidRDefault="00A56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pl-PL"/>
              </w:rPr>
            </w:pPr>
            <w:proofErr w:type="spellStart"/>
            <w:r w:rsidRPr="00C370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F" w:rsidRPr="00A5609F" w:rsidRDefault="00A56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F" w:rsidRDefault="00A56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20,88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F" w:rsidRPr="00A5609F" w:rsidRDefault="00A56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</w:tbl>
    <w:p w:rsidR="008C58F6" w:rsidRDefault="008C58F6" w:rsidP="008C5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C58F6" w:rsidRDefault="008C58F6" w:rsidP="008C5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Oddanie nieruchomości w dzierżawę na wyżej określone cele nastąpi w drodze bezprzetargowej na okres do trzech lat z możliwością wcześniejszego rozwiązania umowy dzierżawy w uzasadnionych przypadkach z zastosowaniem trzymiesięcznego terminu wypowiedzenia.</w:t>
      </w:r>
    </w:p>
    <w:p w:rsidR="008C58F6" w:rsidRDefault="008C58F6" w:rsidP="008C5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Czynsz za dzierżawę nieruchomości wynosi 0,12 zł za 1 m</w:t>
      </w:r>
      <w:r>
        <w:rPr>
          <w:rFonts w:ascii="Times New Roman" w:eastAsia="Times New Roman" w:hAnsi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 xml:space="preserve"> rocznie.</w:t>
      </w:r>
    </w:p>
    <w:p w:rsidR="008C58F6" w:rsidRDefault="008C58F6" w:rsidP="008C5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Czynsz dzierżawny podlegać będzie corocznej aktualizacji. Czynsz nie może być niższy od określonego zarządzeniem Wójta Gminy obowiązującego w roku dzierżawy.</w:t>
      </w:r>
    </w:p>
    <w:p w:rsidR="008C58F6" w:rsidRDefault="008C58F6" w:rsidP="008C5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Czynsz za dzierżawę płatny jednorazowo do 15 marca w każdym roku dzierżawy. </w:t>
      </w:r>
    </w:p>
    <w:p w:rsidR="008C58F6" w:rsidRDefault="008C58F6" w:rsidP="008C5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Czynsz wnoszony jest w wysokości proporcjonalnej do czasu trwania umowy w każdym rozpoczętym i trwającym roku dzierżawy. Zapłata czynszu w roku zawarcia umowy zgodnie z umową. </w:t>
      </w:r>
    </w:p>
    <w:p w:rsidR="008C58F6" w:rsidRDefault="008C58F6" w:rsidP="008C5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Szczegółowe informacje o oddaniu w dzierżawę w drodze bezprzetargowej w/w nieruchomości można uzyskać w Urzędzie Gminy Chełmża, ul. Wodna 2, tel. 56 675- 60-76 lub 77, wew. 37.</w:t>
      </w:r>
    </w:p>
    <w:p w:rsidR="008C58F6" w:rsidRDefault="008C58F6" w:rsidP="008C5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C58F6" w:rsidRDefault="008C58F6" w:rsidP="008C5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Chełmża, dnia </w:t>
      </w:r>
      <w:r w:rsidR="006A2DB4">
        <w:rPr>
          <w:rFonts w:ascii="Times New Roman" w:eastAsia="Times New Roman" w:hAnsi="Times New Roman"/>
          <w:lang w:eastAsia="pl-PL"/>
        </w:rPr>
        <w:t>12</w:t>
      </w:r>
      <w:r w:rsidR="00A5609F">
        <w:rPr>
          <w:rFonts w:ascii="Times New Roman" w:eastAsia="Times New Roman" w:hAnsi="Times New Roman"/>
          <w:lang w:eastAsia="pl-PL"/>
        </w:rPr>
        <w:t xml:space="preserve"> lipca</w:t>
      </w:r>
      <w:r>
        <w:rPr>
          <w:rFonts w:ascii="Times New Roman" w:eastAsia="Times New Roman" w:hAnsi="Times New Roman"/>
          <w:lang w:eastAsia="pl-PL"/>
        </w:rPr>
        <w:t xml:space="preserve"> 2021 r.</w:t>
      </w:r>
    </w:p>
    <w:p w:rsidR="008C58F6" w:rsidRDefault="008C58F6" w:rsidP="008C5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C58F6" w:rsidRDefault="008C58F6" w:rsidP="008C5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:rsidR="008C58F6" w:rsidRDefault="008C58F6" w:rsidP="008C58F6"/>
    <w:p w:rsidR="008C58F6" w:rsidRDefault="008C58F6" w:rsidP="008C58F6"/>
    <w:p w:rsidR="00B00134" w:rsidRDefault="00B00134"/>
    <w:sectPr w:rsidR="00B0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F6"/>
    <w:rsid w:val="006A2DB4"/>
    <w:rsid w:val="008C58F6"/>
    <w:rsid w:val="00A5609F"/>
    <w:rsid w:val="00B00134"/>
    <w:rsid w:val="00C37018"/>
    <w:rsid w:val="00E55592"/>
    <w:rsid w:val="00E64B4D"/>
    <w:rsid w:val="00F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3B5BB-0489-42E0-8A5B-7D82213C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8F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Hanna Salamończyk</cp:lastModifiedBy>
  <cp:revision>3</cp:revision>
  <dcterms:created xsi:type="dcterms:W3CDTF">2021-07-06T12:07:00Z</dcterms:created>
  <dcterms:modified xsi:type="dcterms:W3CDTF">2021-07-12T06:15:00Z</dcterms:modified>
</cp:coreProperties>
</file>