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2C46" w14:textId="0121A460" w:rsidR="0077191F" w:rsidRPr="0001387F" w:rsidRDefault="0077191F" w:rsidP="0077191F">
      <w:pPr>
        <w:pStyle w:val="NormalnyWeb"/>
        <w:spacing w:before="0" w:beforeAutospacing="0" w:after="0" w:afterAutospacing="0"/>
        <w:jc w:val="center"/>
        <w:rPr>
          <w:rStyle w:val="Pogrubienie"/>
        </w:rPr>
      </w:pPr>
      <w:bookmarkStart w:id="0" w:name="_Hlk77326765"/>
      <w:r w:rsidRPr="0001387F">
        <w:rPr>
          <w:rStyle w:val="Pogrubienie"/>
        </w:rPr>
        <w:t>OGŁOSZENIE NR 2110.4.2021</w:t>
      </w:r>
      <w:r w:rsidRPr="0001387F">
        <w:rPr>
          <w:b/>
          <w:bCs/>
        </w:rPr>
        <w:br/>
      </w:r>
      <w:r w:rsidRPr="0001387F">
        <w:rPr>
          <w:rStyle w:val="Pogrubienie"/>
        </w:rPr>
        <w:t>WÓJTA GMINY CHEŁMŻA</w:t>
      </w:r>
      <w:r w:rsidRPr="0001387F">
        <w:rPr>
          <w:b/>
          <w:bCs/>
        </w:rPr>
        <w:br/>
      </w:r>
      <w:r w:rsidRPr="0001387F">
        <w:rPr>
          <w:rStyle w:val="Pogrubienie"/>
        </w:rPr>
        <w:t>Z DNIA 23  lipca  2021 ROKU</w:t>
      </w:r>
    </w:p>
    <w:p w14:paraId="17735D89" w14:textId="027CDE3D" w:rsidR="0077191F" w:rsidRDefault="0077191F" w:rsidP="0077191F">
      <w:pPr>
        <w:pStyle w:val="NormalnyWeb"/>
        <w:spacing w:before="0" w:beforeAutospacing="0" w:after="0" w:afterAutospacing="0"/>
        <w:jc w:val="center"/>
        <w:rPr>
          <w:rStyle w:val="Pogrubienie"/>
        </w:rPr>
      </w:pPr>
      <w:r w:rsidRPr="0001387F">
        <w:rPr>
          <w:b/>
          <w:bCs/>
        </w:rPr>
        <w:br/>
      </w:r>
      <w:r w:rsidRPr="0001387F">
        <w:rPr>
          <w:rStyle w:val="Pogrubienie"/>
        </w:rPr>
        <w:t>o naborze na wolne stanowisko urzędnicze</w:t>
      </w:r>
    </w:p>
    <w:p w14:paraId="0B668A61" w14:textId="20504095" w:rsidR="00C25BEC" w:rsidRPr="0001387F" w:rsidRDefault="00C25BEC" w:rsidP="0077191F">
      <w:pPr>
        <w:pStyle w:val="NormalnyWeb"/>
        <w:spacing w:before="0" w:beforeAutospacing="0" w:after="0" w:afterAutospacing="0"/>
        <w:jc w:val="center"/>
        <w:rPr>
          <w:rStyle w:val="Pogrubienie"/>
        </w:rPr>
      </w:pPr>
      <w:r>
        <w:rPr>
          <w:rStyle w:val="Pogrubienie"/>
        </w:rPr>
        <w:t>( 0,5 etatu)</w:t>
      </w:r>
    </w:p>
    <w:p w14:paraId="3FD81E05" w14:textId="1C0BF001" w:rsidR="0077191F" w:rsidRPr="0001387F" w:rsidRDefault="0077191F" w:rsidP="0077191F">
      <w:pPr>
        <w:pStyle w:val="NormalnyWeb"/>
        <w:spacing w:before="0" w:beforeAutospacing="0" w:after="0" w:afterAutospacing="0"/>
        <w:jc w:val="center"/>
        <w:rPr>
          <w:rStyle w:val="Pogrubienie"/>
        </w:rPr>
      </w:pPr>
    </w:p>
    <w:p w14:paraId="61048A12" w14:textId="77777777" w:rsidR="0077191F" w:rsidRPr="0001387F" w:rsidRDefault="0077191F" w:rsidP="0077191F">
      <w:pPr>
        <w:pStyle w:val="NormalnyWeb"/>
        <w:spacing w:before="0" w:beforeAutospacing="0" w:after="0" w:afterAutospacing="0"/>
      </w:pPr>
    </w:p>
    <w:p w14:paraId="0631AFBB" w14:textId="77777777" w:rsidR="0077191F" w:rsidRPr="0001387F" w:rsidRDefault="0077191F" w:rsidP="0077191F">
      <w:pPr>
        <w:pStyle w:val="NormalnyWeb"/>
        <w:spacing w:before="0" w:beforeAutospacing="0" w:after="0" w:afterAutospacing="0"/>
        <w:jc w:val="both"/>
      </w:pPr>
      <w:r w:rsidRPr="0001387F">
        <w:t>Wójt Gminy Chełmża ogłasza otwarty i konkurencyjny nabór na wolne  stanowisko urzędnicze w Urzędzie Gminy Chełmża, ul. Wodna 2, 87-140 Chełmża.</w:t>
      </w:r>
    </w:p>
    <w:p w14:paraId="75744D2B" w14:textId="6A36BA0A" w:rsidR="0077191F" w:rsidRPr="0001387F" w:rsidRDefault="0077191F" w:rsidP="0077191F">
      <w:pPr>
        <w:pStyle w:val="NormalnyWeb"/>
        <w:spacing w:before="0" w:beforeAutospacing="0" w:after="0" w:afterAutospacing="0"/>
        <w:rPr>
          <w:color w:val="333333"/>
        </w:rPr>
      </w:pPr>
      <w:r w:rsidRPr="0001387F">
        <w:br/>
        <w:t xml:space="preserve">1.Stanowisko pracy:  </w:t>
      </w:r>
      <w:r w:rsidRPr="0001387F">
        <w:rPr>
          <w:color w:val="333333"/>
        </w:rPr>
        <w:t xml:space="preserve">ds. obrony cywilnej, obronnych, OSP, zarządzania kryzysowego, </w:t>
      </w:r>
    </w:p>
    <w:p w14:paraId="20E68611" w14:textId="77777777" w:rsidR="0077191F" w:rsidRPr="0001387F" w:rsidRDefault="0077191F" w:rsidP="0077191F">
      <w:pPr>
        <w:pStyle w:val="NormalnyWeb"/>
        <w:spacing w:before="0" w:beforeAutospacing="0" w:after="0" w:afterAutospacing="0"/>
      </w:pPr>
      <w:r w:rsidRPr="0001387F">
        <w:br/>
        <w:t>2. Niezbędne ( obowiązkowe) wymagania związane ze stanowiskiem pracy:</w:t>
      </w:r>
    </w:p>
    <w:p w14:paraId="46B20F25" w14:textId="77777777" w:rsidR="0077191F" w:rsidRPr="0001387F" w:rsidRDefault="0077191F" w:rsidP="0077191F">
      <w:pPr>
        <w:pStyle w:val="NormalnyWeb"/>
        <w:spacing w:before="0" w:beforeAutospacing="0" w:after="0" w:afterAutospacing="0"/>
        <w:ind w:left="567" w:hanging="283"/>
        <w:jc w:val="both"/>
      </w:pPr>
      <w:r w:rsidRPr="0001387F">
        <w:t>1)  obywatelstwo polskie,</w:t>
      </w:r>
    </w:p>
    <w:p w14:paraId="37FBD788" w14:textId="77777777" w:rsidR="0077191F" w:rsidRPr="0001387F" w:rsidRDefault="0077191F" w:rsidP="0077191F">
      <w:pPr>
        <w:pStyle w:val="NormalnyWeb"/>
        <w:spacing w:before="0" w:beforeAutospacing="0" w:after="0" w:afterAutospacing="0"/>
        <w:ind w:left="567" w:hanging="283"/>
        <w:jc w:val="both"/>
      </w:pPr>
      <w:r w:rsidRPr="0001387F">
        <w:t>2)  pełna zdolność do czynności prawnych oraz korzystanie z pełni praw publicznych,</w:t>
      </w:r>
    </w:p>
    <w:p w14:paraId="5388551F" w14:textId="77777777" w:rsidR="0077191F" w:rsidRPr="0001387F" w:rsidRDefault="0077191F" w:rsidP="0077191F">
      <w:pPr>
        <w:pStyle w:val="NormalnyWeb"/>
        <w:spacing w:before="0" w:beforeAutospacing="0" w:after="0" w:afterAutospacing="0"/>
        <w:ind w:left="567" w:hanging="283"/>
        <w:jc w:val="both"/>
      </w:pPr>
      <w:r w:rsidRPr="0001387F">
        <w:t xml:space="preserve">3) brak skazania prawomocnym wyrokiem sądu za przestępstwo umyślne ścigane </w:t>
      </w:r>
      <w:r w:rsidRPr="0001387F">
        <w:br/>
        <w:t>z oskarżenia publicznego lub umyślne przestępstwo skarbowe,</w:t>
      </w:r>
    </w:p>
    <w:p w14:paraId="30366280" w14:textId="77777777" w:rsidR="0077191F" w:rsidRPr="0001387F" w:rsidRDefault="0077191F" w:rsidP="0077191F">
      <w:pPr>
        <w:pStyle w:val="NormalnyWeb"/>
        <w:spacing w:before="0" w:beforeAutospacing="0" w:after="0" w:afterAutospacing="0"/>
        <w:ind w:left="567" w:hanging="283"/>
        <w:jc w:val="both"/>
      </w:pPr>
      <w:r w:rsidRPr="0001387F">
        <w:t>4)  nieposzlakowana opinia,</w:t>
      </w:r>
    </w:p>
    <w:p w14:paraId="316D92FB" w14:textId="30D33471" w:rsidR="0077191F" w:rsidRPr="0001387F" w:rsidRDefault="0077191F" w:rsidP="0077191F">
      <w:pPr>
        <w:pStyle w:val="NormalnyWeb"/>
        <w:spacing w:before="0" w:beforeAutospacing="0" w:after="0" w:afterAutospacing="0"/>
        <w:ind w:left="567" w:hanging="283"/>
        <w:jc w:val="both"/>
      </w:pPr>
      <w:r w:rsidRPr="0001387F">
        <w:t>5) wykształcenie wyższe</w:t>
      </w:r>
      <w:r w:rsidR="00653224" w:rsidRPr="0001387F">
        <w:t>,</w:t>
      </w:r>
    </w:p>
    <w:p w14:paraId="53AC6FCA" w14:textId="77777777" w:rsidR="0077191F" w:rsidRPr="0001387F" w:rsidRDefault="0077191F" w:rsidP="0077191F">
      <w:pPr>
        <w:pStyle w:val="NormalnyWeb"/>
        <w:spacing w:before="0" w:beforeAutospacing="0" w:after="0" w:afterAutospacing="0"/>
        <w:ind w:left="567" w:hanging="283"/>
        <w:jc w:val="both"/>
      </w:pPr>
      <w:r w:rsidRPr="0001387F">
        <w:t>6)  znajomość obsługi komputera,</w:t>
      </w:r>
    </w:p>
    <w:p w14:paraId="19497299" w14:textId="3D0A647D" w:rsidR="0077191F" w:rsidRPr="0001387F" w:rsidRDefault="0077191F" w:rsidP="0077191F">
      <w:pPr>
        <w:pStyle w:val="NormalnyWeb"/>
        <w:spacing w:before="0" w:beforeAutospacing="0" w:after="0" w:afterAutospacing="0"/>
        <w:ind w:left="567" w:hanging="283"/>
      </w:pPr>
      <w:r w:rsidRPr="0001387F">
        <w:t>7)  znajomość przepisów prawnych regulujących</w:t>
      </w:r>
      <w:r w:rsidR="0001387F" w:rsidRPr="0001387F">
        <w:t xml:space="preserve"> </w:t>
      </w:r>
      <w:r w:rsidR="00653224" w:rsidRPr="0001387F">
        <w:t>:</w:t>
      </w:r>
    </w:p>
    <w:p w14:paraId="4860EDAC" w14:textId="77777777" w:rsidR="00653224" w:rsidRPr="0001387F" w:rsidRDefault="00653224" w:rsidP="00653224">
      <w:pPr>
        <w:pStyle w:val="NormalnyWeb"/>
        <w:spacing w:before="0" w:beforeAutospacing="0" w:after="0" w:afterAutospacing="0"/>
        <w:ind w:left="851" w:hanging="284"/>
      </w:pPr>
      <w:r w:rsidRPr="0001387F">
        <w:t>a)  ustawy z dnia 8 marca 1990 r. o samorządzie gminnym;</w:t>
      </w:r>
    </w:p>
    <w:p w14:paraId="498AAB9C" w14:textId="7F48AD06" w:rsidR="00653224" w:rsidRPr="0001387F" w:rsidRDefault="00653224" w:rsidP="00653224">
      <w:pPr>
        <w:pStyle w:val="NormalnyWeb"/>
        <w:spacing w:before="0" w:beforeAutospacing="0" w:after="0" w:afterAutospacing="0"/>
        <w:ind w:left="851" w:hanging="284"/>
      </w:pPr>
      <w:r w:rsidRPr="0001387F">
        <w:t>b)  ustawy z dnia 14 czerwca 1960 r.  Kodeks postępowania administracyjnego;</w:t>
      </w:r>
    </w:p>
    <w:p w14:paraId="67E66E7D" w14:textId="2222C9CD" w:rsidR="00653224" w:rsidRPr="0001387F" w:rsidRDefault="00653224" w:rsidP="00653224">
      <w:pPr>
        <w:pStyle w:val="NormalnyWeb"/>
        <w:spacing w:before="0" w:beforeAutospacing="0" w:after="0" w:afterAutospacing="0"/>
        <w:ind w:left="851" w:hanging="284"/>
      </w:pPr>
      <w:r w:rsidRPr="0001387F">
        <w:t>c)  ustawy z dnia 21 listopada 1967 r. o powszechnym obowiązku obrony Rzeczypospolitej Polskiej;</w:t>
      </w:r>
    </w:p>
    <w:p w14:paraId="5A0C0BEF" w14:textId="77777777" w:rsidR="00653224" w:rsidRPr="0001387F" w:rsidRDefault="00653224" w:rsidP="00653224">
      <w:pPr>
        <w:pStyle w:val="NormalnyWeb"/>
        <w:spacing w:before="0" w:beforeAutospacing="0" w:after="0" w:afterAutospacing="0"/>
        <w:ind w:left="851" w:hanging="284"/>
      </w:pPr>
      <w:r w:rsidRPr="0001387F">
        <w:t>f)  ustawy z dnia 27 kwietnia 2007 r. o zarządzaniu kryzysowym;</w:t>
      </w:r>
    </w:p>
    <w:p w14:paraId="1B32A6F8" w14:textId="77777777" w:rsidR="00653224" w:rsidRPr="0001387F" w:rsidRDefault="00653224" w:rsidP="00653224">
      <w:pPr>
        <w:pStyle w:val="NormalnyWeb"/>
        <w:spacing w:before="0" w:beforeAutospacing="0" w:after="0" w:afterAutospacing="0"/>
        <w:ind w:left="851" w:hanging="284"/>
      </w:pPr>
      <w:r w:rsidRPr="0001387F">
        <w:t>g)  ustawy z dnia 24 sierpnia 1997 r. o ochronie przeciwpożarowej;</w:t>
      </w:r>
    </w:p>
    <w:p w14:paraId="31BE25BC" w14:textId="77777777" w:rsidR="0077191F" w:rsidRPr="0001387F" w:rsidRDefault="0077191F" w:rsidP="0077191F">
      <w:pPr>
        <w:pStyle w:val="NormalnyWeb"/>
        <w:spacing w:before="0" w:beforeAutospacing="0" w:after="0" w:afterAutospacing="0"/>
        <w:ind w:left="567" w:hanging="283"/>
        <w:rPr>
          <w:color w:val="000000"/>
        </w:rPr>
      </w:pPr>
    </w:p>
    <w:p w14:paraId="17518FBB" w14:textId="4283C4E6" w:rsidR="0077191F" w:rsidRPr="0001387F" w:rsidRDefault="0077191F" w:rsidP="0001387F">
      <w:pPr>
        <w:pStyle w:val="NormalnyWeb"/>
        <w:spacing w:before="0" w:beforeAutospacing="0" w:after="0" w:afterAutospacing="0"/>
        <w:jc w:val="both"/>
      </w:pPr>
      <w:r w:rsidRPr="0001387F">
        <w:t>3. Dodatkowe ( nieobowiązkowe) wymagania od kandydatów:</w:t>
      </w:r>
    </w:p>
    <w:p w14:paraId="7B7117D7" w14:textId="77777777" w:rsidR="00537628" w:rsidRPr="0001387F" w:rsidRDefault="0001387F" w:rsidP="00537628">
      <w:pPr>
        <w:pStyle w:val="NormalnyWeb"/>
        <w:spacing w:before="0" w:beforeAutospacing="0" w:after="0" w:afterAutospacing="0"/>
        <w:ind w:left="284"/>
        <w:jc w:val="both"/>
      </w:pPr>
      <w:r w:rsidRPr="0001387F">
        <w:t>1</w:t>
      </w:r>
      <w:r w:rsidR="0077191F" w:rsidRPr="0001387F">
        <w:t xml:space="preserve">) </w:t>
      </w:r>
      <w:r w:rsidR="00537628" w:rsidRPr="0001387F">
        <w:t>doświadczenie w pracy w administracji publicznej  lub na stanowiskach związanych z obronnością,</w:t>
      </w:r>
    </w:p>
    <w:p w14:paraId="2F03B314" w14:textId="6CF092FA" w:rsidR="0077191F" w:rsidRPr="0001387F" w:rsidRDefault="00537628" w:rsidP="0077191F">
      <w:pPr>
        <w:pStyle w:val="NormalnyWeb"/>
        <w:spacing w:before="0" w:beforeAutospacing="0" w:after="0" w:afterAutospacing="0"/>
        <w:ind w:left="284"/>
        <w:jc w:val="both"/>
      </w:pPr>
      <w:r>
        <w:t xml:space="preserve">2) </w:t>
      </w:r>
      <w:r w:rsidR="0077191F" w:rsidRPr="0001387F">
        <w:t>znajomość zasad funkcjonowania elektronicznego zarządzania dokumentacją biurową,</w:t>
      </w:r>
    </w:p>
    <w:p w14:paraId="7BD24095" w14:textId="35981583" w:rsidR="0077191F" w:rsidRPr="0001387F" w:rsidRDefault="0001387F" w:rsidP="0077191F">
      <w:pPr>
        <w:pStyle w:val="NormalnyWeb"/>
        <w:spacing w:before="0" w:beforeAutospacing="0" w:after="0" w:afterAutospacing="0"/>
        <w:ind w:left="284"/>
        <w:jc w:val="both"/>
      </w:pPr>
      <w:r w:rsidRPr="0001387F">
        <w:t>3</w:t>
      </w:r>
      <w:r w:rsidR="0077191F" w:rsidRPr="0001387F">
        <w:t>) posiadanie prawa jazdy kat. B.</w:t>
      </w:r>
    </w:p>
    <w:p w14:paraId="4C0483B2" w14:textId="77777777" w:rsidR="0077191F" w:rsidRPr="0001387F" w:rsidRDefault="0077191F" w:rsidP="0077191F">
      <w:pPr>
        <w:pStyle w:val="NormalnyWeb"/>
        <w:spacing w:before="0" w:beforeAutospacing="0" w:after="0" w:afterAutospacing="0"/>
        <w:ind w:left="284"/>
        <w:jc w:val="both"/>
      </w:pPr>
    </w:p>
    <w:p w14:paraId="643D2F56" w14:textId="676F51D8" w:rsidR="0077191F" w:rsidRPr="0001387F" w:rsidRDefault="0077191F" w:rsidP="0077191F">
      <w:pPr>
        <w:pStyle w:val="NormalnyWeb"/>
        <w:spacing w:before="0" w:beforeAutospacing="0" w:after="0" w:afterAutospacing="0"/>
        <w:ind w:left="284" w:hanging="284"/>
        <w:jc w:val="both"/>
      </w:pPr>
      <w:r w:rsidRPr="0001387F">
        <w:t>4. Niezbędne predyspozycje osobowościowe na stanowisku: komunikatywność,</w:t>
      </w:r>
      <w:r w:rsidR="0001387F" w:rsidRPr="0001387F">
        <w:t xml:space="preserve"> odporność na stres,</w:t>
      </w:r>
      <w:r w:rsidRPr="0001387F">
        <w:t xml:space="preserve"> </w:t>
      </w:r>
      <w:r w:rsidR="0001387F" w:rsidRPr="0001387F">
        <w:t xml:space="preserve">dobra orientacja w terenie, </w:t>
      </w:r>
      <w:r w:rsidRPr="0001387F">
        <w:t>umiejętność organizacji pracy, systematyczność, wysoka kultura osobista.</w:t>
      </w:r>
    </w:p>
    <w:p w14:paraId="1A4DD0C2" w14:textId="77777777" w:rsidR="0077191F" w:rsidRPr="0001387F" w:rsidRDefault="0077191F" w:rsidP="0077191F">
      <w:pPr>
        <w:pStyle w:val="NormalnyWeb"/>
        <w:spacing w:before="0" w:beforeAutospacing="0" w:after="0" w:afterAutospacing="0"/>
        <w:ind w:left="284" w:hanging="284"/>
        <w:jc w:val="both"/>
      </w:pPr>
    </w:p>
    <w:p w14:paraId="364E6623" w14:textId="77777777" w:rsidR="0077191F" w:rsidRPr="0001387F" w:rsidRDefault="0077191F" w:rsidP="0077191F">
      <w:pPr>
        <w:pStyle w:val="NormalnyWeb"/>
        <w:spacing w:before="0" w:beforeAutospacing="0" w:after="0" w:afterAutospacing="0"/>
        <w:jc w:val="both"/>
      </w:pPr>
      <w:r w:rsidRPr="0001387F">
        <w:t>5. Podstawowe zadania obsługiwane przez stanowisko:</w:t>
      </w:r>
    </w:p>
    <w:p w14:paraId="7F616693" w14:textId="1FC3C7BB" w:rsidR="0001387F" w:rsidRPr="0001387F" w:rsidRDefault="0038133A" w:rsidP="0001387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01387F" w:rsidRPr="0001387F">
        <w:rPr>
          <w:rFonts w:ascii="Times New Roman" w:eastAsia="Times New Roman" w:hAnsi="Times New Roman" w:cs="Times New Roman"/>
          <w:sz w:val="24"/>
          <w:szCs w:val="24"/>
          <w:lang w:eastAsia="pl-PL"/>
        </w:rPr>
        <w:t xml:space="preserve">) w zakresie działań OC </w:t>
      </w:r>
    </w:p>
    <w:p w14:paraId="56A9105C" w14:textId="77777777" w:rsidR="0001387F" w:rsidRPr="0001387F" w:rsidRDefault="0001387F" w:rsidP="0001387F">
      <w:pPr>
        <w:spacing w:after="0" w:line="240" w:lineRule="auto"/>
        <w:ind w:left="426" w:hanging="142"/>
        <w:rPr>
          <w:rFonts w:ascii="Times New Roman" w:eastAsia="Times New Roman" w:hAnsi="Times New Roman" w:cs="Times New Roman"/>
          <w:sz w:val="24"/>
          <w:szCs w:val="24"/>
          <w:lang w:eastAsia="pl-PL"/>
        </w:rPr>
      </w:pPr>
      <w:r w:rsidRPr="0001387F">
        <w:rPr>
          <w:rFonts w:ascii="Times New Roman" w:eastAsia="Times New Roman" w:hAnsi="Times New Roman" w:cs="Times New Roman"/>
          <w:sz w:val="24"/>
          <w:szCs w:val="24"/>
          <w:lang w:eastAsia="pl-PL"/>
        </w:rPr>
        <w:t>a) opracowanie i aktualizacja oraz realizacja planu obrony cywilnej,</w:t>
      </w:r>
    </w:p>
    <w:p w14:paraId="2EE5761C" w14:textId="77777777" w:rsidR="0001387F" w:rsidRPr="0001387F" w:rsidRDefault="0001387F" w:rsidP="0001387F">
      <w:pPr>
        <w:spacing w:after="0" w:line="240" w:lineRule="auto"/>
        <w:ind w:left="426" w:hanging="142"/>
        <w:rPr>
          <w:rFonts w:ascii="Times New Roman" w:eastAsia="Times New Roman" w:hAnsi="Times New Roman" w:cs="Times New Roman"/>
          <w:sz w:val="24"/>
          <w:szCs w:val="24"/>
          <w:lang w:eastAsia="pl-PL"/>
        </w:rPr>
      </w:pPr>
      <w:r w:rsidRPr="0001387F">
        <w:rPr>
          <w:rFonts w:ascii="Times New Roman" w:eastAsia="Times New Roman" w:hAnsi="Times New Roman" w:cs="Times New Roman"/>
          <w:sz w:val="24"/>
          <w:szCs w:val="24"/>
          <w:lang w:eastAsia="pl-PL"/>
        </w:rPr>
        <w:t>b) opracowywanie rocznych planów działania obrony cywilnej,</w:t>
      </w:r>
    </w:p>
    <w:p w14:paraId="56B76A76" w14:textId="77777777" w:rsidR="00C25BEC" w:rsidRDefault="0001387F" w:rsidP="0001387F">
      <w:pPr>
        <w:spacing w:after="0" w:line="240" w:lineRule="auto"/>
        <w:ind w:left="426" w:hanging="142"/>
        <w:rPr>
          <w:rFonts w:ascii="Times New Roman" w:eastAsia="Times New Roman" w:hAnsi="Times New Roman" w:cs="Times New Roman"/>
          <w:sz w:val="24"/>
          <w:szCs w:val="24"/>
          <w:lang w:eastAsia="pl-PL"/>
        </w:rPr>
      </w:pPr>
      <w:r w:rsidRPr="0001387F">
        <w:rPr>
          <w:rFonts w:ascii="Times New Roman" w:eastAsia="Times New Roman" w:hAnsi="Times New Roman" w:cs="Times New Roman"/>
          <w:sz w:val="24"/>
          <w:szCs w:val="24"/>
          <w:lang w:eastAsia="pl-PL"/>
        </w:rPr>
        <w:t xml:space="preserve">c) gromadzenie informacji o istotnych zagrożeniach oraz środkach ich zapobiegania i </w:t>
      </w:r>
      <w:r w:rsidR="00C25BEC">
        <w:rPr>
          <w:rFonts w:ascii="Times New Roman" w:eastAsia="Times New Roman" w:hAnsi="Times New Roman" w:cs="Times New Roman"/>
          <w:sz w:val="24"/>
          <w:szCs w:val="24"/>
          <w:lang w:eastAsia="pl-PL"/>
        </w:rPr>
        <w:t xml:space="preserve">   </w:t>
      </w:r>
    </w:p>
    <w:p w14:paraId="33F0DE19" w14:textId="701B4250" w:rsidR="0001387F" w:rsidRPr="0001387F" w:rsidRDefault="00C25BEC" w:rsidP="0001387F">
      <w:pPr>
        <w:spacing w:after="0" w:line="240" w:lineRule="auto"/>
        <w:ind w:left="426" w:hanging="142"/>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1387F" w:rsidRPr="0001387F">
        <w:rPr>
          <w:rFonts w:ascii="Times New Roman" w:eastAsia="Times New Roman" w:hAnsi="Times New Roman" w:cs="Times New Roman"/>
          <w:sz w:val="24"/>
          <w:szCs w:val="24"/>
          <w:lang w:eastAsia="pl-PL"/>
        </w:rPr>
        <w:t>przeciwdziałania,</w:t>
      </w:r>
    </w:p>
    <w:p w14:paraId="3A853B53" w14:textId="77777777" w:rsidR="0001387F" w:rsidRPr="0001387F" w:rsidRDefault="0001387F" w:rsidP="0001387F">
      <w:pPr>
        <w:spacing w:after="0" w:line="240" w:lineRule="auto"/>
        <w:ind w:left="426" w:hanging="142"/>
        <w:rPr>
          <w:rFonts w:ascii="Times New Roman" w:eastAsia="Times New Roman" w:hAnsi="Times New Roman" w:cs="Times New Roman"/>
          <w:sz w:val="24"/>
          <w:szCs w:val="24"/>
          <w:lang w:eastAsia="pl-PL"/>
        </w:rPr>
      </w:pPr>
      <w:r w:rsidRPr="0001387F">
        <w:rPr>
          <w:rFonts w:ascii="Times New Roman" w:eastAsia="Times New Roman" w:hAnsi="Times New Roman" w:cs="Times New Roman"/>
          <w:sz w:val="24"/>
          <w:szCs w:val="24"/>
          <w:lang w:eastAsia="pl-PL"/>
        </w:rPr>
        <w:t>d) sporządzanie sprawozdań dotyczących obrony cywilnej,</w:t>
      </w:r>
    </w:p>
    <w:p w14:paraId="2441BB9E" w14:textId="63799FDB" w:rsidR="0001387F" w:rsidRPr="0001387F" w:rsidRDefault="0001387F" w:rsidP="0001387F">
      <w:pPr>
        <w:spacing w:after="0" w:line="240" w:lineRule="auto"/>
        <w:ind w:left="426" w:hanging="142"/>
        <w:rPr>
          <w:rFonts w:ascii="Times New Roman" w:eastAsia="Times New Roman" w:hAnsi="Times New Roman" w:cs="Times New Roman"/>
          <w:sz w:val="24"/>
          <w:szCs w:val="24"/>
          <w:lang w:eastAsia="pl-PL"/>
        </w:rPr>
      </w:pPr>
      <w:r w:rsidRPr="0001387F">
        <w:rPr>
          <w:rFonts w:ascii="Times New Roman" w:eastAsia="Times New Roman" w:hAnsi="Times New Roman" w:cs="Times New Roman"/>
          <w:sz w:val="24"/>
          <w:szCs w:val="24"/>
          <w:lang w:eastAsia="pl-PL"/>
        </w:rPr>
        <w:t>e)</w:t>
      </w:r>
      <w:r w:rsidR="003D0784">
        <w:rPr>
          <w:rFonts w:ascii="Times New Roman" w:eastAsia="Times New Roman" w:hAnsi="Times New Roman" w:cs="Times New Roman"/>
          <w:sz w:val="24"/>
          <w:szCs w:val="24"/>
          <w:lang w:eastAsia="pl-PL"/>
        </w:rPr>
        <w:t xml:space="preserve"> </w:t>
      </w:r>
      <w:r w:rsidRPr="0001387F">
        <w:rPr>
          <w:rFonts w:ascii="Times New Roman" w:eastAsia="Times New Roman" w:hAnsi="Times New Roman" w:cs="Times New Roman"/>
          <w:sz w:val="24"/>
          <w:szCs w:val="24"/>
          <w:lang w:eastAsia="pl-PL"/>
        </w:rPr>
        <w:t>prowadzenie szkoleń w zakresie obrony cywilnej,</w:t>
      </w:r>
    </w:p>
    <w:p w14:paraId="5B8E4EE7" w14:textId="77777777" w:rsidR="00C25BEC" w:rsidRDefault="0001387F" w:rsidP="0001387F">
      <w:pPr>
        <w:spacing w:after="0" w:line="240" w:lineRule="auto"/>
        <w:ind w:left="426" w:hanging="142"/>
        <w:rPr>
          <w:rFonts w:ascii="Times New Roman" w:eastAsia="Times New Roman" w:hAnsi="Times New Roman" w:cs="Times New Roman"/>
          <w:sz w:val="24"/>
          <w:szCs w:val="24"/>
          <w:lang w:eastAsia="pl-PL"/>
        </w:rPr>
      </w:pPr>
      <w:r w:rsidRPr="0001387F">
        <w:rPr>
          <w:rFonts w:ascii="Times New Roman" w:eastAsia="Times New Roman" w:hAnsi="Times New Roman" w:cs="Times New Roman"/>
          <w:sz w:val="24"/>
          <w:szCs w:val="24"/>
          <w:lang w:eastAsia="pl-PL"/>
        </w:rPr>
        <w:t xml:space="preserve">f) przygotowywanie i zapewnienie działania systemu wykrywania i alarmowania oraz </w:t>
      </w:r>
      <w:r w:rsidR="00C25BEC">
        <w:rPr>
          <w:rFonts w:ascii="Times New Roman" w:eastAsia="Times New Roman" w:hAnsi="Times New Roman" w:cs="Times New Roman"/>
          <w:sz w:val="24"/>
          <w:szCs w:val="24"/>
          <w:lang w:eastAsia="pl-PL"/>
        </w:rPr>
        <w:t xml:space="preserve"> </w:t>
      </w:r>
    </w:p>
    <w:p w14:paraId="08C7556C" w14:textId="68759DB2" w:rsidR="0001387F" w:rsidRPr="0001387F" w:rsidRDefault="00C25BEC" w:rsidP="0001387F">
      <w:pPr>
        <w:spacing w:after="0" w:line="240" w:lineRule="auto"/>
        <w:ind w:left="426" w:hanging="142"/>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1387F" w:rsidRPr="0001387F">
        <w:rPr>
          <w:rFonts w:ascii="Times New Roman" w:eastAsia="Times New Roman" w:hAnsi="Times New Roman" w:cs="Times New Roman"/>
          <w:sz w:val="24"/>
          <w:szCs w:val="24"/>
          <w:lang w:eastAsia="pl-PL"/>
        </w:rPr>
        <w:t>systemu wczesnego ostrzegania o zagrożeniach,</w:t>
      </w:r>
    </w:p>
    <w:p w14:paraId="6224CC7A" w14:textId="77777777" w:rsidR="0001387F" w:rsidRPr="0001387F" w:rsidRDefault="0001387F" w:rsidP="0001387F">
      <w:pPr>
        <w:spacing w:after="0" w:line="240" w:lineRule="auto"/>
        <w:ind w:left="426" w:hanging="142"/>
        <w:rPr>
          <w:rFonts w:ascii="Times New Roman" w:eastAsia="Times New Roman" w:hAnsi="Times New Roman" w:cs="Times New Roman"/>
          <w:sz w:val="24"/>
          <w:szCs w:val="24"/>
          <w:lang w:eastAsia="pl-PL"/>
        </w:rPr>
      </w:pPr>
      <w:r w:rsidRPr="0001387F">
        <w:rPr>
          <w:rFonts w:ascii="Times New Roman" w:eastAsia="Times New Roman" w:hAnsi="Times New Roman" w:cs="Times New Roman"/>
          <w:sz w:val="24"/>
          <w:szCs w:val="24"/>
          <w:lang w:eastAsia="pl-PL"/>
        </w:rPr>
        <w:t>g) koordynowanie działań związanych z ewakuacją ludności i mienia,</w:t>
      </w:r>
    </w:p>
    <w:p w14:paraId="0759353E" w14:textId="77777777" w:rsidR="00C25BEC" w:rsidRDefault="0001387F" w:rsidP="0001387F">
      <w:pPr>
        <w:spacing w:after="0" w:line="240" w:lineRule="auto"/>
        <w:ind w:left="426" w:hanging="142"/>
        <w:rPr>
          <w:rFonts w:ascii="Times New Roman" w:eastAsia="Times New Roman" w:hAnsi="Times New Roman" w:cs="Times New Roman"/>
          <w:sz w:val="24"/>
          <w:szCs w:val="24"/>
          <w:lang w:eastAsia="pl-PL"/>
        </w:rPr>
      </w:pPr>
      <w:r w:rsidRPr="0001387F">
        <w:rPr>
          <w:rFonts w:ascii="Times New Roman" w:eastAsia="Times New Roman" w:hAnsi="Times New Roman" w:cs="Times New Roman"/>
          <w:sz w:val="24"/>
          <w:szCs w:val="24"/>
          <w:lang w:eastAsia="pl-PL"/>
        </w:rPr>
        <w:t>h)</w:t>
      </w:r>
      <w:r w:rsidR="003D0784">
        <w:rPr>
          <w:rFonts w:ascii="Times New Roman" w:eastAsia="Times New Roman" w:hAnsi="Times New Roman" w:cs="Times New Roman"/>
          <w:sz w:val="24"/>
          <w:szCs w:val="24"/>
          <w:lang w:eastAsia="pl-PL"/>
        </w:rPr>
        <w:t xml:space="preserve"> </w:t>
      </w:r>
      <w:r w:rsidRPr="0001387F">
        <w:rPr>
          <w:rFonts w:ascii="Times New Roman" w:eastAsia="Times New Roman" w:hAnsi="Times New Roman" w:cs="Times New Roman"/>
          <w:sz w:val="24"/>
          <w:szCs w:val="24"/>
          <w:lang w:eastAsia="pl-PL"/>
        </w:rPr>
        <w:t xml:space="preserve">planowanie i koordynowanie zaopatrywania jednostek organizacyjnych gminy i </w:t>
      </w:r>
      <w:r w:rsidR="00C25BEC">
        <w:rPr>
          <w:rFonts w:ascii="Times New Roman" w:eastAsia="Times New Roman" w:hAnsi="Times New Roman" w:cs="Times New Roman"/>
          <w:sz w:val="24"/>
          <w:szCs w:val="24"/>
          <w:lang w:eastAsia="pl-PL"/>
        </w:rPr>
        <w:t xml:space="preserve"> </w:t>
      </w:r>
    </w:p>
    <w:p w14:paraId="38C53FA9" w14:textId="0B025FF8" w:rsidR="0001387F" w:rsidRPr="0001387F" w:rsidRDefault="00C25BEC" w:rsidP="0001387F">
      <w:pPr>
        <w:spacing w:after="0" w:line="240" w:lineRule="auto"/>
        <w:ind w:left="426" w:hanging="142"/>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1387F" w:rsidRPr="0001387F">
        <w:rPr>
          <w:rFonts w:ascii="Times New Roman" w:eastAsia="Times New Roman" w:hAnsi="Times New Roman" w:cs="Times New Roman"/>
          <w:sz w:val="24"/>
          <w:szCs w:val="24"/>
          <w:lang w:eastAsia="pl-PL"/>
        </w:rPr>
        <w:t>formacji OC  w niezbędny sprzęt,</w:t>
      </w:r>
    </w:p>
    <w:p w14:paraId="0227F9FC" w14:textId="77777777" w:rsidR="0001387F" w:rsidRPr="0001387F" w:rsidRDefault="0001387F" w:rsidP="0001387F">
      <w:pPr>
        <w:spacing w:after="0" w:line="240" w:lineRule="auto"/>
        <w:ind w:left="426" w:hanging="142"/>
        <w:rPr>
          <w:rFonts w:ascii="Times New Roman" w:eastAsia="Times New Roman" w:hAnsi="Times New Roman" w:cs="Times New Roman"/>
          <w:sz w:val="24"/>
          <w:szCs w:val="24"/>
          <w:lang w:eastAsia="pl-PL"/>
        </w:rPr>
      </w:pPr>
      <w:r w:rsidRPr="0001387F">
        <w:rPr>
          <w:rFonts w:ascii="Times New Roman" w:eastAsia="Times New Roman" w:hAnsi="Times New Roman" w:cs="Times New Roman"/>
          <w:sz w:val="24"/>
          <w:szCs w:val="24"/>
          <w:lang w:eastAsia="pl-PL"/>
        </w:rPr>
        <w:lastRenderedPageBreak/>
        <w:t>i) prowadzenie magazynu sprzętu OC,</w:t>
      </w:r>
    </w:p>
    <w:p w14:paraId="52ADE5E1" w14:textId="77777777" w:rsidR="0001387F" w:rsidRPr="0001387F" w:rsidRDefault="0001387F" w:rsidP="0001387F">
      <w:pPr>
        <w:spacing w:after="0" w:line="240" w:lineRule="auto"/>
        <w:ind w:left="426" w:hanging="142"/>
        <w:rPr>
          <w:rFonts w:ascii="Times New Roman" w:eastAsia="Times New Roman" w:hAnsi="Times New Roman" w:cs="Times New Roman"/>
          <w:sz w:val="24"/>
          <w:szCs w:val="24"/>
          <w:lang w:eastAsia="pl-PL"/>
        </w:rPr>
      </w:pPr>
      <w:r w:rsidRPr="0001387F">
        <w:rPr>
          <w:rFonts w:ascii="Times New Roman" w:eastAsia="Times New Roman" w:hAnsi="Times New Roman" w:cs="Times New Roman"/>
          <w:sz w:val="24"/>
          <w:szCs w:val="24"/>
          <w:lang w:eastAsia="pl-PL"/>
        </w:rPr>
        <w:t>j) planowanie i realizacja działalności popularyzacyjnej OC.</w:t>
      </w:r>
    </w:p>
    <w:p w14:paraId="7458BE75" w14:textId="7C0DB320" w:rsidR="0001387F" w:rsidRPr="0001387F" w:rsidRDefault="0038133A" w:rsidP="0001387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01387F" w:rsidRPr="0001387F">
        <w:rPr>
          <w:rFonts w:ascii="Times New Roman" w:eastAsia="Times New Roman" w:hAnsi="Times New Roman" w:cs="Times New Roman"/>
          <w:sz w:val="24"/>
          <w:szCs w:val="24"/>
          <w:lang w:eastAsia="pl-PL"/>
        </w:rPr>
        <w:t>) w zakresie obronności</w:t>
      </w:r>
    </w:p>
    <w:p w14:paraId="0B8F778F" w14:textId="60CBE847" w:rsidR="0001387F" w:rsidRPr="0001387F" w:rsidRDefault="0001387F" w:rsidP="0001387F">
      <w:pPr>
        <w:spacing w:after="0" w:line="240" w:lineRule="auto"/>
        <w:ind w:left="426" w:hanging="142"/>
        <w:rPr>
          <w:rFonts w:ascii="Times New Roman" w:eastAsia="Times New Roman" w:hAnsi="Times New Roman" w:cs="Times New Roman"/>
          <w:sz w:val="24"/>
          <w:szCs w:val="24"/>
          <w:lang w:eastAsia="pl-PL"/>
        </w:rPr>
      </w:pPr>
      <w:r w:rsidRPr="0001387F">
        <w:rPr>
          <w:rFonts w:ascii="Times New Roman" w:eastAsia="Times New Roman" w:hAnsi="Times New Roman" w:cs="Times New Roman"/>
          <w:sz w:val="24"/>
          <w:szCs w:val="24"/>
          <w:lang w:eastAsia="pl-PL"/>
        </w:rPr>
        <w:t>a)</w:t>
      </w:r>
      <w:r w:rsidR="00C25BEC">
        <w:rPr>
          <w:rFonts w:ascii="Times New Roman" w:eastAsia="Times New Roman" w:hAnsi="Times New Roman" w:cs="Times New Roman"/>
          <w:sz w:val="24"/>
          <w:szCs w:val="24"/>
          <w:lang w:eastAsia="pl-PL"/>
        </w:rPr>
        <w:t xml:space="preserve"> </w:t>
      </w:r>
      <w:r w:rsidRPr="0001387F">
        <w:rPr>
          <w:rFonts w:ascii="Times New Roman" w:eastAsia="Times New Roman" w:hAnsi="Times New Roman" w:cs="Times New Roman"/>
          <w:sz w:val="24"/>
          <w:szCs w:val="24"/>
          <w:lang w:eastAsia="pl-PL"/>
        </w:rPr>
        <w:t>opracowanie i  wdrażanie planów operacyjnych funkcjonowania w warunkach zagrożenia zewnętrznego i w czasie wojny,</w:t>
      </w:r>
    </w:p>
    <w:p w14:paraId="19EA4F8A" w14:textId="77777777" w:rsidR="0001387F" w:rsidRPr="0001387F" w:rsidRDefault="0001387F" w:rsidP="0001387F">
      <w:pPr>
        <w:spacing w:after="0" w:line="240" w:lineRule="auto"/>
        <w:ind w:left="426" w:hanging="142"/>
        <w:rPr>
          <w:rFonts w:ascii="Times New Roman" w:eastAsia="Times New Roman" w:hAnsi="Times New Roman" w:cs="Times New Roman"/>
          <w:sz w:val="24"/>
          <w:szCs w:val="24"/>
          <w:lang w:eastAsia="pl-PL"/>
        </w:rPr>
      </w:pPr>
      <w:r w:rsidRPr="0001387F">
        <w:rPr>
          <w:rFonts w:ascii="Times New Roman" w:eastAsia="Times New Roman" w:hAnsi="Times New Roman" w:cs="Times New Roman"/>
          <w:sz w:val="24"/>
          <w:szCs w:val="24"/>
          <w:lang w:eastAsia="pl-PL"/>
        </w:rPr>
        <w:t>b) realizowanie przedsięwzięć związanych ze świadczeniami na rzecz obrony, obrony cywilnej i akcji kurierskiej w zakresie potrzeb obronnych państwa,</w:t>
      </w:r>
    </w:p>
    <w:p w14:paraId="7779979D" w14:textId="77777777" w:rsidR="00C25BEC" w:rsidRDefault="0001387F" w:rsidP="0001387F">
      <w:pPr>
        <w:spacing w:after="0" w:line="240" w:lineRule="auto"/>
        <w:ind w:left="426" w:hanging="142"/>
        <w:rPr>
          <w:rFonts w:ascii="Times New Roman" w:eastAsia="Times New Roman" w:hAnsi="Times New Roman" w:cs="Times New Roman"/>
          <w:sz w:val="24"/>
          <w:szCs w:val="24"/>
          <w:lang w:eastAsia="pl-PL"/>
        </w:rPr>
      </w:pPr>
      <w:r w:rsidRPr="0001387F">
        <w:rPr>
          <w:rFonts w:ascii="Times New Roman" w:eastAsia="Times New Roman" w:hAnsi="Times New Roman" w:cs="Times New Roman"/>
          <w:sz w:val="24"/>
          <w:szCs w:val="24"/>
          <w:lang w:eastAsia="pl-PL"/>
        </w:rPr>
        <w:t>c)</w:t>
      </w:r>
      <w:r w:rsidR="00C25BEC">
        <w:rPr>
          <w:rFonts w:ascii="Times New Roman" w:eastAsia="Times New Roman" w:hAnsi="Times New Roman" w:cs="Times New Roman"/>
          <w:sz w:val="24"/>
          <w:szCs w:val="24"/>
          <w:lang w:eastAsia="pl-PL"/>
        </w:rPr>
        <w:t xml:space="preserve"> </w:t>
      </w:r>
      <w:r w:rsidRPr="0001387F">
        <w:rPr>
          <w:rFonts w:ascii="Times New Roman" w:eastAsia="Times New Roman" w:hAnsi="Times New Roman" w:cs="Times New Roman"/>
          <w:sz w:val="24"/>
          <w:szCs w:val="24"/>
          <w:lang w:eastAsia="pl-PL"/>
        </w:rPr>
        <w:t xml:space="preserve">prowadzenie rejestracji  osób objętych  kwalifikacją wojskową oraz czynności </w:t>
      </w:r>
      <w:r w:rsidR="00C25BEC">
        <w:rPr>
          <w:rFonts w:ascii="Times New Roman" w:eastAsia="Times New Roman" w:hAnsi="Times New Roman" w:cs="Times New Roman"/>
          <w:sz w:val="24"/>
          <w:szCs w:val="24"/>
          <w:lang w:eastAsia="pl-PL"/>
        </w:rPr>
        <w:t xml:space="preserve"> </w:t>
      </w:r>
    </w:p>
    <w:p w14:paraId="4CFA2983" w14:textId="4A593570" w:rsidR="0001387F" w:rsidRPr="0001387F" w:rsidRDefault="00C25BEC" w:rsidP="0001387F">
      <w:pPr>
        <w:spacing w:after="0" w:line="240" w:lineRule="auto"/>
        <w:ind w:left="426" w:hanging="142"/>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1387F" w:rsidRPr="0001387F">
        <w:rPr>
          <w:rFonts w:ascii="Times New Roman" w:eastAsia="Times New Roman" w:hAnsi="Times New Roman" w:cs="Times New Roman"/>
          <w:sz w:val="24"/>
          <w:szCs w:val="24"/>
          <w:lang w:eastAsia="pl-PL"/>
        </w:rPr>
        <w:t>przewidzianych ustawą dla przeprowadzenia kwalifikacji wojskowej,</w:t>
      </w:r>
    </w:p>
    <w:p w14:paraId="34177243" w14:textId="26E17300" w:rsidR="0001387F" w:rsidRPr="0001387F" w:rsidRDefault="0038133A" w:rsidP="0001387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01387F" w:rsidRPr="0001387F">
        <w:rPr>
          <w:rFonts w:ascii="Times New Roman" w:eastAsia="Times New Roman" w:hAnsi="Times New Roman" w:cs="Times New Roman"/>
          <w:sz w:val="24"/>
          <w:szCs w:val="24"/>
          <w:lang w:eastAsia="pl-PL"/>
        </w:rPr>
        <w:t>) w zakresie zarządzania kryzysowego</w:t>
      </w:r>
    </w:p>
    <w:p w14:paraId="02874EDB" w14:textId="0461F0B9" w:rsidR="0001387F" w:rsidRDefault="0001387F" w:rsidP="0001387F">
      <w:pPr>
        <w:spacing w:after="0" w:line="240" w:lineRule="auto"/>
        <w:ind w:left="284"/>
        <w:rPr>
          <w:rFonts w:ascii="Times New Roman" w:eastAsia="Times New Roman" w:hAnsi="Times New Roman" w:cs="Times New Roman"/>
          <w:sz w:val="24"/>
          <w:szCs w:val="24"/>
          <w:lang w:eastAsia="pl-PL"/>
        </w:rPr>
      </w:pPr>
      <w:r w:rsidRPr="0001387F">
        <w:rPr>
          <w:rFonts w:ascii="Times New Roman" w:eastAsia="Times New Roman" w:hAnsi="Times New Roman" w:cs="Times New Roman"/>
          <w:sz w:val="24"/>
          <w:szCs w:val="24"/>
          <w:lang w:eastAsia="pl-PL"/>
        </w:rPr>
        <w:t>- opracowanie i wdrażanie planu zarządzania kryzysowego w Gminie Chełmża,</w:t>
      </w:r>
    </w:p>
    <w:p w14:paraId="48A5EF3A" w14:textId="1C265338" w:rsidR="0038133A" w:rsidRPr="0001387F" w:rsidRDefault="0038133A" w:rsidP="0038133A">
      <w:pPr>
        <w:pStyle w:val="NormalnyWeb"/>
        <w:spacing w:before="0" w:beforeAutospacing="0" w:after="0" w:afterAutospacing="0"/>
      </w:pPr>
      <w:r>
        <w:t>4</w:t>
      </w:r>
      <w:r w:rsidRPr="0001387F">
        <w:t>)   w zakresie OSP</w:t>
      </w:r>
    </w:p>
    <w:p w14:paraId="20D76A80" w14:textId="77777777" w:rsidR="0038133A" w:rsidRPr="0001387F" w:rsidRDefault="0038133A" w:rsidP="0038133A">
      <w:pPr>
        <w:spacing w:after="0" w:line="240" w:lineRule="auto"/>
        <w:ind w:left="567"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Pr="0001387F">
        <w:rPr>
          <w:rFonts w:ascii="Times New Roman" w:eastAsia="Times New Roman" w:hAnsi="Times New Roman" w:cs="Times New Roman"/>
          <w:sz w:val="24"/>
          <w:szCs w:val="24"/>
          <w:lang w:eastAsia="pl-PL"/>
        </w:rPr>
        <w:t>)  współpraca  z Komendą Powiatową PSP w zakresie ochrony przeciwpożarowej,</w:t>
      </w:r>
    </w:p>
    <w:p w14:paraId="031D6F98" w14:textId="77777777" w:rsidR="0038133A" w:rsidRPr="0001387F" w:rsidRDefault="0038133A" w:rsidP="0038133A">
      <w:pPr>
        <w:spacing w:after="0" w:line="240" w:lineRule="auto"/>
        <w:ind w:left="567"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Pr="0001387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01387F">
        <w:rPr>
          <w:rFonts w:ascii="Times New Roman" w:eastAsia="Times New Roman" w:hAnsi="Times New Roman" w:cs="Times New Roman"/>
          <w:sz w:val="24"/>
          <w:szCs w:val="24"/>
          <w:lang w:eastAsia="pl-PL"/>
        </w:rPr>
        <w:t xml:space="preserve">planowanie i realizacja </w:t>
      </w:r>
      <w:r>
        <w:rPr>
          <w:rFonts w:ascii="Times New Roman" w:eastAsia="Times New Roman" w:hAnsi="Times New Roman" w:cs="Times New Roman"/>
          <w:sz w:val="24"/>
          <w:szCs w:val="24"/>
          <w:lang w:eastAsia="pl-PL"/>
        </w:rPr>
        <w:t xml:space="preserve">wydatków </w:t>
      </w:r>
      <w:r w:rsidRPr="0001387F">
        <w:rPr>
          <w:rFonts w:ascii="Times New Roman" w:eastAsia="Times New Roman" w:hAnsi="Times New Roman" w:cs="Times New Roman"/>
          <w:sz w:val="24"/>
          <w:szCs w:val="24"/>
          <w:lang w:eastAsia="pl-PL"/>
        </w:rPr>
        <w:t>budżetu gminy w zakresie ochrony przeciwpożarowej,</w:t>
      </w:r>
    </w:p>
    <w:p w14:paraId="1B4ECB73" w14:textId="77777777" w:rsidR="0038133A" w:rsidRPr="0001387F" w:rsidRDefault="0038133A" w:rsidP="0038133A">
      <w:pPr>
        <w:spacing w:after="0" w:line="240" w:lineRule="auto"/>
        <w:ind w:left="567"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Pr="0001387F">
        <w:rPr>
          <w:rFonts w:ascii="Times New Roman" w:eastAsia="Times New Roman" w:hAnsi="Times New Roman" w:cs="Times New Roman"/>
          <w:sz w:val="24"/>
          <w:szCs w:val="24"/>
          <w:lang w:eastAsia="pl-PL"/>
        </w:rPr>
        <w:t>)  planowanie potrzeb materiałowo technicznych dla OSP i ich realizacja,</w:t>
      </w:r>
    </w:p>
    <w:p w14:paraId="38DFBB38" w14:textId="77777777" w:rsidR="0038133A" w:rsidRPr="0001387F" w:rsidRDefault="0038133A" w:rsidP="0038133A">
      <w:pPr>
        <w:spacing w:after="0" w:line="240" w:lineRule="auto"/>
        <w:ind w:left="567"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01387F">
        <w:rPr>
          <w:rFonts w:ascii="Times New Roman" w:eastAsia="Times New Roman" w:hAnsi="Times New Roman" w:cs="Times New Roman"/>
          <w:sz w:val="24"/>
          <w:szCs w:val="24"/>
          <w:lang w:eastAsia="pl-PL"/>
        </w:rPr>
        <w:t>)  szczegółowe  rozliczanie wydatków OSP, w tym</w:t>
      </w:r>
      <w:r>
        <w:rPr>
          <w:rFonts w:ascii="Times New Roman" w:eastAsia="Times New Roman" w:hAnsi="Times New Roman" w:cs="Times New Roman"/>
          <w:sz w:val="24"/>
          <w:szCs w:val="24"/>
          <w:lang w:eastAsia="pl-PL"/>
        </w:rPr>
        <w:t xml:space="preserve"> w szczególności : utrzymanie budynków, </w:t>
      </w:r>
      <w:r w:rsidRPr="0001387F">
        <w:rPr>
          <w:rFonts w:ascii="Times New Roman" w:eastAsia="Times New Roman" w:hAnsi="Times New Roman" w:cs="Times New Roman"/>
          <w:sz w:val="24"/>
          <w:szCs w:val="24"/>
          <w:lang w:eastAsia="pl-PL"/>
        </w:rPr>
        <w:t xml:space="preserve"> zużycie paliw płynnych i olejów w poszczególnych jednostka</w:t>
      </w:r>
      <w:r>
        <w:rPr>
          <w:rFonts w:ascii="Times New Roman" w:eastAsia="Times New Roman" w:hAnsi="Times New Roman" w:cs="Times New Roman"/>
          <w:sz w:val="24"/>
          <w:szCs w:val="24"/>
          <w:lang w:eastAsia="pl-PL"/>
        </w:rPr>
        <w:t>ch, szkolenia, inne wydatki bieżące,</w:t>
      </w:r>
    </w:p>
    <w:p w14:paraId="7A1E25E9" w14:textId="77777777" w:rsidR="0038133A" w:rsidRPr="0001387F" w:rsidRDefault="0038133A" w:rsidP="0038133A">
      <w:pPr>
        <w:spacing w:after="0" w:line="240" w:lineRule="auto"/>
        <w:ind w:left="567"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sidRPr="0001387F">
        <w:rPr>
          <w:rFonts w:ascii="Times New Roman" w:eastAsia="Times New Roman" w:hAnsi="Times New Roman" w:cs="Times New Roman"/>
          <w:sz w:val="24"/>
          <w:szCs w:val="24"/>
          <w:lang w:eastAsia="pl-PL"/>
        </w:rPr>
        <w:t>) prowadzenie ewidencji i planów szkoleń OSP</w:t>
      </w:r>
      <w:r>
        <w:rPr>
          <w:rFonts w:ascii="Times New Roman" w:eastAsia="Times New Roman" w:hAnsi="Times New Roman" w:cs="Times New Roman"/>
          <w:sz w:val="24"/>
          <w:szCs w:val="24"/>
          <w:lang w:eastAsia="pl-PL"/>
        </w:rPr>
        <w:t>.</w:t>
      </w:r>
    </w:p>
    <w:p w14:paraId="76EF6499" w14:textId="77777777" w:rsidR="0077191F" w:rsidRPr="0001387F" w:rsidRDefault="0077191F" w:rsidP="0077191F">
      <w:pPr>
        <w:pStyle w:val="NormalnyWeb"/>
        <w:spacing w:before="0" w:beforeAutospacing="0" w:after="0" w:afterAutospacing="0"/>
        <w:ind w:left="709" w:hanging="425"/>
        <w:jc w:val="both"/>
      </w:pPr>
    </w:p>
    <w:p w14:paraId="58F33A71" w14:textId="77777777" w:rsidR="0077191F" w:rsidRPr="0001387F" w:rsidRDefault="0077191F" w:rsidP="0077191F">
      <w:pPr>
        <w:pStyle w:val="NormalnyWeb"/>
        <w:spacing w:before="0" w:beforeAutospacing="0" w:after="0" w:afterAutospacing="0"/>
        <w:jc w:val="both"/>
      </w:pPr>
      <w:r w:rsidRPr="0001387F">
        <w:t>6. Informacja o warunkach pracy na danym stanowisku:</w:t>
      </w:r>
    </w:p>
    <w:p w14:paraId="0615DA72" w14:textId="0D319D0C" w:rsidR="0077191F" w:rsidRDefault="0077191F" w:rsidP="0077191F">
      <w:pPr>
        <w:pStyle w:val="NormalnyWeb"/>
        <w:spacing w:before="0" w:beforeAutospacing="0" w:after="0" w:afterAutospacing="0"/>
        <w:ind w:left="284"/>
        <w:jc w:val="both"/>
      </w:pPr>
      <w:r w:rsidRPr="0001387F">
        <w:t xml:space="preserve">1) wymiar zatrudnienia – </w:t>
      </w:r>
      <w:r w:rsidR="00C25BEC">
        <w:t xml:space="preserve">0,5 </w:t>
      </w:r>
      <w:r w:rsidRPr="0001387F">
        <w:t xml:space="preserve"> etat</w:t>
      </w:r>
      <w:r w:rsidR="00C25BEC">
        <w:t>u</w:t>
      </w:r>
      <w:r w:rsidRPr="0001387F">
        <w:t>,</w:t>
      </w:r>
    </w:p>
    <w:p w14:paraId="78CA2EDD" w14:textId="77777777" w:rsidR="00C25BEC" w:rsidRDefault="00C25BEC" w:rsidP="0077191F">
      <w:pPr>
        <w:pStyle w:val="NormalnyWeb"/>
        <w:spacing w:before="0" w:beforeAutospacing="0" w:after="0" w:afterAutospacing="0"/>
        <w:ind w:left="284"/>
        <w:jc w:val="both"/>
      </w:pPr>
      <w:r>
        <w:t>2) zatrudnienie na podstawie umowy o pracę,</w:t>
      </w:r>
    </w:p>
    <w:p w14:paraId="18C5BFC7" w14:textId="77777777" w:rsidR="00537628" w:rsidRDefault="00C25BEC" w:rsidP="0077191F">
      <w:pPr>
        <w:pStyle w:val="NormalnyWeb"/>
        <w:spacing w:before="0" w:beforeAutospacing="0" w:after="0" w:afterAutospacing="0"/>
        <w:ind w:left="284"/>
        <w:jc w:val="both"/>
      </w:pPr>
      <w:r>
        <w:t>W przypadku osób podejmujących po raz pierwszy pracę na stanowisku urzędniczym, umowę o pracę zawiera się na czas określony, nie dłuższy niż 6 miesięcy. Umowa może zostać poprzedzona umową na okres próbny.</w:t>
      </w:r>
    </w:p>
    <w:p w14:paraId="56CFC9F6" w14:textId="09BFA912" w:rsidR="00C25BEC" w:rsidRDefault="00C25BEC" w:rsidP="0077191F">
      <w:pPr>
        <w:pStyle w:val="NormalnyWeb"/>
        <w:spacing w:before="0" w:beforeAutospacing="0" w:after="0" w:afterAutospacing="0"/>
        <w:ind w:left="284"/>
        <w:jc w:val="both"/>
      </w:pPr>
      <w:r>
        <w:t>4) służba przygotowawcza,</w:t>
      </w:r>
    </w:p>
    <w:p w14:paraId="22291F5A" w14:textId="77777777" w:rsidR="00C25BEC" w:rsidRDefault="00C25BEC" w:rsidP="0077191F">
      <w:pPr>
        <w:pStyle w:val="NormalnyWeb"/>
        <w:spacing w:before="0" w:beforeAutospacing="0" w:after="0" w:afterAutospacing="0"/>
        <w:ind w:left="284"/>
        <w:jc w:val="both"/>
      </w:pPr>
      <w:r>
        <w:t>Jeżeli wybrany kandydat podejmie po raz pierwszy pracę na stanowisku urzędniczym może zostać skierowany do służby przygotowawczej kończącej się egzaminem pisemnym. Na umotywowany wniosek kierownika komórki organizacyjnej, Wójt może zwolnić wybranego kandydata z obowiązku odbywania  służby przygotowawczej, z zastrzeżeniem konieczności poddania takiego kandydata egzaminowi.</w:t>
      </w:r>
    </w:p>
    <w:p w14:paraId="018C698C" w14:textId="7679AE74" w:rsidR="00C25BEC" w:rsidRDefault="00C25BEC" w:rsidP="0077191F">
      <w:pPr>
        <w:pStyle w:val="NormalnyWeb"/>
        <w:spacing w:before="0" w:beforeAutospacing="0" w:after="0" w:afterAutospacing="0"/>
        <w:ind w:left="284"/>
        <w:jc w:val="both"/>
      </w:pPr>
      <w:r>
        <w:t>5) miejsce wykonywania pracy – Urząd Gminy Chełmża, ( konieczność pracy w terenie),</w:t>
      </w:r>
      <w:r>
        <w:br/>
        <w:t>6) praca przy komputerze,</w:t>
      </w:r>
    </w:p>
    <w:p w14:paraId="3EBCDB6A" w14:textId="77777777" w:rsidR="00537628" w:rsidRDefault="00C25BEC" w:rsidP="0077191F">
      <w:pPr>
        <w:pStyle w:val="NormalnyWeb"/>
        <w:spacing w:before="0" w:beforeAutospacing="0" w:after="0" w:afterAutospacing="0"/>
        <w:ind w:left="284"/>
        <w:jc w:val="both"/>
      </w:pPr>
      <w:r>
        <w:t>7) obsługa urządzeń biurowych.    </w:t>
      </w:r>
    </w:p>
    <w:p w14:paraId="43628397" w14:textId="755AFD85" w:rsidR="00C25BEC" w:rsidRPr="0001387F" w:rsidRDefault="00C25BEC" w:rsidP="0077191F">
      <w:pPr>
        <w:pStyle w:val="NormalnyWeb"/>
        <w:spacing w:before="0" w:beforeAutospacing="0" w:after="0" w:afterAutospacing="0"/>
        <w:ind w:left="284"/>
        <w:jc w:val="both"/>
      </w:pPr>
      <w:r>
        <w:t> </w:t>
      </w:r>
    </w:p>
    <w:p w14:paraId="6E0D428B" w14:textId="77777777" w:rsidR="0077191F" w:rsidRPr="0001387F" w:rsidRDefault="0077191F" w:rsidP="0077191F">
      <w:pPr>
        <w:pStyle w:val="NormalnyWeb"/>
        <w:spacing w:before="0" w:beforeAutospacing="0" w:after="0" w:afterAutospacing="0"/>
        <w:jc w:val="both"/>
      </w:pPr>
      <w:r w:rsidRPr="0001387F">
        <w:t>7. Wskaźnik zatrudnienia osób niepełnosprawnych.</w:t>
      </w:r>
    </w:p>
    <w:p w14:paraId="0DBEC0D7" w14:textId="77777777" w:rsidR="0077191F" w:rsidRPr="0001387F" w:rsidRDefault="0077191F" w:rsidP="0077191F">
      <w:pPr>
        <w:pStyle w:val="NormalnyWeb"/>
        <w:spacing w:before="0" w:beforeAutospacing="0" w:after="0" w:afterAutospacing="0"/>
        <w:ind w:left="284"/>
        <w:jc w:val="both"/>
      </w:pPr>
      <w:r w:rsidRPr="0001387F">
        <w:t>W miesiącu poprzedzającym datę upublicznienia ogłoszenia tj. w m-cu czerwcu 2021r. wskaźnik zatrudnienia osób niepełnosprawnych w Urzędzie Gminy Chełmża w rozumieniu przepisów o rehabilitacji zawodowej i społecznej oraz zatrudnianiu osób niepełnosprawnych, wyniósł poniżej 6%.</w:t>
      </w:r>
    </w:p>
    <w:p w14:paraId="69F8B2C6" w14:textId="77777777" w:rsidR="0077191F" w:rsidRPr="0001387F" w:rsidRDefault="0077191F" w:rsidP="0077191F">
      <w:pPr>
        <w:pStyle w:val="NormalnyWeb"/>
        <w:spacing w:before="0" w:beforeAutospacing="0" w:after="0" w:afterAutospacing="0"/>
        <w:ind w:left="284"/>
        <w:jc w:val="both"/>
      </w:pPr>
    </w:p>
    <w:p w14:paraId="04EF3864" w14:textId="77777777" w:rsidR="0077191F" w:rsidRPr="0001387F" w:rsidRDefault="0077191F" w:rsidP="0077191F">
      <w:pPr>
        <w:pStyle w:val="NormalnyWeb"/>
        <w:spacing w:before="0" w:beforeAutospacing="0" w:after="0" w:afterAutospacing="0"/>
        <w:jc w:val="both"/>
      </w:pPr>
      <w:r w:rsidRPr="0001387F">
        <w:t>8. Wymagane dokumenty:</w:t>
      </w:r>
    </w:p>
    <w:p w14:paraId="6852FB5D" w14:textId="77777777" w:rsidR="0077191F" w:rsidRPr="0001387F" w:rsidRDefault="0077191F" w:rsidP="0077191F">
      <w:pPr>
        <w:pStyle w:val="NormalnyWeb"/>
        <w:spacing w:before="0" w:beforeAutospacing="0" w:after="0" w:afterAutospacing="0"/>
        <w:ind w:left="567" w:hanging="283"/>
        <w:jc w:val="both"/>
      </w:pPr>
      <w:r w:rsidRPr="0001387F">
        <w:t>1) list motywacyjny;</w:t>
      </w:r>
    </w:p>
    <w:p w14:paraId="528210FA" w14:textId="77777777" w:rsidR="0077191F" w:rsidRPr="0001387F" w:rsidRDefault="0077191F" w:rsidP="0077191F">
      <w:pPr>
        <w:pStyle w:val="NormalnyWeb"/>
        <w:spacing w:before="0" w:beforeAutospacing="0" w:after="0" w:afterAutospacing="0"/>
        <w:ind w:left="567" w:hanging="283"/>
        <w:jc w:val="both"/>
      </w:pPr>
      <w:r w:rsidRPr="0001387F">
        <w:t>2) kwestionariusz osobowy – według wzoru dostępnego na stronie internetowej Urzędu Gminy Chełmża;</w:t>
      </w:r>
    </w:p>
    <w:p w14:paraId="62D219C4" w14:textId="77777777" w:rsidR="0077191F" w:rsidRPr="0001387F" w:rsidRDefault="0077191F" w:rsidP="0077191F">
      <w:pPr>
        <w:pStyle w:val="NormalnyWeb"/>
        <w:spacing w:before="0" w:beforeAutospacing="0" w:after="0" w:afterAutospacing="0"/>
        <w:ind w:left="567" w:hanging="283"/>
        <w:jc w:val="both"/>
      </w:pPr>
      <w:r w:rsidRPr="0001387F">
        <w:t>3) CV z informacjami o wykształceniu i opisem dotychczasowego przebiegu pracy zawodowej;</w:t>
      </w:r>
    </w:p>
    <w:p w14:paraId="313350F7" w14:textId="77777777" w:rsidR="0077191F" w:rsidRPr="0001387F" w:rsidRDefault="0077191F" w:rsidP="0077191F">
      <w:pPr>
        <w:pStyle w:val="NormalnyWeb"/>
        <w:spacing w:before="0" w:beforeAutospacing="0" w:after="0" w:afterAutospacing="0"/>
        <w:ind w:left="567" w:hanging="283"/>
        <w:jc w:val="both"/>
      </w:pPr>
      <w:r w:rsidRPr="0001387F">
        <w:t>4) oświadczenia o:</w:t>
      </w:r>
    </w:p>
    <w:p w14:paraId="18B5E8A0" w14:textId="77777777" w:rsidR="0077191F" w:rsidRPr="0001387F" w:rsidRDefault="0077191F" w:rsidP="0077191F">
      <w:pPr>
        <w:pStyle w:val="NormalnyWeb"/>
        <w:spacing w:before="0" w:beforeAutospacing="0" w:after="0" w:afterAutospacing="0"/>
        <w:ind w:left="851" w:hanging="284"/>
        <w:jc w:val="both"/>
      </w:pPr>
      <w:r w:rsidRPr="0001387F">
        <w:t>a) posiadaniu pełnej zdolności do czynności prawnych i korzystaniu z pełni praw  publicznych;</w:t>
      </w:r>
    </w:p>
    <w:p w14:paraId="15AA1440" w14:textId="77777777" w:rsidR="0077191F" w:rsidRPr="0001387F" w:rsidRDefault="0077191F" w:rsidP="0077191F">
      <w:pPr>
        <w:pStyle w:val="NormalnyWeb"/>
        <w:spacing w:before="0" w:beforeAutospacing="0" w:after="0" w:afterAutospacing="0"/>
        <w:ind w:left="851" w:hanging="284"/>
        <w:jc w:val="both"/>
      </w:pPr>
      <w:r w:rsidRPr="0001387F">
        <w:lastRenderedPageBreak/>
        <w:t>b)  braku skazania prawomocnym wyrokiem sadu za przestępstwo umyślne ścigane z oskarżenia publicznego lub umyślne przestępstwo skarbowe;</w:t>
      </w:r>
    </w:p>
    <w:p w14:paraId="38D791B9" w14:textId="77777777" w:rsidR="0077191F" w:rsidRPr="0001387F" w:rsidRDefault="0077191F" w:rsidP="0077191F">
      <w:pPr>
        <w:pStyle w:val="NormalnyWeb"/>
        <w:spacing w:before="0" w:beforeAutospacing="0" w:after="0" w:afterAutospacing="0"/>
        <w:ind w:left="851" w:hanging="284"/>
        <w:jc w:val="both"/>
      </w:pPr>
      <w:r w:rsidRPr="0001387F">
        <w:t>c)  posiadaniu nieposzlakowanej  opinii,</w:t>
      </w:r>
    </w:p>
    <w:p w14:paraId="40FE4212" w14:textId="77777777" w:rsidR="0077191F" w:rsidRPr="0001387F" w:rsidRDefault="0077191F" w:rsidP="0077191F">
      <w:pPr>
        <w:pStyle w:val="NormalnyWeb"/>
        <w:spacing w:before="0" w:beforeAutospacing="0" w:after="0" w:afterAutospacing="0"/>
        <w:ind w:left="851" w:hanging="284"/>
        <w:jc w:val="both"/>
      </w:pPr>
      <w:r w:rsidRPr="0001387F">
        <w:t>d)  wyrażeniu zgody na przetwarzanie danych osobowych o treści:</w:t>
      </w:r>
    </w:p>
    <w:p w14:paraId="75397A89" w14:textId="77777777" w:rsidR="0077191F" w:rsidRPr="0001387F" w:rsidRDefault="0077191F" w:rsidP="0077191F">
      <w:pPr>
        <w:pStyle w:val="NormalnyWeb"/>
        <w:spacing w:before="0" w:beforeAutospacing="0" w:after="0" w:afterAutospacing="0"/>
        <w:ind w:left="851"/>
        <w:jc w:val="both"/>
      </w:pPr>
      <w:r w:rsidRPr="0001387F">
        <w:rPr>
          <w:i/>
        </w:rPr>
        <w:t xml:space="preserve">„ Wyrażam zgodę na przetwarzanie moich danych osobowych przez administratora danych Wójta Gminy Chełmża w celu przeprowadzenia naboru na stanowisko kasjera. Jednocześnie informuję, że zapoznałem(-am) się z treścią klauzuli informacyjnej, </w:t>
      </w:r>
      <w:r w:rsidRPr="0001387F">
        <w:rPr>
          <w:i/>
        </w:rPr>
        <w:br/>
        <w:t>w tym z informacją o celu  i sposobach przetwarzania danych osobowych oraz przysługujących mi prawach, zamieszczonej w Biuletynie Informacji Publicznej Gminy Chełmża”.</w:t>
      </w:r>
      <w:r w:rsidRPr="0001387F">
        <w:rPr>
          <w:i/>
        </w:rPr>
        <w:br/>
      </w:r>
      <w:r w:rsidRPr="0001387F">
        <w:t>Treść klauzuli dostępna: www.bip.gminachelmza.pl zakładka: klauzula informacyjna (RODO).</w:t>
      </w:r>
    </w:p>
    <w:p w14:paraId="391EDD58" w14:textId="77777777" w:rsidR="0077191F" w:rsidRPr="0001387F" w:rsidRDefault="0077191F" w:rsidP="0077191F">
      <w:pPr>
        <w:pStyle w:val="NormalnyWeb"/>
        <w:spacing w:before="0" w:beforeAutospacing="0" w:after="0" w:afterAutospacing="0"/>
        <w:ind w:left="567" w:hanging="283"/>
        <w:jc w:val="both"/>
      </w:pPr>
      <w:r w:rsidRPr="0001387F">
        <w:t xml:space="preserve">5) kopie dokumentów potwierdzających wykształcenie oraz dodatkowe kwalifikacje </w:t>
      </w:r>
      <w:r w:rsidRPr="0001387F">
        <w:br/>
        <w:t>i umiejętności ( szkolenia/ kursy);</w:t>
      </w:r>
    </w:p>
    <w:p w14:paraId="701E514E" w14:textId="2A843662" w:rsidR="0077191F" w:rsidRPr="0001387F" w:rsidRDefault="0077191F" w:rsidP="0077191F">
      <w:pPr>
        <w:pStyle w:val="NormalnyWeb"/>
        <w:spacing w:before="0" w:beforeAutospacing="0" w:after="0" w:afterAutospacing="0"/>
        <w:ind w:left="284"/>
        <w:jc w:val="both"/>
      </w:pPr>
      <w:r w:rsidRPr="0001387F">
        <w:t xml:space="preserve">6) </w:t>
      </w:r>
      <w:r w:rsidR="00537628">
        <w:t xml:space="preserve"> </w:t>
      </w:r>
      <w:r w:rsidRPr="0001387F">
        <w:t>kopie świadectw pracy z dotychczasowych miejsc pracy ( jeśli dotyczy),</w:t>
      </w:r>
    </w:p>
    <w:p w14:paraId="56222375" w14:textId="2D271E73" w:rsidR="0077191F" w:rsidRPr="0001387F" w:rsidRDefault="0077191F" w:rsidP="0077191F">
      <w:pPr>
        <w:pStyle w:val="NormalnyWeb"/>
        <w:spacing w:before="0" w:beforeAutospacing="0" w:after="0" w:afterAutospacing="0"/>
        <w:ind w:left="284"/>
        <w:jc w:val="both"/>
      </w:pPr>
      <w:r w:rsidRPr="0001387F">
        <w:t xml:space="preserve">7) </w:t>
      </w:r>
      <w:r w:rsidR="00537628">
        <w:t xml:space="preserve"> </w:t>
      </w:r>
      <w:r w:rsidRPr="0001387F">
        <w:t>kopia dokumentu potwierdzającego niepełnosprawność (jeśli dotyczy).</w:t>
      </w:r>
    </w:p>
    <w:p w14:paraId="76B71EBC" w14:textId="77777777" w:rsidR="0077191F" w:rsidRPr="0001387F" w:rsidRDefault="0077191F" w:rsidP="0077191F">
      <w:pPr>
        <w:pStyle w:val="NormalnyWeb"/>
        <w:spacing w:before="0" w:beforeAutospacing="0" w:after="0" w:afterAutospacing="0"/>
        <w:ind w:left="284"/>
        <w:jc w:val="both"/>
      </w:pPr>
    </w:p>
    <w:p w14:paraId="6A230D54" w14:textId="05535EAB" w:rsidR="0077191F" w:rsidRPr="0001387F" w:rsidRDefault="0077191F" w:rsidP="0077191F">
      <w:pPr>
        <w:pStyle w:val="NormalnyWeb"/>
        <w:spacing w:before="0" w:beforeAutospacing="0" w:after="0" w:afterAutospacing="0"/>
        <w:jc w:val="both"/>
      </w:pPr>
      <w:r w:rsidRPr="0001387F">
        <w:t>9. Miejsce i termin złożenia dokumentów</w:t>
      </w:r>
      <w:r w:rsidR="0038133A">
        <w:t>.</w:t>
      </w:r>
    </w:p>
    <w:p w14:paraId="5DC3333E" w14:textId="77777777" w:rsidR="0077191F" w:rsidRPr="0001387F" w:rsidRDefault="0077191F" w:rsidP="0077191F">
      <w:pPr>
        <w:pStyle w:val="NormalnyWeb"/>
        <w:spacing w:before="0" w:beforeAutospacing="0" w:after="0" w:afterAutospacing="0"/>
        <w:ind w:left="567" w:hanging="283"/>
        <w:jc w:val="both"/>
      </w:pPr>
      <w:r w:rsidRPr="0001387F">
        <w:t>1) Miejsce składania dokumentów: Urząd Gminy Chełmża, ul. Wodna 2, 87-140 Chełmża</w:t>
      </w:r>
      <w:r w:rsidRPr="0001387F">
        <w:br/>
        <w:t>( biuro obsługi interesanta -parter). W przypadku przesłania dokumentów drogą pocztową decyduje data faktycznego wpływu do Urzędu.</w:t>
      </w:r>
    </w:p>
    <w:p w14:paraId="2491C8A9" w14:textId="77777777" w:rsidR="0077191F" w:rsidRPr="0001387F" w:rsidRDefault="0077191F" w:rsidP="0077191F">
      <w:pPr>
        <w:pStyle w:val="NormalnyWeb"/>
        <w:spacing w:before="0" w:beforeAutospacing="0" w:after="0" w:afterAutospacing="0"/>
        <w:ind w:left="567" w:hanging="283"/>
        <w:jc w:val="both"/>
      </w:pPr>
      <w:r w:rsidRPr="0001387F">
        <w:t xml:space="preserve">2) Ostateczny termin składania dokumentów:  </w:t>
      </w:r>
      <w:r w:rsidRPr="0001387F">
        <w:rPr>
          <w:b/>
        </w:rPr>
        <w:t>3 sierpnia  2021 r. do godz. 15.00</w:t>
      </w:r>
      <w:r w:rsidRPr="0001387F">
        <w:t xml:space="preserve"> (decyduje data faktycznego wpływu do Urzędu).  Dokumenty, które wpłyną do Urzędu po wyżej wymienionym terminie nie będą rozpatrywane.</w:t>
      </w:r>
    </w:p>
    <w:p w14:paraId="07CBCDE5" w14:textId="4101FB09" w:rsidR="0077191F" w:rsidRPr="0001387F" w:rsidRDefault="0077191F" w:rsidP="0077191F">
      <w:pPr>
        <w:pStyle w:val="NormalnyWeb"/>
        <w:spacing w:before="0" w:beforeAutospacing="0" w:after="0" w:afterAutospacing="0"/>
        <w:ind w:left="567" w:hanging="283"/>
      </w:pPr>
      <w:r w:rsidRPr="0001387F">
        <w:t>3) Dokumenty należy składać  w zamkniętej kopercie z dopiskiem: „</w:t>
      </w:r>
      <w:r w:rsidRPr="0001387F">
        <w:rPr>
          <w:b/>
        </w:rPr>
        <w:t xml:space="preserve">Nabór na stanowisko </w:t>
      </w:r>
      <w:r w:rsidRPr="00537628">
        <w:rPr>
          <w:b/>
        </w:rPr>
        <w:t xml:space="preserve">ds. </w:t>
      </w:r>
      <w:r w:rsidR="00537628" w:rsidRPr="00537628">
        <w:rPr>
          <w:b/>
          <w:color w:val="333333"/>
        </w:rPr>
        <w:t>obrony cywilnej, obronnych, zarządzania kryzysowego</w:t>
      </w:r>
      <w:r w:rsidR="00537628">
        <w:rPr>
          <w:b/>
          <w:color w:val="333333"/>
        </w:rPr>
        <w:t xml:space="preserve">, </w:t>
      </w:r>
      <w:r w:rsidR="00537628" w:rsidRPr="00537628">
        <w:rPr>
          <w:b/>
          <w:color w:val="333333"/>
        </w:rPr>
        <w:t>OSP</w:t>
      </w:r>
      <w:r w:rsidRPr="00537628">
        <w:rPr>
          <w:b/>
        </w:rPr>
        <w:t>”.</w:t>
      </w:r>
    </w:p>
    <w:p w14:paraId="30A67D25" w14:textId="77777777" w:rsidR="0077191F" w:rsidRPr="0001387F" w:rsidRDefault="0077191F" w:rsidP="0077191F">
      <w:pPr>
        <w:pStyle w:val="NormalnyWeb"/>
        <w:spacing w:before="0" w:beforeAutospacing="0" w:after="0" w:afterAutospacing="0"/>
        <w:ind w:left="567" w:hanging="283"/>
        <w:jc w:val="both"/>
      </w:pPr>
      <w:r w:rsidRPr="0001387F">
        <w:t>4) Dokumenty aplikacyjne kandydata, który zostanie wyłoniony w procesie naboru, zostaną dołączone do  jego akt osobowych. Dokumenty aplikacyjne pozostałych kandydatów przechowywane będą zgodnie z instrukcją kancelaryjną.</w:t>
      </w:r>
    </w:p>
    <w:p w14:paraId="7E1BBBB2" w14:textId="77777777" w:rsidR="0077191F" w:rsidRPr="0001387F" w:rsidRDefault="0077191F" w:rsidP="0077191F">
      <w:pPr>
        <w:pStyle w:val="NormalnyWeb"/>
        <w:spacing w:before="0" w:beforeAutospacing="0" w:after="0" w:afterAutospacing="0"/>
        <w:ind w:left="567" w:hanging="283"/>
      </w:pPr>
    </w:p>
    <w:p w14:paraId="08FC91E8" w14:textId="77777777" w:rsidR="0077191F" w:rsidRPr="0001387F" w:rsidRDefault="0077191F" w:rsidP="0077191F">
      <w:pPr>
        <w:pStyle w:val="NormalnyWeb"/>
        <w:spacing w:before="0" w:beforeAutospacing="0" w:after="0" w:afterAutospacing="0"/>
      </w:pPr>
      <w:r w:rsidRPr="0001387F">
        <w:t>Z up. Wójta</w:t>
      </w:r>
      <w:r w:rsidRPr="0001387F">
        <w:br/>
        <w:t>Ewa Pudo</w:t>
      </w:r>
      <w:r w:rsidRPr="0001387F">
        <w:br/>
        <w:t>Sekretarz Gminy</w:t>
      </w:r>
      <w:bookmarkEnd w:id="0"/>
    </w:p>
    <w:p w14:paraId="6667944C" w14:textId="77777777" w:rsidR="00035AD7" w:rsidRPr="0001387F" w:rsidRDefault="00035AD7">
      <w:pPr>
        <w:rPr>
          <w:rFonts w:ascii="Times New Roman" w:hAnsi="Times New Roman" w:cs="Times New Roman"/>
          <w:sz w:val="24"/>
          <w:szCs w:val="24"/>
        </w:rPr>
      </w:pPr>
    </w:p>
    <w:sectPr w:rsidR="00035AD7" w:rsidRPr="0001387F" w:rsidSect="000A6451">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1F"/>
    <w:rsid w:val="0001387F"/>
    <w:rsid w:val="00035AD7"/>
    <w:rsid w:val="00071B10"/>
    <w:rsid w:val="0009454C"/>
    <w:rsid w:val="00230D31"/>
    <w:rsid w:val="0038133A"/>
    <w:rsid w:val="003D0784"/>
    <w:rsid w:val="00537628"/>
    <w:rsid w:val="00653224"/>
    <w:rsid w:val="0077191F"/>
    <w:rsid w:val="00C25BEC"/>
    <w:rsid w:val="00D37E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2928"/>
  <w15:chartTrackingRefBased/>
  <w15:docId w15:val="{B1813C4E-385D-4A1B-B245-D51FADF3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191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719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994</Words>
  <Characters>5970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Pudo</dc:creator>
  <cp:keywords/>
  <dc:description/>
  <cp:lastModifiedBy>Ewa Pudo</cp:lastModifiedBy>
  <cp:revision>3</cp:revision>
  <dcterms:created xsi:type="dcterms:W3CDTF">2021-07-23T10:30:00Z</dcterms:created>
  <dcterms:modified xsi:type="dcterms:W3CDTF">2021-07-23T11:35:00Z</dcterms:modified>
</cp:coreProperties>
</file>