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57D32A2A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830EE1">
        <w:rPr>
          <w:rFonts w:ascii="Times New Roman" w:hAnsi="Times New Roman" w:cs="Times New Roman"/>
        </w:rPr>
        <w:t>25 sierpnia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D6D0C6B" w14:textId="77777777" w:rsidR="005A20AD" w:rsidRPr="005641C5" w:rsidRDefault="005A20AD" w:rsidP="005A20AD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008454E5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830E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3FF36BF3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830EE1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 </w:t>
      </w:r>
      <w:r w:rsidR="00830EE1">
        <w:rPr>
          <w:rFonts w:ascii="Times New Roman" w:hAnsi="Times New Roman" w:cs="Times New Roman"/>
        </w:rPr>
        <w:t>4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830EE1">
        <w:rPr>
          <w:rFonts w:ascii="Times New Roman" w:hAnsi="Times New Roman" w:cs="Times New Roman"/>
        </w:rPr>
        <w:t>25 sierpnia</w:t>
      </w:r>
      <w:r w:rsidR="00A14CA7" w:rsidRPr="00096B36">
        <w:rPr>
          <w:rFonts w:ascii="Times New Roman" w:hAnsi="Times New Roman" w:cs="Times New Roman"/>
        </w:rPr>
        <w:t xml:space="preserve"> 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830EE1" w:rsidRPr="00830EE1">
        <w:rPr>
          <w:rFonts w:ascii="Times New Roman" w:eastAsia="MS Mincho" w:hAnsi="Times New Roman" w:cs="Times New Roman"/>
          <w:color w:val="000000" w:themeColor="text1"/>
        </w:rPr>
        <w:t>przebudowie i zmianie sposobu użytkowania istniejącej</w:t>
      </w:r>
      <w:r w:rsidR="00830EE1">
        <w:rPr>
          <w:rFonts w:ascii="Times New Roman" w:eastAsia="MS Mincho" w:hAnsi="Times New Roman" w:cs="Times New Roman"/>
          <w:color w:val="000000" w:themeColor="text1"/>
        </w:rPr>
        <w:t xml:space="preserve"> s</w:t>
      </w:r>
      <w:r w:rsidR="00830EE1" w:rsidRPr="00830EE1">
        <w:rPr>
          <w:rFonts w:ascii="Times New Roman" w:eastAsia="MS Mincho" w:hAnsi="Times New Roman" w:cs="Times New Roman"/>
          <w:color w:val="000000" w:themeColor="text1"/>
        </w:rPr>
        <w:t>ali gimnastycznej na dwie sale klasowe w Szkole Podstawowej w Zelgnie na dz. nr 82/5, obręb Zelgno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>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830EE1">
        <w:rPr>
          <w:rFonts w:ascii="Times New Roman" w:hAnsi="Times New Roman" w:cs="Times New Roman"/>
        </w:rPr>
        <w:t>Gminy Chełmża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F5B6EA3" w14:textId="77777777" w:rsidR="005A20AD" w:rsidRDefault="005A20AD" w:rsidP="005A20AD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51B03C61" w14:textId="77777777" w:rsidR="005A20AD" w:rsidRDefault="005A20AD" w:rsidP="005A20AD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65BCF336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30EE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 sierpnia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244C3DCD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30EE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25 sierpnia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789AEB0D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830EE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A20AD"/>
    <w:rsid w:val="005C2E86"/>
    <w:rsid w:val="005D0D23"/>
    <w:rsid w:val="005E7FE1"/>
    <w:rsid w:val="00602F56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0EE1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2021-08-25T07:14:00Z</dcterms:created>
  <dcterms:modified xsi:type="dcterms:W3CDTF">2021-08-25T07:14:00Z</dcterms:modified>
</cp:coreProperties>
</file>