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BBA9" w14:textId="0E91AE3C" w:rsidR="007160AD" w:rsidRPr="00BD76EE" w:rsidRDefault="007160AD" w:rsidP="007160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Chełmża, dn. </w:t>
      </w:r>
      <w:r w:rsidR="00DF25A4" w:rsidRPr="00BD76E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72520"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 lipca 2021 r.</w:t>
      </w:r>
    </w:p>
    <w:p w14:paraId="5A9A3AA7" w14:textId="77777777" w:rsidR="007160AD" w:rsidRPr="00BD76EE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BD76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BD76EE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BD76EE" w:rsidRDefault="007160AD" w:rsidP="007160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87-140 Chełmża, ul. </w:t>
      </w:r>
      <w:proofErr w:type="spellStart"/>
      <w:r w:rsidR="00CD356F" w:rsidRPr="00BD76EE">
        <w:rPr>
          <w:rFonts w:ascii="Times New Roman" w:hAnsi="Times New Roman" w:cs="Times New Roman"/>
          <w:b/>
          <w:sz w:val="24"/>
          <w:szCs w:val="24"/>
          <w:lang w:val="en-US"/>
        </w:rPr>
        <w:t>Wodna</w:t>
      </w:r>
      <w:proofErr w:type="spellEnd"/>
      <w:r w:rsidRPr="00BD76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14:paraId="62170F7E" w14:textId="7EB84EA6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t>879-24-58-798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br/>
      </w:r>
      <w:r w:rsidRPr="00BD76EE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t>871118709</w:t>
      </w:r>
    </w:p>
    <w:p w14:paraId="29BA4491" w14:textId="77777777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</w:p>
    <w:p w14:paraId="69E548D0" w14:textId="19D8E79A" w:rsidR="007160AD" w:rsidRPr="00BD76EE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BD76EE">
        <w:rPr>
          <w:rFonts w:ascii="Times New Roman" w:hAnsi="Times New Roman" w:cs="Times New Roman"/>
          <w:b/>
          <w:bCs/>
          <w:sz w:val="24"/>
          <w:szCs w:val="24"/>
        </w:rPr>
        <w:t>O ZŁOŻONYCH OFERTACH</w:t>
      </w:r>
    </w:p>
    <w:p w14:paraId="43781142" w14:textId="0172E0E6" w:rsidR="00972520" w:rsidRPr="00BD76EE" w:rsidRDefault="00DF25A4" w:rsidP="000A3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BD76EE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BD76EE">
        <w:rPr>
          <w:rFonts w:ascii="Times New Roman" w:hAnsi="Times New Roman" w:cs="Times New Roman"/>
          <w:b/>
          <w:sz w:val="24"/>
          <w:szCs w:val="24"/>
        </w:rPr>
        <w:t>. zm.)</w:t>
      </w:r>
      <w:r w:rsidR="00972520" w:rsidRPr="00BD76EE">
        <w:rPr>
          <w:rFonts w:ascii="Times New Roman" w:hAnsi="Times New Roman" w:cs="Times New Roman"/>
          <w:b/>
          <w:sz w:val="24"/>
          <w:szCs w:val="24"/>
        </w:rPr>
        <w:t xml:space="preserve"> pn.: </w:t>
      </w:r>
      <w:bookmarkStart w:id="0" w:name="_Hlk72738102"/>
      <w:r w:rsidR="000A3084" w:rsidRPr="00BD7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2 dróg wewnętrznych w miejscowości Dziemiony </w:t>
      </w:r>
      <w:bookmarkEnd w:id="0"/>
      <w:r w:rsidR="00972520" w:rsidRPr="00BD76EE">
        <w:rPr>
          <w:rFonts w:ascii="Times New Roman" w:hAnsi="Times New Roman" w:cs="Times New Roman"/>
          <w:b/>
          <w:sz w:val="24"/>
          <w:szCs w:val="24"/>
        </w:rPr>
        <w:t xml:space="preserve">– nr referencyjny: </w:t>
      </w:r>
      <w:r w:rsidR="000A3084" w:rsidRPr="00BD76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ZDT.7013.16.2021</w:t>
      </w:r>
    </w:p>
    <w:p w14:paraId="0E343E4B" w14:textId="1DCB5958" w:rsidR="00596526" w:rsidRPr="00BD76EE" w:rsidRDefault="007160AD" w:rsidP="008502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D76EE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CD356F" w:rsidRPr="00BD76EE">
        <w:rPr>
          <w:rFonts w:ascii="Times New Roman" w:hAnsi="Times New Roman" w:cs="Times New Roman"/>
          <w:sz w:val="24"/>
          <w:szCs w:val="24"/>
        </w:rPr>
        <w:t>iż w przedmiotowym</w:t>
      </w:r>
      <w:r w:rsidR="00596526" w:rsidRPr="00BD76EE">
        <w:rPr>
          <w:rFonts w:ascii="Times New Roman" w:hAnsi="Times New Roman" w:cs="Times New Roman"/>
          <w:sz w:val="24"/>
          <w:szCs w:val="24"/>
        </w:rPr>
        <w:t xml:space="preserve">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4070"/>
        <w:gridCol w:w="2476"/>
      </w:tblGrid>
      <w:tr w:rsidR="000A3084" w:rsidRPr="00BD76EE" w14:paraId="2DB38705" w14:textId="5ABE07AE" w:rsidTr="000A3084">
        <w:trPr>
          <w:trHeight w:val="668"/>
          <w:jc w:val="center"/>
        </w:trPr>
        <w:tc>
          <w:tcPr>
            <w:tcW w:w="1139" w:type="dxa"/>
          </w:tcPr>
          <w:p w14:paraId="2EAC588E" w14:textId="01504E04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4070" w:type="dxa"/>
          </w:tcPr>
          <w:p w14:paraId="24CDFDA1" w14:textId="31C4E463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476" w:type="dxa"/>
          </w:tcPr>
          <w:p w14:paraId="0D87CC41" w14:textId="6F32F2D6" w:rsidR="000A3084" w:rsidRPr="00BD76EE" w:rsidRDefault="000A3084" w:rsidP="0071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Cena/ koszt </w:t>
            </w:r>
            <w:r w:rsidRPr="00BD76EE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</w:tr>
      <w:tr w:rsidR="00226141" w:rsidRPr="00BD76EE" w14:paraId="6B2A9A96" w14:textId="04D32479" w:rsidTr="000A3084">
        <w:trPr>
          <w:trHeight w:val="325"/>
          <w:jc w:val="center"/>
        </w:trPr>
        <w:tc>
          <w:tcPr>
            <w:tcW w:w="1139" w:type="dxa"/>
          </w:tcPr>
          <w:p w14:paraId="5B4FA780" w14:textId="1727015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14:paraId="19D9CDCB" w14:textId="32217B30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Zakład Handlowo – Budowlany AGA Mariusz Wilczyński, Mariusz Wilczyński, ul. Zbożowa 15/41, 87 – 100 Toruń </w:t>
            </w:r>
          </w:p>
        </w:tc>
        <w:tc>
          <w:tcPr>
            <w:tcW w:w="2476" w:type="dxa"/>
          </w:tcPr>
          <w:p w14:paraId="53B894A0" w14:textId="497FC165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199.629,00</w:t>
            </w: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 </w:t>
            </w:r>
          </w:p>
        </w:tc>
      </w:tr>
      <w:tr w:rsidR="00226141" w:rsidRPr="00BD76EE" w14:paraId="39E29C28" w14:textId="10F3B15E" w:rsidTr="000A3084">
        <w:trPr>
          <w:trHeight w:val="1337"/>
          <w:jc w:val="center"/>
        </w:trPr>
        <w:tc>
          <w:tcPr>
            <w:tcW w:w="1139" w:type="dxa"/>
          </w:tcPr>
          <w:p w14:paraId="5C794BE0" w14:textId="4BC4DA4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14:paraId="3460B30E" w14:textId="23B554FD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Przedsiębiorstwo Robót Drogowo – Budowlanych DROBUD Sp. J. Ryszard </w:t>
            </w:r>
            <w:proofErr w:type="spellStart"/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Szreiber</w:t>
            </w:r>
            <w:proofErr w:type="spellEnd"/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Krzysztof </w:t>
            </w:r>
            <w:proofErr w:type="spellStart"/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Szreiber</w:t>
            </w:r>
            <w:proofErr w:type="spellEnd"/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ul. Głowackiego 20, 87 – 140 Chełmża </w:t>
            </w:r>
            <w:bookmarkEnd w:id="1"/>
          </w:p>
        </w:tc>
        <w:tc>
          <w:tcPr>
            <w:tcW w:w="2476" w:type="dxa"/>
          </w:tcPr>
          <w:p w14:paraId="7CC20263" w14:textId="7E8A4007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78.000,00</w:t>
            </w:r>
            <w:r w:rsidRPr="00BD76E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26141" w:rsidRPr="00BD76EE" w14:paraId="060610CD" w14:textId="77777777" w:rsidTr="000A3084">
        <w:trPr>
          <w:trHeight w:val="1663"/>
          <w:jc w:val="center"/>
        </w:trPr>
        <w:tc>
          <w:tcPr>
            <w:tcW w:w="1139" w:type="dxa"/>
          </w:tcPr>
          <w:p w14:paraId="3F2955BC" w14:textId="3DF36C6B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70" w:type="dxa"/>
          </w:tcPr>
          <w:p w14:paraId="2FCAE4BD" w14:textId="6011C05D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sz w:val="24"/>
                <w:szCs w:val="24"/>
              </w:rPr>
              <w:t xml:space="preserve">TRANSBRUK BARCZYŚCY SP. z. o. o., Pigża, ul. Wojewódzka 3 a, 87 – 152 ŁUBIANKA </w:t>
            </w:r>
          </w:p>
        </w:tc>
        <w:tc>
          <w:tcPr>
            <w:tcW w:w="2476" w:type="dxa"/>
          </w:tcPr>
          <w:p w14:paraId="15B5FF87" w14:textId="240D91A5" w:rsidR="00226141" w:rsidRPr="00BD76EE" w:rsidRDefault="00226141" w:rsidP="0022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121.367,40 ZŁ</w:t>
            </w:r>
          </w:p>
        </w:tc>
      </w:tr>
    </w:tbl>
    <w:p w14:paraId="0A4C06FE" w14:textId="4569FDA3" w:rsidR="007160AD" w:rsidRPr="001B627C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7160AD" w:rsidRPr="001B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9"/>
    <w:rsid w:val="0008091A"/>
    <w:rsid w:val="000A3084"/>
    <w:rsid w:val="000A5293"/>
    <w:rsid w:val="000C0DA8"/>
    <w:rsid w:val="000E2CB4"/>
    <w:rsid w:val="001305D8"/>
    <w:rsid w:val="001D79E3"/>
    <w:rsid w:val="00226141"/>
    <w:rsid w:val="0033652A"/>
    <w:rsid w:val="003D1CF3"/>
    <w:rsid w:val="00434635"/>
    <w:rsid w:val="00596526"/>
    <w:rsid w:val="005D0DA2"/>
    <w:rsid w:val="005D6AF2"/>
    <w:rsid w:val="007160AD"/>
    <w:rsid w:val="00722D17"/>
    <w:rsid w:val="00783C66"/>
    <w:rsid w:val="00830A1A"/>
    <w:rsid w:val="008502DC"/>
    <w:rsid w:val="0087729D"/>
    <w:rsid w:val="008C0542"/>
    <w:rsid w:val="008E72F8"/>
    <w:rsid w:val="00972520"/>
    <w:rsid w:val="00B3201E"/>
    <w:rsid w:val="00B96A56"/>
    <w:rsid w:val="00BC35AE"/>
    <w:rsid w:val="00BD76EE"/>
    <w:rsid w:val="00C347EA"/>
    <w:rsid w:val="00C878FF"/>
    <w:rsid w:val="00CB1918"/>
    <w:rsid w:val="00CD356F"/>
    <w:rsid w:val="00D24C3F"/>
    <w:rsid w:val="00DF25A4"/>
    <w:rsid w:val="00E350C9"/>
    <w:rsid w:val="00E7004B"/>
    <w:rsid w:val="00E95CB0"/>
    <w:rsid w:val="00F16CB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ZŁOŻONYCH OFERTACH</vt:lpstr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ZŁOŻONYCH OFERTACH</dc:title>
  <dc:subject/>
  <dc:creator>Tomasz Szreiber</dc:creator>
  <cp:keywords>otwarcie ofert, zestawienie ofert</cp:keywords>
  <dc:description>INFORMACJA O ZŁOŻONYH OFERTACH: dotyczy zadania pn.: pn.: Posiłek w szkole i w domu – nr referencyjny: ZEAS.332.1.2021</dc:description>
  <cp:lastModifiedBy>Łukasz Kowalski</cp:lastModifiedBy>
  <cp:revision>3</cp:revision>
  <dcterms:created xsi:type="dcterms:W3CDTF">2021-10-13T10:57:00Z</dcterms:created>
  <dcterms:modified xsi:type="dcterms:W3CDTF">2021-10-13T11:06:00Z</dcterms:modified>
</cp:coreProperties>
</file>