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777B" w14:textId="1E0C97B0" w:rsidR="008E3B79" w:rsidRPr="00D765E4" w:rsidRDefault="00CF6CF7" w:rsidP="00A064D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765E4">
        <w:rPr>
          <w:rFonts w:ascii="Times New Roman" w:hAnsi="Times New Roman" w:cs="Times New Roman"/>
          <w:sz w:val="24"/>
          <w:szCs w:val="24"/>
        </w:rPr>
        <w:t>Ł</w:t>
      </w:r>
      <w:r w:rsidR="00C90E03" w:rsidRPr="00D765E4">
        <w:rPr>
          <w:rFonts w:ascii="Times New Roman" w:hAnsi="Times New Roman" w:cs="Times New Roman"/>
          <w:sz w:val="24"/>
          <w:szCs w:val="24"/>
        </w:rPr>
        <w:t>ubianka, dn</w:t>
      </w:r>
      <w:r w:rsidR="00C35323" w:rsidRPr="00D765E4">
        <w:rPr>
          <w:rFonts w:ascii="Times New Roman" w:hAnsi="Times New Roman" w:cs="Times New Roman"/>
          <w:sz w:val="24"/>
          <w:szCs w:val="24"/>
        </w:rPr>
        <w:t>ia</w:t>
      </w:r>
      <w:r w:rsidR="00303E27" w:rsidRPr="00D765E4">
        <w:rPr>
          <w:rFonts w:ascii="Times New Roman" w:hAnsi="Times New Roman" w:cs="Times New Roman"/>
          <w:sz w:val="24"/>
          <w:szCs w:val="24"/>
        </w:rPr>
        <w:t xml:space="preserve"> </w:t>
      </w:r>
      <w:r w:rsidR="00075EDA">
        <w:rPr>
          <w:rFonts w:ascii="Times New Roman" w:hAnsi="Times New Roman" w:cs="Times New Roman"/>
          <w:sz w:val="24"/>
          <w:szCs w:val="24"/>
        </w:rPr>
        <w:t>1</w:t>
      </w:r>
      <w:r w:rsidR="00840833">
        <w:rPr>
          <w:rFonts w:ascii="Times New Roman" w:hAnsi="Times New Roman" w:cs="Times New Roman"/>
          <w:sz w:val="24"/>
          <w:szCs w:val="24"/>
        </w:rPr>
        <w:t>5</w:t>
      </w:r>
      <w:r w:rsidR="00C35323" w:rsidRPr="00D765E4">
        <w:rPr>
          <w:rFonts w:ascii="Times New Roman" w:hAnsi="Times New Roman" w:cs="Times New Roman"/>
          <w:sz w:val="24"/>
          <w:szCs w:val="24"/>
        </w:rPr>
        <w:t>.</w:t>
      </w:r>
      <w:r w:rsidR="00352353">
        <w:rPr>
          <w:rFonts w:ascii="Times New Roman" w:hAnsi="Times New Roman" w:cs="Times New Roman"/>
          <w:sz w:val="24"/>
          <w:szCs w:val="24"/>
        </w:rPr>
        <w:t>0</w:t>
      </w:r>
      <w:r w:rsidR="00075EDA">
        <w:rPr>
          <w:rFonts w:ascii="Times New Roman" w:hAnsi="Times New Roman" w:cs="Times New Roman"/>
          <w:sz w:val="24"/>
          <w:szCs w:val="24"/>
        </w:rPr>
        <w:t>2.</w:t>
      </w:r>
      <w:r w:rsidR="00800884" w:rsidRPr="00D765E4">
        <w:rPr>
          <w:rFonts w:ascii="Times New Roman" w:hAnsi="Times New Roman" w:cs="Times New Roman"/>
          <w:sz w:val="24"/>
          <w:szCs w:val="24"/>
        </w:rPr>
        <w:t>20</w:t>
      </w:r>
      <w:r w:rsidR="00303E27" w:rsidRPr="00D765E4">
        <w:rPr>
          <w:rFonts w:ascii="Times New Roman" w:hAnsi="Times New Roman" w:cs="Times New Roman"/>
          <w:sz w:val="24"/>
          <w:szCs w:val="24"/>
        </w:rPr>
        <w:t>2</w:t>
      </w:r>
      <w:r w:rsidR="00075EDA">
        <w:rPr>
          <w:rFonts w:ascii="Times New Roman" w:hAnsi="Times New Roman" w:cs="Times New Roman"/>
          <w:sz w:val="24"/>
          <w:szCs w:val="24"/>
        </w:rPr>
        <w:t>2</w:t>
      </w:r>
      <w:r w:rsidR="008E3B79" w:rsidRPr="00D765E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94236F" w14:textId="5280DE8A" w:rsidR="00F52C67" w:rsidRDefault="00F52C67" w:rsidP="008E3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63A43" w14:textId="7F55E5EA" w:rsidR="00840833" w:rsidRDefault="00840833" w:rsidP="008E3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25073" w14:textId="77777777" w:rsidR="00840833" w:rsidRDefault="00840833" w:rsidP="008E3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92686" w14:textId="6A7BDB11" w:rsidR="00E65D2E" w:rsidRPr="00D765E4" w:rsidRDefault="00C90E03" w:rsidP="008E3B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E4">
        <w:rPr>
          <w:rFonts w:ascii="Times New Roman" w:hAnsi="Times New Roman" w:cs="Times New Roman"/>
          <w:sz w:val="24"/>
          <w:szCs w:val="24"/>
        </w:rPr>
        <w:t>WIR.6220.</w:t>
      </w:r>
      <w:r w:rsidR="00075EDA">
        <w:rPr>
          <w:rFonts w:ascii="Times New Roman" w:hAnsi="Times New Roman" w:cs="Times New Roman"/>
          <w:sz w:val="24"/>
          <w:szCs w:val="24"/>
        </w:rPr>
        <w:t>1</w:t>
      </w:r>
      <w:r w:rsidR="00303E27" w:rsidRPr="00D765E4">
        <w:rPr>
          <w:rFonts w:ascii="Times New Roman" w:hAnsi="Times New Roman" w:cs="Times New Roman"/>
          <w:sz w:val="24"/>
          <w:szCs w:val="24"/>
        </w:rPr>
        <w:t>.202</w:t>
      </w:r>
      <w:r w:rsidR="00075EDA">
        <w:rPr>
          <w:rFonts w:ascii="Times New Roman" w:hAnsi="Times New Roman" w:cs="Times New Roman"/>
          <w:sz w:val="24"/>
          <w:szCs w:val="24"/>
        </w:rPr>
        <w:t>2</w:t>
      </w:r>
      <w:r w:rsidR="008E3B79" w:rsidRPr="00D765E4">
        <w:rPr>
          <w:rFonts w:ascii="Times New Roman" w:hAnsi="Times New Roman" w:cs="Times New Roman"/>
          <w:sz w:val="24"/>
          <w:szCs w:val="24"/>
        </w:rPr>
        <w:tab/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CE6F5E" w14:textId="6287DEC4" w:rsidR="0097174D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14:paraId="5C1C303E" w14:textId="38F7E23A" w:rsidR="00A064D4" w:rsidRDefault="00030F9A" w:rsidP="00A064D4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89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10,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3E27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9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61 </w:t>
      </w:r>
      <w:r w:rsidR="0058527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303E27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1960 r. – Kodeks postępowania administracyjnego (</w:t>
      </w:r>
      <w:r w:rsidR="00352353" w:rsidRPr="00352353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2021  r. poz. 735</w:t>
      </w:r>
      <w:r w:rsidR="009A6342">
        <w:rPr>
          <w:rFonts w:ascii="Times New Roman" w:eastAsia="Times New Roman" w:hAnsi="Times New Roman" w:cs="Times New Roman"/>
          <w:sz w:val="24"/>
          <w:szCs w:val="24"/>
          <w:lang w:eastAsia="pl-PL"/>
        </w:rPr>
        <w:t>, 1491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0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2052 </w:t>
      </w:r>
      <w:r w:rsidR="00AD1B7B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6206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73 ust. 1</w:t>
      </w:r>
      <w:r w:rsidR="00DB3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6206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74 ust. 3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roku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</w:t>
      </w:r>
      <w:r w:rsidR="00704F6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 (</w:t>
      </w:r>
      <w:proofErr w:type="spellStart"/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 U.  </w:t>
      </w:r>
      <w:r w:rsid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475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247,</w:t>
      </w:r>
      <w:r w:rsid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052" w:rsidRPr="008D0052">
        <w:rPr>
          <w:rFonts w:ascii="Times New Roman" w:eastAsia="Times New Roman" w:hAnsi="Times New Roman" w:cs="Times New Roman"/>
          <w:sz w:val="24"/>
          <w:szCs w:val="24"/>
          <w:lang w:eastAsia="pl-PL"/>
        </w:rPr>
        <w:t>784, 922</w:t>
      </w:r>
      <w:r w:rsidR="009A6342">
        <w:rPr>
          <w:rFonts w:ascii="Times New Roman" w:eastAsia="Times New Roman" w:hAnsi="Times New Roman" w:cs="Times New Roman"/>
          <w:sz w:val="24"/>
          <w:szCs w:val="24"/>
          <w:lang w:eastAsia="pl-PL"/>
        </w:rPr>
        <w:t>, 1211, 1551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, 1718</w:t>
      </w:r>
      <w:r w:rsidR="00E54A12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się, że na wniosek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A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1114223"/>
      <w:r w:rsidR="00F2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wpływu 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22C7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2C7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bookmarkEnd w:id="0"/>
      <w:r w:rsidR="00840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r w:rsidR="008C442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Anemon</w:t>
      </w:r>
      <w:r w:rsidR="008C44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-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Łoś </w:t>
      </w:r>
      <w:r w:rsidR="00840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Aleja 700-</w:t>
      </w:r>
      <w:r w:rsidR="008C442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>ecia 2b</w:t>
      </w:r>
      <w:r w:rsidR="00840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Ciechocink</w:t>
      </w:r>
      <w:r w:rsidR="0084083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86B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B08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wszczęto</w:t>
      </w:r>
      <w:r w:rsidR="00BC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15.02.2022 r.</w:t>
      </w:r>
      <w:r w:rsidR="0018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AD1B7B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decyzji o środowiskowych uwarunkowaniach zgody na realizację przedsięwzięcia </w:t>
      </w:r>
      <w:r w:rsidR="00DB3DB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D51E70" w:rsidRPr="0016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Budowa farmy fotowoltaicznej o </w:t>
      </w:r>
      <w:r w:rsidR="001666A4" w:rsidRPr="0016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</w:t>
      </w:r>
      <w:r w:rsidR="00D51E70" w:rsidRPr="0016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 do 6MW składającej się z wolnostojących paneli fotowoltaicznych wraz z infrastrukturą towarzyszącą w tym przyłączami energetycznymi i stacjami transformatorowymi na terenie działek o nr </w:t>
      </w:r>
      <w:proofErr w:type="spellStart"/>
      <w:r w:rsidR="00D51E70" w:rsidRPr="0016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="00D51E70" w:rsidRPr="0016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73/3 obręb 0008 Warszewice, gmina Łubianka”.</w:t>
      </w:r>
    </w:p>
    <w:p w14:paraId="2DC96778" w14:textId="23CF2070" w:rsidR="008E3B79" w:rsidRPr="00A064D4" w:rsidRDefault="0097174D" w:rsidP="00A064D4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Urzędu Gminy Łubianka, </w:t>
      </w:r>
      <w:r w:rsidR="008E3B79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030F4A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C7C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Toruńska 97</w:t>
      </w:r>
      <w:r w:rsidR="00030F4A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, 87-152 Łubianka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</w:t>
      </w:r>
      <w:r w:rsid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 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932C21" w14:textId="26CA9926" w:rsidR="0097174D" w:rsidRDefault="0097174D" w:rsidP="0004592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</w:t>
      </w:r>
      <w:r w:rsidR="0030541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ski można zgłaszać w terminie 30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wywieszenia niniejszego obwieszczenia. Złożone uwagi i wnioski zostaną rozpatrzone przez Wójta Gminy </w:t>
      </w:r>
      <w:r w:rsidR="00E65D2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14:paraId="5CA3C46B" w14:textId="7C8C7E09" w:rsidR="002D3358" w:rsidRDefault="00B0424B" w:rsidP="0045385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postępowaniu liczba stron przekracza 10, zgodnie z art. 74 ust. 3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C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C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roku o udostępnianiu informacji o środowisku i jego ochronie, udziale społeczeństwa w ochronie środowiska oraz o ocenach oddziaływania na środowisko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 stron o czynnościach organu administracji publicznej następuje poprzez obwieszczenie, które podaje się do publicznej wiadomości na okres </w:t>
      </w:r>
      <w:r w:rsidR="005342C0" w:rsidRPr="00901F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 dni</w:t>
      </w:r>
      <w:r w:rsidR="00DA5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8D9E201" w14:textId="77777777" w:rsidR="00186B08" w:rsidRDefault="00DA5128" w:rsidP="009C7D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Łubianka</w:t>
      </w:r>
      <w:r w:rsidR="00186B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2848EA" w14:textId="429D07BD" w:rsidR="00CE3DD1" w:rsidRPr="006E49B4" w:rsidRDefault="00186B08" w:rsidP="009C7D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tablicy ogłoszeń i w Biuletynie Informacji Publicznej Gminy </w:t>
      </w:r>
      <w:r w:rsidR="00AF6C4D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A352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493F16" w14:textId="0CC5DE11" w:rsidR="00296980" w:rsidRDefault="00296980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1DE4EBDF" w14:textId="72399E9A" w:rsidR="00753617" w:rsidRDefault="00753617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27867CEC" w14:textId="70F12D01" w:rsidR="00753617" w:rsidRDefault="00753617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6F58736D" w14:textId="0E78E018" w:rsidR="00753617" w:rsidRDefault="00753617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4E39BAE1" w14:textId="17C3327E" w:rsidR="00A064D4" w:rsidRDefault="00A064D4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7C2AB0A5" w14:textId="77777777" w:rsidR="008C4429" w:rsidRDefault="008C4429" w:rsidP="009A6342">
      <w:pPr>
        <w:rPr>
          <w:rFonts w:ascii="Times New Roman" w:hAnsi="Times New Roman" w:cs="Times New Roman"/>
          <w:b/>
          <w:sz w:val="20"/>
          <w:szCs w:val="20"/>
        </w:rPr>
      </w:pPr>
    </w:p>
    <w:p w14:paraId="771FD0A9" w14:textId="6E41E4BE" w:rsidR="00753617" w:rsidRDefault="00753617">
      <w:pPr>
        <w:rPr>
          <w:rFonts w:ascii="Times New Roman" w:hAnsi="Times New Roman" w:cs="Times New Roman"/>
          <w:b/>
          <w:sz w:val="20"/>
          <w:szCs w:val="20"/>
        </w:rPr>
      </w:pPr>
    </w:p>
    <w:p w14:paraId="35BA5160" w14:textId="77777777" w:rsidR="00753617" w:rsidRPr="00D33431" w:rsidRDefault="00753617" w:rsidP="00753617">
      <w:pPr>
        <w:rPr>
          <w:rFonts w:ascii="Times New Roman" w:hAnsi="Times New Roman" w:cs="Times New Roman"/>
          <w:b/>
          <w:sz w:val="20"/>
          <w:szCs w:val="20"/>
        </w:rPr>
      </w:pPr>
      <w:r w:rsidRPr="00D33431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44064467" w14:textId="65D8E634" w:rsidR="007A1412" w:rsidRDefault="007A1412" w:rsidP="00753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„Anemon” – Anna Łoś, ul. Aleja 700-lecia 2b, 87-720 Ciechocinek,</w:t>
      </w:r>
    </w:p>
    <w:p w14:paraId="47D0A5F8" w14:textId="16C2A37A" w:rsidR="00753617" w:rsidRDefault="00753617" w:rsidP="00753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3431">
        <w:rPr>
          <w:rFonts w:ascii="Times New Roman" w:hAnsi="Times New Roman" w:cs="Times New Roman"/>
          <w:sz w:val="20"/>
          <w:szCs w:val="20"/>
        </w:rPr>
        <w:t>Strony postępowania poprzez obwieszczenie,</w:t>
      </w:r>
    </w:p>
    <w:p w14:paraId="2A7BE99F" w14:textId="32DA2771" w:rsidR="00753617" w:rsidRPr="00CE3DD1" w:rsidRDefault="00753617" w:rsidP="007536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C67">
        <w:rPr>
          <w:rFonts w:ascii="Times New Roman" w:hAnsi="Times New Roman" w:cs="Times New Roman"/>
          <w:sz w:val="20"/>
          <w:szCs w:val="20"/>
        </w:rPr>
        <w:t xml:space="preserve">Urząd Gminy </w:t>
      </w:r>
      <w:r w:rsidR="00AC76ED">
        <w:rPr>
          <w:rFonts w:ascii="Times New Roman" w:hAnsi="Times New Roman" w:cs="Times New Roman"/>
          <w:sz w:val="20"/>
          <w:szCs w:val="20"/>
        </w:rPr>
        <w:t>Chełmża</w:t>
      </w:r>
      <w:r w:rsidRPr="00F52C67">
        <w:rPr>
          <w:rFonts w:ascii="Times New Roman" w:hAnsi="Times New Roman" w:cs="Times New Roman"/>
          <w:sz w:val="20"/>
          <w:szCs w:val="20"/>
        </w:rPr>
        <w:t>, ul. W</w:t>
      </w:r>
      <w:r w:rsidR="00AC76ED">
        <w:rPr>
          <w:rFonts w:ascii="Times New Roman" w:hAnsi="Times New Roman" w:cs="Times New Roman"/>
          <w:sz w:val="20"/>
          <w:szCs w:val="20"/>
        </w:rPr>
        <w:t>odna 2</w:t>
      </w:r>
      <w:r w:rsidRPr="00F52C67">
        <w:rPr>
          <w:rFonts w:ascii="Times New Roman" w:hAnsi="Times New Roman" w:cs="Times New Roman"/>
          <w:sz w:val="20"/>
          <w:szCs w:val="20"/>
        </w:rPr>
        <w:t>, 87-14</w:t>
      </w:r>
      <w:r w:rsidR="003C0C84">
        <w:rPr>
          <w:rFonts w:ascii="Times New Roman" w:hAnsi="Times New Roman" w:cs="Times New Roman"/>
          <w:sz w:val="20"/>
          <w:szCs w:val="20"/>
        </w:rPr>
        <w:t>0</w:t>
      </w:r>
      <w:r w:rsidR="006C1BE4">
        <w:rPr>
          <w:rFonts w:ascii="Times New Roman" w:hAnsi="Times New Roman" w:cs="Times New Roman"/>
          <w:sz w:val="20"/>
          <w:szCs w:val="20"/>
        </w:rPr>
        <w:t xml:space="preserve"> Chełmża </w:t>
      </w:r>
      <w:r w:rsidR="00A064D4">
        <w:rPr>
          <w:rFonts w:ascii="Times New Roman" w:hAnsi="Times New Roman" w:cs="Times New Roman"/>
          <w:sz w:val="20"/>
          <w:szCs w:val="20"/>
        </w:rPr>
        <w:t>,</w:t>
      </w:r>
    </w:p>
    <w:p w14:paraId="5D483230" w14:textId="474F170F" w:rsidR="00753617" w:rsidRPr="00AF72B7" w:rsidRDefault="00753617" w:rsidP="009A63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3431">
        <w:rPr>
          <w:rFonts w:ascii="Times New Roman" w:hAnsi="Times New Roman" w:cs="Times New Roman"/>
          <w:sz w:val="20"/>
          <w:szCs w:val="20"/>
        </w:rPr>
        <w:t>a/a.</w:t>
      </w:r>
    </w:p>
    <w:sectPr w:rsidR="00753617" w:rsidRPr="00AF72B7" w:rsidSect="00045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A61"/>
    <w:multiLevelType w:val="hybridMultilevel"/>
    <w:tmpl w:val="2574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4B08"/>
    <w:multiLevelType w:val="hybridMultilevel"/>
    <w:tmpl w:val="F7E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9C3"/>
    <w:multiLevelType w:val="hybridMultilevel"/>
    <w:tmpl w:val="4BA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4D"/>
    <w:rsid w:val="00012372"/>
    <w:rsid w:val="00030F4A"/>
    <w:rsid w:val="00030F9A"/>
    <w:rsid w:val="00035B6F"/>
    <w:rsid w:val="00045923"/>
    <w:rsid w:val="00050DF9"/>
    <w:rsid w:val="00057481"/>
    <w:rsid w:val="00064888"/>
    <w:rsid w:val="00075EDA"/>
    <w:rsid w:val="000B237A"/>
    <w:rsid w:val="001203C9"/>
    <w:rsid w:val="00132EB1"/>
    <w:rsid w:val="00147102"/>
    <w:rsid w:val="00154C2C"/>
    <w:rsid w:val="00156E68"/>
    <w:rsid w:val="001666A4"/>
    <w:rsid w:val="00183D02"/>
    <w:rsid w:val="00186B08"/>
    <w:rsid w:val="001A2331"/>
    <w:rsid w:val="001B095F"/>
    <w:rsid w:val="001B6CC6"/>
    <w:rsid w:val="001C43DE"/>
    <w:rsid w:val="001C684F"/>
    <w:rsid w:val="001D4EF6"/>
    <w:rsid w:val="001F3CE7"/>
    <w:rsid w:val="001F7B50"/>
    <w:rsid w:val="00203497"/>
    <w:rsid w:val="002056D2"/>
    <w:rsid w:val="00215ACE"/>
    <w:rsid w:val="002373D4"/>
    <w:rsid w:val="002415D0"/>
    <w:rsid w:val="002673AE"/>
    <w:rsid w:val="00275E46"/>
    <w:rsid w:val="00292F2B"/>
    <w:rsid w:val="00296980"/>
    <w:rsid w:val="002A0D9D"/>
    <w:rsid w:val="002B4775"/>
    <w:rsid w:val="002D3358"/>
    <w:rsid w:val="00303E27"/>
    <w:rsid w:val="0030541D"/>
    <w:rsid w:val="00340082"/>
    <w:rsid w:val="003403EF"/>
    <w:rsid w:val="00342384"/>
    <w:rsid w:val="00344B0A"/>
    <w:rsid w:val="00352353"/>
    <w:rsid w:val="0037451E"/>
    <w:rsid w:val="00397D70"/>
    <w:rsid w:val="003A6477"/>
    <w:rsid w:val="003B6254"/>
    <w:rsid w:val="003C0C84"/>
    <w:rsid w:val="003F12BE"/>
    <w:rsid w:val="003F179D"/>
    <w:rsid w:val="00416E77"/>
    <w:rsid w:val="0041735B"/>
    <w:rsid w:val="00421216"/>
    <w:rsid w:val="0043703E"/>
    <w:rsid w:val="004438C4"/>
    <w:rsid w:val="00453856"/>
    <w:rsid w:val="00475063"/>
    <w:rsid w:val="004B64A7"/>
    <w:rsid w:val="004C0179"/>
    <w:rsid w:val="004C5237"/>
    <w:rsid w:val="004D0B8C"/>
    <w:rsid w:val="004E6FA9"/>
    <w:rsid w:val="00530519"/>
    <w:rsid w:val="005342C0"/>
    <w:rsid w:val="0054060E"/>
    <w:rsid w:val="0054312B"/>
    <w:rsid w:val="0057427B"/>
    <w:rsid w:val="00575F59"/>
    <w:rsid w:val="005830C8"/>
    <w:rsid w:val="00583468"/>
    <w:rsid w:val="00585275"/>
    <w:rsid w:val="005A01C1"/>
    <w:rsid w:val="005A182E"/>
    <w:rsid w:val="005B2E29"/>
    <w:rsid w:val="005C329E"/>
    <w:rsid w:val="005D3BE7"/>
    <w:rsid w:val="005E302E"/>
    <w:rsid w:val="005E722E"/>
    <w:rsid w:val="00616385"/>
    <w:rsid w:val="00634934"/>
    <w:rsid w:val="006507B1"/>
    <w:rsid w:val="00657A91"/>
    <w:rsid w:val="00662063"/>
    <w:rsid w:val="006626A9"/>
    <w:rsid w:val="0067599C"/>
    <w:rsid w:val="0068062E"/>
    <w:rsid w:val="006849E6"/>
    <w:rsid w:val="00696793"/>
    <w:rsid w:val="006B3EFF"/>
    <w:rsid w:val="006C1BE4"/>
    <w:rsid w:val="006E49B4"/>
    <w:rsid w:val="006F2539"/>
    <w:rsid w:val="00704F60"/>
    <w:rsid w:val="00727990"/>
    <w:rsid w:val="007478A2"/>
    <w:rsid w:val="00753617"/>
    <w:rsid w:val="007568CF"/>
    <w:rsid w:val="00774A91"/>
    <w:rsid w:val="007A1412"/>
    <w:rsid w:val="007C5AA9"/>
    <w:rsid w:val="007D3EFC"/>
    <w:rsid w:val="007E29EC"/>
    <w:rsid w:val="007E2E84"/>
    <w:rsid w:val="007E5032"/>
    <w:rsid w:val="007F56EB"/>
    <w:rsid w:val="00800884"/>
    <w:rsid w:val="0081670A"/>
    <w:rsid w:val="00817F15"/>
    <w:rsid w:val="00840833"/>
    <w:rsid w:val="00861875"/>
    <w:rsid w:val="00875A21"/>
    <w:rsid w:val="008956FB"/>
    <w:rsid w:val="008A5DB0"/>
    <w:rsid w:val="008C4429"/>
    <w:rsid w:val="008C61B6"/>
    <w:rsid w:val="008D0052"/>
    <w:rsid w:val="008E05DC"/>
    <w:rsid w:val="008E3B79"/>
    <w:rsid w:val="00901FFE"/>
    <w:rsid w:val="0092630B"/>
    <w:rsid w:val="00935BAF"/>
    <w:rsid w:val="009411D7"/>
    <w:rsid w:val="009422B3"/>
    <w:rsid w:val="00954F37"/>
    <w:rsid w:val="0097174D"/>
    <w:rsid w:val="00973C99"/>
    <w:rsid w:val="00985AAF"/>
    <w:rsid w:val="009A297F"/>
    <w:rsid w:val="009A3192"/>
    <w:rsid w:val="009A6342"/>
    <w:rsid w:val="009C327C"/>
    <w:rsid w:val="009C7D46"/>
    <w:rsid w:val="009E00C4"/>
    <w:rsid w:val="009E3C0D"/>
    <w:rsid w:val="00A064D4"/>
    <w:rsid w:val="00A35277"/>
    <w:rsid w:val="00A65E49"/>
    <w:rsid w:val="00A65EC4"/>
    <w:rsid w:val="00A74818"/>
    <w:rsid w:val="00A86B48"/>
    <w:rsid w:val="00A939BB"/>
    <w:rsid w:val="00AB3131"/>
    <w:rsid w:val="00AC2C7C"/>
    <w:rsid w:val="00AC31EF"/>
    <w:rsid w:val="00AC76ED"/>
    <w:rsid w:val="00AD1B7B"/>
    <w:rsid w:val="00AF6C4D"/>
    <w:rsid w:val="00AF72B7"/>
    <w:rsid w:val="00B0424B"/>
    <w:rsid w:val="00B1126F"/>
    <w:rsid w:val="00B15CA9"/>
    <w:rsid w:val="00B402C0"/>
    <w:rsid w:val="00B729D0"/>
    <w:rsid w:val="00B90A2A"/>
    <w:rsid w:val="00B910C6"/>
    <w:rsid w:val="00BB3E14"/>
    <w:rsid w:val="00BC4317"/>
    <w:rsid w:val="00BC4B6A"/>
    <w:rsid w:val="00BE0B64"/>
    <w:rsid w:val="00BF56C3"/>
    <w:rsid w:val="00C17D8E"/>
    <w:rsid w:val="00C26258"/>
    <w:rsid w:val="00C3260F"/>
    <w:rsid w:val="00C35323"/>
    <w:rsid w:val="00C61434"/>
    <w:rsid w:val="00C62943"/>
    <w:rsid w:val="00C65877"/>
    <w:rsid w:val="00C65A4B"/>
    <w:rsid w:val="00C815BB"/>
    <w:rsid w:val="00C90E03"/>
    <w:rsid w:val="00CA3CFC"/>
    <w:rsid w:val="00CB1762"/>
    <w:rsid w:val="00CB2309"/>
    <w:rsid w:val="00CB7D09"/>
    <w:rsid w:val="00CC104E"/>
    <w:rsid w:val="00CE3DD1"/>
    <w:rsid w:val="00CE4C53"/>
    <w:rsid w:val="00CF645C"/>
    <w:rsid w:val="00CF6CF7"/>
    <w:rsid w:val="00D01CBC"/>
    <w:rsid w:val="00D33431"/>
    <w:rsid w:val="00D51E70"/>
    <w:rsid w:val="00D765E4"/>
    <w:rsid w:val="00D868AE"/>
    <w:rsid w:val="00DA5128"/>
    <w:rsid w:val="00DB3DBA"/>
    <w:rsid w:val="00DB4DA6"/>
    <w:rsid w:val="00DD7672"/>
    <w:rsid w:val="00DF72D6"/>
    <w:rsid w:val="00E07F19"/>
    <w:rsid w:val="00E34538"/>
    <w:rsid w:val="00E3693F"/>
    <w:rsid w:val="00E45A6D"/>
    <w:rsid w:val="00E54A12"/>
    <w:rsid w:val="00E65D2E"/>
    <w:rsid w:val="00E77D8F"/>
    <w:rsid w:val="00E85179"/>
    <w:rsid w:val="00E95CCC"/>
    <w:rsid w:val="00EA161F"/>
    <w:rsid w:val="00EC3A11"/>
    <w:rsid w:val="00ED06BD"/>
    <w:rsid w:val="00ED1658"/>
    <w:rsid w:val="00EE0B47"/>
    <w:rsid w:val="00EF08B5"/>
    <w:rsid w:val="00F00DB3"/>
    <w:rsid w:val="00F22C7E"/>
    <w:rsid w:val="00F52C67"/>
    <w:rsid w:val="00F76BC7"/>
    <w:rsid w:val="00F83633"/>
    <w:rsid w:val="00FA3A6E"/>
    <w:rsid w:val="00FA47C1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C97"/>
  <w15:docId w15:val="{168F3C00-C702-4ABF-B472-2963858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  <w:style w:type="paragraph" w:styleId="Bezodstpw">
    <w:name w:val="No Spacing"/>
    <w:uiPriority w:val="1"/>
    <w:qFormat/>
    <w:rsid w:val="00A939BB"/>
    <w:pPr>
      <w:spacing w:after="0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4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Bartczak</cp:lastModifiedBy>
  <cp:revision>53</cp:revision>
  <cp:lastPrinted>2022-02-15T15:18:00Z</cp:lastPrinted>
  <dcterms:created xsi:type="dcterms:W3CDTF">2020-04-08T07:09:00Z</dcterms:created>
  <dcterms:modified xsi:type="dcterms:W3CDTF">2022-02-15T15:18:00Z</dcterms:modified>
</cp:coreProperties>
</file>