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CD" w:rsidRPr="00614083" w:rsidRDefault="00A931CD" w:rsidP="003D7E0A">
      <w:pPr>
        <w:pBdr>
          <w:bottom w:val="single" w:sz="8" w:space="1" w:color="000001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CHEŁMŻA</w:t>
      </w:r>
    </w:p>
    <w:p w:rsidR="00A931CD" w:rsidRPr="00614083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1"/>
        <w:gridCol w:w="2519"/>
      </w:tblGrid>
      <w:tr w:rsidR="00AC2937" w:rsidRPr="00614083" w:rsidTr="00D67D1C">
        <w:tc>
          <w:tcPr>
            <w:tcW w:w="6550" w:type="dxa"/>
            <w:hideMark/>
          </w:tcPr>
          <w:p w:rsidR="00A931CD" w:rsidRPr="00614083" w:rsidRDefault="00A931CD" w:rsidP="003D7E0A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40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referencyjny nadany sprawie przez Zamawiającego :</w:t>
            </w:r>
          </w:p>
        </w:tc>
        <w:tc>
          <w:tcPr>
            <w:tcW w:w="2519" w:type="dxa"/>
            <w:hideMark/>
          </w:tcPr>
          <w:p w:rsidR="00A931CD" w:rsidRPr="00614083" w:rsidRDefault="00A931CD" w:rsidP="003D7E0A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14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ZDT.7013.4.2022</w:t>
            </w:r>
          </w:p>
        </w:tc>
      </w:tr>
    </w:tbl>
    <w:p w:rsidR="00A931CD" w:rsidRPr="00614083" w:rsidRDefault="00A931CD" w:rsidP="003D7E0A">
      <w:pPr>
        <w:pBdr>
          <w:bottom w:val="single" w:sz="8" w:space="1" w:color="000001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31CD" w:rsidRPr="00614083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</w:t>
      </w:r>
    </w:p>
    <w:p w:rsidR="00A931CD" w:rsidRPr="00614083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postępowaniu o udzielenie zamówienia publicznego pod nazwą:</w:t>
      </w:r>
    </w:p>
    <w:p w:rsidR="0034709E" w:rsidRPr="0034709E" w:rsidRDefault="00A931CD" w:rsidP="003470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2738102"/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dokumentacji projektowo – kosztorysow</w:t>
      </w:r>
      <w:r w:rsidR="000A72B5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przebudowę </w:t>
      </w:r>
      <w:r w:rsidR="0034709E" w:rsidRPr="0034709E">
        <w:rPr>
          <w:rFonts w:ascii="Times New Roman" w:hAnsi="Times New Roman" w:cs="Times New Roman"/>
          <w:sz w:val="24"/>
          <w:szCs w:val="24"/>
        </w:rPr>
        <w:t xml:space="preserve">drogi gminnej nr 100514 C w miejscowości Kończewice wraz z przebudową elementów kanalizacji deszczowej (działka nr 88/2, 225  w obrębie ewidencyjnym Kończewice), na odcinku o długości ok. 550 </w:t>
      </w:r>
      <w:proofErr w:type="spellStart"/>
      <w:r w:rsidR="0034709E" w:rsidRPr="0034709E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34709E" w:rsidRPr="0034709E">
        <w:rPr>
          <w:rFonts w:ascii="Times New Roman" w:hAnsi="Times New Roman" w:cs="Times New Roman"/>
          <w:sz w:val="24"/>
          <w:szCs w:val="24"/>
        </w:rPr>
        <w:t>,</w:t>
      </w:r>
    </w:p>
    <w:bookmarkEnd w:id="0"/>
    <w:p w:rsidR="00A931CD" w:rsidRPr="00614083" w:rsidRDefault="001D0350" w:rsidP="00923E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wartości niższej niż 130.000 zł </w:t>
      </w:r>
    </w:p>
    <w:p w:rsidR="00A931CD" w:rsidRPr="00614083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31CD" w:rsidRPr="00614083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Zatwierdził kierownik Zamawiającego:</w:t>
      </w:r>
    </w:p>
    <w:p w:rsidR="00A931CD" w:rsidRPr="00614083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31CD" w:rsidRPr="00614083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Zastępca Wójta Gminy Chełmża:</w:t>
      </w:r>
    </w:p>
    <w:p w:rsidR="00A931CD" w:rsidRPr="00614083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dr inż. Kazimierz Bober </w:t>
      </w: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31CD" w:rsidRPr="00614083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Chełmża </w:t>
      </w:r>
      <w:r w:rsidR="003470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="009A78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3470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9A78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.2022 r. </w:t>
      </w:r>
    </w:p>
    <w:p w:rsidR="00A931CD" w:rsidRPr="00614083" w:rsidRDefault="00A931CD" w:rsidP="003D7E0A">
      <w:pPr>
        <w:pBdr>
          <w:bottom w:val="single" w:sz="8" w:space="1" w:color="000001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kierownika zamawiającego)</w:t>
      </w: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</w:t>
      </w:r>
      <w:r w:rsidRPr="00614083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ą</w:t>
      </w: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cego</w:t>
      </w: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Chełmża</w:t>
      </w: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ul. Wodna 2</w:t>
      </w: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87 – 140 Chełmża</w:t>
      </w: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REGON: 871118709</w:t>
      </w: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 879-24-58-798</w:t>
      </w: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Tel. 56 675 60 75 do 78, </w:t>
      </w: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14083">
        <w:rPr>
          <w:rFonts w:ascii="Times New Roman" w:hAnsi="Times New Roman" w:cs="Times New Roman"/>
          <w:sz w:val="24"/>
          <w:szCs w:val="24"/>
        </w:rPr>
        <w:t xml:space="preserve">adres skrytki </w:t>
      </w:r>
      <w:proofErr w:type="spellStart"/>
      <w:r w:rsidRPr="00614083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614083">
        <w:rPr>
          <w:rFonts w:ascii="Times New Roman" w:hAnsi="Times New Roman" w:cs="Times New Roman"/>
          <w:sz w:val="24"/>
          <w:szCs w:val="24"/>
        </w:rPr>
        <w:t xml:space="preserve">  /1k6o1ww2df/</w:t>
      </w:r>
      <w:proofErr w:type="spellStart"/>
      <w:r w:rsidRPr="00614083">
        <w:rPr>
          <w:rFonts w:ascii="Times New Roman" w:hAnsi="Times New Roman" w:cs="Times New Roman"/>
          <w:sz w:val="24"/>
          <w:szCs w:val="24"/>
        </w:rPr>
        <w:t>SkrytkaESP</w:t>
      </w:r>
      <w:proofErr w:type="spellEnd"/>
    </w:p>
    <w:p w:rsidR="00A931CD" w:rsidRPr="00614083" w:rsidRDefault="00A931CD" w:rsidP="003D7E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eastAsia="Calibri" w:hAnsi="Times New Roman" w:cs="Times New Roman"/>
          <w:spacing w:val="-5"/>
          <w:sz w:val="24"/>
          <w:szCs w:val="24"/>
          <w:shd w:val="clear" w:color="auto" w:fill="FFFFFF"/>
        </w:rPr>
        <w:t xml:space="preserve">adres strony internetowej: </w:t>
      </w:r>
      <w:hyperlink r:id="rId5" w:history="1">
        <w:r w:rsidRPr="00614083">
          <w:rPr>
            <w:rStyle w:val="czeinternetowe"/>
            <w:rFonts w:ascii="Times New Roman" w:eastAsia="Calibri" w:hAnsi="Times New Roman" w:cs="Times New Roman"/>
            <w:color w:val="auto"/>
            <w:spacing w:val="-5"/>
            <w:sz w:val="24"/>
            <w:szCs w:val="24"/>
          </w:rPr>
          <w:t>http://www.gminachelmza.pl/</w:t>
        </w:r>
      </w:hyperlink>
    </w:p>
    <w:p w:rsidR="00A931CD" w:rsidRPr="00614083" w:rsidRDefault="00A931CD" w:rsidP="003D7E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eastAsia="Calibri" w:hAnsi="Times New Roman" w:cs="Times New Roman"/>
          <w:spacing w:val="-5"/>
          <w:sz w:val="24"/>
          <w:szCs w:val="24"/>
          <w:shd w:val="clear" w:color="auto" w:fill="FFFFFF"/>
        </w:rPr>
        <w:t xml:space="preserve">e-mail: </w:t>
      </w:r>
      <w:hyperlink r:id="rId6" w:history="1">
        <w:r w:rsidRPr="00614083">
          <w:rPr>
            <w:rStyle w:val="czeinternetowe"/>
            <w:rFonts w:ascii="Times New Roman" w:eastAsia="Calibri" w:hAnsi="Times New Roman" w:cs="Times New Roman"/>
            <w:color w:val="auto"/>
            <w:spacing w:val="-5"/>
            <w:sz w:val="24"/>
            <w:szCs w:val="24"/>
          </w:rPr>
          <w:t>info@gminachelmza.pl</w:t>
        </w:r>
      </w:hyperlink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34709E" w:rsidRPr="0034709E" w:rsidRDefault="00A931CD" w:rsidP="003470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wykonanie dokumentacji projektowo – kosztorysow</w:t>
      </w:r>
      <w:r w:rsidR="000A72B5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34709E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przebudowę </w:t>
      </w:r>
      <w:r w:rsidR="0034709E" w:rsidRPr="0034709E">
        <w:rPr>
          <w:rFonts w:ascii="Times New Roman" w:hAnsi="Times New Roman" w:cs="Times New Roman"/>
          <w:sz w:val="24"/>
          <w:szCs w:val="24"/>
        </w:rPr>
        <w:t xml:space="preserve">drogi gminnej nr 100514 C w miejscowości Kończewice wraz z przebudową elementów kanalizacji deszczowej (działka nr 88/2, 225  w obrębie ewidencyjnym Kończewice), na odcinku o długości ok. 550 </w:t>
      </w:r>
      <w:proofErr w:type="spellStart"/>
      <w:r w:rsidR="0034709E" w:rsidRPr="0034709E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34709E" w:rsidRPr="0034709E">
        <w:rPr>
          <w:rFonts w:ascii="Times New Roman" w:hAnsi="Times New Roman" w:cs="Times New Roman"/>
          <w:sz w:val="24"/>
          <w:szCs w:val="24"/>
        </w:rPr>
        <w:t>,</w:t>
      </w:r>
    </w:p>
    <w:p w:rsidR="00FB456B" w:rsidRPr="00614083" w:rsidRDefault="00A33B08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Drogi należy zaprojektować w zakresie opisanym w projekcie umowy. </w:t>
      </w: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 Termin wykonania </w:t>
      </w:r>
      <w:r w:rsidR="00FB456B"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A33B08"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470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 czerwca</w:t>
      </w:r>
      <w:r w:rsidR="00AC2937"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2022</w:t>
      </w: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31CD" w:rsidRPr="00614083" w:rsidRDefault="00A931CD" w:rsidP="003D7E0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4083">
        <w:rPr>
          <w:rFonts w:ascii="Times New Roman" w:hAnsi="Times New Roman" w:cs="Times New Roman"/>
          <w:b/>
          <w:bCs/>
          <w:sz w:val="24"/>
          <w:szCs w:val="24"/>
        </w:rPr>
        <w:t>IV.  Informacje dodatkowe</w:t>
      </w:r>
    </w:p>
    <w:p w:rsidR="00A931CD" w:rsidRPr="00614083" w:rsidRDefault="00A931CD" w:rsidP="003D7E0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083">
        <w:rPr>
          <w:rFonts w:ascii="Times New Roman" w:eastAsia="Calibri" w:hAnsi="Times New Roman" w:cs="Times New Roman"/>
          <w:sz w:val="24"/>
          <w:szCs w:val="24"/>
        </w:rPr>
        <w:t>Zamawiający nie dopuszcza składania ofert częściowych.</w:t>
      </w:r>
    </w:p>
    <w:p w:rsidR="00A931CD" w:rsidRPr="00614083" w:rsidRDefault="00A931CD" w:rsidP="003D7E0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Zamawiający nie dopuszcza składania ofert równoważnych.</w:t>
      </w:r>
    </w:p>
    <w:p w:rsidR="00A931CD" w:rsidRPr="00614083" w:rsidRDefault="00A931CD" w:rsidP="003D7E0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:rsidR="00A931CD" w:rsidRPr="00614083" w:rsidRDefault="00A931CD" w:rsidP="003D7E0A">
      <w:pPr>
        <w:tabs>
          <w:tab w:val="left" w:pos="18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Warunki udziału w post</w:t>
      </w:r>
      <w:r w:rsidRPr="00614083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ę</w:t>
      </w: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powaniu</w:t>
      </w: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31CD" w:rsidRPr="00614083" w:rsidRDefault="00A931CD" w:rsidP="003D7E0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mogą ubiegać się wykonawcy, którzy nie podlegają wykluczeniu na podstawie niżej wymienionych przesłanek, co oznacza, że wyklucza się: </w:t>
      </w:r>
    </w:p>
    <w:p w:rsidR="00A931CD" w:rsidRPr="00614083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który nie wykazał spełniania warunków udziału w postępowaniu lub nie wykazał braku podstaw wykluczenia;</w:t>
      </w:r>
    </w:p>
    <w:p w:rsidR="00A931CD" w:rsidRPr="00614083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 będącego osobą fizyczną lub jeżeli urzędującego członka jego organu zarządzającego lub nadzorczego, wspólnika spółki w spółce jawnej lub partnerskiej albo komplementariusza w spółce komandytowej lub komandytowo-akcyjnej lub prokurenta prawomocnie skazano za przestępstwo umyślne;</w:t>
      </w:r>
    </w:p>
    <w:p w:rsidR="00A931CD" w:rsidRPr="00614083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A931CD" w:rsidRPr="00614083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który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A931CD" w:rsidRPr="00614083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 w stosunku do którego otwarto likwidację, </w:t>
      </w:r>
      <w:r w:rsidRPr="00614083">
        <w:rPr>
          <w:rFonts w:ascii="Times New Roman" w:hAnsi="Times New Roman" w:cs="Times New Roman"/>
          <w:sz w:val="24"/>
          <w:szCs w:val="24"/>
        </w:rPr>
        <w:t>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931CD" w:rsidRPr="00614083" w:rsidRDefault="00A931CD" w:rsidP="003D7E0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 </w:t>
      </w:r>
    </w:p>
    <w:p w:rsidR="00A931CD" w:rsidRPr="00614083" w:rsidRDefault="00A931CD" w:rsidP="003D7E0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Nie spełnienie chociażby jednego z w/w warunków skutkować będzie wykluczeniem Wykonawcy z postępowania.</w:t>
      </w:r>
    </w:p>
    <w:p w:rsidR="00A931CD" w:rsidRPr="00614083" w:rsidRDefault="00A931CD" w:rsidP="003D7E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Wykaz oświadczeń lub dokumentów, potwierdzając</w:t>
      </w:r>
      <w:r w:rsidR="00CD7712"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ych spełnianie warunków udziału </w:t>
      </w: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post</w:t>
      </w:r>
      <w:r w:rsidRPr="00614083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ę</w:t>
      </w: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powaniu oraz braku podstaw wykluczenia</w:t>
      </w:r>
    </w:p>
    <w:p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12B38" w:rsidRPr="00614083" w:rsidRDefault="00A931CD" w:rsidP="003D7E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083">
        <w:rPr>
          <w:rFonts w:ascii="Times New Roman" w:eastAsia="Calibri" w:hAnsi="Times New Roman" w:cs="Times New Roman"/>
          <w:sz w:val="24"/>
          <w:szCs w:val="24"/>
        </w:rPr>
        <w:t>Do oferty Wykonawcy dołącza aktualne na dzień składania ofert</w:t>
      </w:r>
      <w:r w:rsidR="00D12B38" w:rsidRPr="00614083">
        <w:rPr>
          <w:rFonts w:ascii="Times New Roman" w:eastAsia="Calibri" w:hAnsi="Times New Roman" w:cs="Times New Roman"/>
          <w:sz w:val="24"/>
          <w:szCs w:val="24"/>
        </w:rPr>
        <w:t>:</w:t>
      </w:r>
      <w:r w:rsidRPr="006140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12B38" w:rsidRPr="00614083" w:rsidRDefault="00A931CD" w:rsidP="00614083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083">
        <w:rPr>
          <w:rFonts w:ascii="Times New Roman" w:eastAsia="Calibri" w:hAnsi="Times New Roman" w:cs="Times New Roman"/>
          <w:sz w:val="24"/>
          <w:szCs w:val="24"/>
        </w:rPr>
        <w:lastRenderedPageBreak/>
        <w:t>oświadczenie o nie podleganiu wykluczeniu z postępowania stanowiące wstępne potwierdzenie, że Wykonawca nie podlega wykluczeniu</w:t>
      </w:r>
      <w:r w:rsidR="00D12B38" w:rsidRPr="00614083">
        <w:rPr>
          <w:rFonts w:ascii="Times New Roman" w:eastAsia="Calibri" w:hAnsi="Times New Roman" w:cs="Times New Roman"/>
          <w:sz w:val="24"/>
          <w:szCs w:val="24"/>
        </w:rPr>
        <w:t>,</w:t>
      </w:r>
      <w:r w:rsidRPr="006140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12B38" w:rsidRPr="00614083" w:rsidRDefault="00A931CD" w:rsidP="00614083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083">
        <w:rPr>
          <w:rFonts w:ascii="Times New Roman" w:eastAsia="Calibri" w:hAnsi="Times New Roman" w:cs="Times New Roman"/>
          <w:sz w:val="24"/>
          <w:szCs w:val="24"/>
        </w:rPr>
        <w:t xml:space="preserve">spełnia warunki udziału w postępowaniu </w:t>
      </w:r>
    </w:p>
    <w:p w:rsidR="00A931CD" w:rsidRPr="00614083" w:rsidRDefault="00A931CD" w:rsidP="00D12B3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083">
        <w:rPr>
          <w:rFonts w:ascii="Times New Roman" w:eastAsia="Calibri" w:hAnsi="Times New Roman" w:cs="Times New Roman"/>
          <w:sz w:val="24"/>
          <w:szCs w:val="24"/>
        </w:rPr>
        <w:t>(wz</w:t>
      </w:r>
      <w:r w:rsidR="00D12B38" w:rsidRPr="00614083">
        <w:rPr>
          <w:rFonts w:ascii="Times New Roman" w:eastAsia="Calibri" w:hAnsi="Times New Roman" w:cs="Times New Roman"/>
          <w:sz w:val="24"/>
          <w:szCs w:val="24"/>
        </w:rPr>
        <w:t>ory</w:t>
      </w:r>
      <w:r w:rsidRPr="00614083">
        <w:rPr>
          <w:rFonts w:ascii="Times New Roman" w:eastAsia="Calibri" w:hAnsi="Times New Roman" w:cs="Times New Roman"/>
          <w:sz w:val="24"/>
          <w:szCs w:val="24"/>
        </w:rPr>
        <w:t xml:space="preserve"> oświadczeń stanowią załączniki</w:t>
      </w:r>
      <w:r w:rsidRPr="0061408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14083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9552E4" w:rsidRPr="00614083">
        <w:rPr>
          <w:rFonts w:ascii="Times New Roman" w:eastAsia="Calibri" w:hAnsi="Times New Roman" w:cs="Times New Roman"/>
          <w:sz w:val="24"/>
          <w:szCs w:val="24"/>
        </w:rPr>
        <w:t>3</w:t>
      </w:r>
      <w:r w:rsidRPr="0061408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9552E4" w:rsidRPr="00614083">
        <w:rPr>
          <w:rFonts w:ascii="Times New Roman" w:eastAsia="Calibri" w:hAnsi="Times New Roman" w:cs="Times New Roman"/>
          <w:sz w:val="24"/>
          <w:szCs w:val="24"/>
        </w:rPr>
        <w:t>4</w:t>
      </w:r>
      <w:r w:rsidRPr="00614083">
        <w:rPr>
          <w:rFonts w:ascii="Times New Roman" w:eastAsia="Calibri" w:hAnsi="Times New Roman" w:cs="Times New Roman"/>
          <w:sz w:val="24"/>
          <w:szCs w:val="24"/>
        </w:rPr>
        <w:t xml:space="preserve"> do zapytania ofertowego).</w:t>
      </w:r>
    </w:p>
    <w:p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W sprawie przedmiotu zamówienia należy kontaktować się z przedstawicielem Zamawiającego:</w:t>
      </w:r>
    </w:p>
    <w:p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Łukasz Kowalski tel. 56 675 60 76 wew. 37, adres e-mail: lukaszkowalski@gminachelmza.pl</w:t>
      </w: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31CD" w:rsidRPr="00614083" w:rsidRDefault="00A931CD" w:rsidP="003D7E0A">
      <w:pPr>
        <w:spacing w:after="0" w:line="276" w:lineRule="auto"/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Termin zwi</w:t>
      </w:r>
      <w:r w:rsidRPr="00614083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ą</w:t>
      </w: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zania ofert</w:t>
      </w:r>
      <w:r w:rsidRPr="00614083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ą</w:t>
      </w:r>
    </w:p>
    <w:p w:rsidR="00A931CD" w:rsidRPr="00614083" w:rsidRDefault="00A931CD" w:rsidP="003D7E0A">
      <w:pPr>
        <w:spacing w:after="0" w:line="276" w:lineRule="auto"/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</w:pPr>
    </w:p>
    <w:p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związany ofertą przez okres 30 dni. </w:t>
      </w:r>
      <w:r w:rsidRPr="00614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 terminu związania ofertą rozpoczyna się wraz z upływem terminu składania ofert i liczony jest łącznie z tym dniem.</w:t>
      </w: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 Opis sposobu przygotowania ofert:</w:t>
      </w: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Wymagania podstawowe:</w:t>
      </w:r>
    </w:p>
    <w:p w:rsidR="00A931CD" w:rsidRPr="00614083" w:rsidRDefault="00A931CD" w:rsidP="003D7E0A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ofertę;</w:t>
      </w:r>
    </w:p>
    <w:p w:rsidR="00A931CD" w:rsidRPr="00614083" w:rsidRDefault="00A931CD" w:rsidP="003D7E0A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przygotować według zaleceń określonych w zapytaniu;</w:t>
      </w:r>
    </w:p>
    <w:p w:rsidR="00A931CD" w:rsidRPr="00614083" w:rsidRDefault="00A931CD" w:rsidP="003D7E0A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oferta, musi być podpisana przez osoby upoważnione do reprezentowania Wykonawcy, jeżeli z dokumentu określającego status prawny Wykonawcy (ów) lub pełnomocnictwa (pełnomocnictw)  wynika, że do reprezentowania Wykonawcy upoważnionych jest łącznie kilka osób – to wszystkie te osoby muszą podpisać ofertę. </w:t>
      </w:r>
      <w:r w:rsidRPr="00614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Oferta powinna by</w:t>
      </w:r>
      <w:r w:rsidRPr="00614083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 xml:space="preserve">ć </w:t>
      </w:r>
      <w:r w:rsidRPr="00614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podpisana w sposób umożliwiaj</w:t>
      </w:r>
      <w:r w:rsidRPr="00614083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>ą</w:t>
      </w:r>
      <w:r w:rsidRPr="00614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 identyfikacj</w:t>
      </w:r>
      <w:r w:rsidRPr="00614083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 xml:space="preserve">ę </w:t>
      </w:r>
      <w:r w:rsidRPr="00614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podpisu (czytelny podpis/podpisy lub imienna piecz</w:t>
      </w:r>
      <w:r w:rsidRPr="00614083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>ą</w:t>
      </w:r>
      <w:r w:rsidRPr="00614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tka i parafka osoby/osób upoważnionych do reprezentowania Wykonawcy);</w:t>
      </w:r>
    </w:p>
    <w:p w:rsidR="00A931CD" w:rsidRPr="00614083" w:rsidRDefault="00A931CD" w:rsidP="00FD61C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upoważnienie osób podpisujących ofertę – do jej podpisania musi bezpośrednio wynikać z dokumentów rejestrowych i/lub pełnomocnictw, jeżeli upoważnienie takie nie wynika wprost z dokumentu stwierdzającego status prawny Wykonawcy (np. odpis z właściwego rejestru lub z centralnej ewidencji i informacji o działalności gospodarczej), to do oferty należy dołączyć oryginał lub notarialnie potwierdzoną kopię stosownego pełnomocnictwa wystawionego przez osoby (osobę) do tego upoważnione (upoważnioną)</w:t>
      </w:r>
      <w:r w:rsidR="00FD61C7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A5143" w:rsidRPr="00614083" w:rsidRDefault="006A5143" w:rsidP="003D7E0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083">
        <w:rPr>
          <w:rFonts w:ascii="Times New Roman" w:eastAsia="Times New Roman" w:hAnsi="Times New Roman" w:cs="Times New Roman"/>
          <w:sz w:val="24"/>
          <w:szCs w:val="24"/>
        </w:rPr>
        <w:t xml:space="preserve">w ofercie należy podać cenę netto oraz brutto, wysokość podatku VAT; </w:t>
      </w:r>
    </w:p>
    <w:p w:rsidR="006A5143" w:rsidRPr="00614083" w:rsidRDefault="006A5143" w:rsidP="003D7E0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2s8eyo1"/>
      <w:bookmarkEnd w:id="1"/>
      <w:r w:rsidRPr="00614083">
        <w:rPr>
          <w:rFonts w:ascii="Times New Roman" w:eastAsia="Times New Roman" w:hAnsi="Times New Roman" w:cs="Times New Roman"/>
          <w:sz w:val="24"/>
          <w:szCs w:val="24"/>
        </w:rPr>
        <w:t>oferowana przez Wykonawcę cena jest ceną ryczałtową;</w:t>
      </w:r>
    </w:p>
    <w:p w:rsidR="006A5143" w:rsidRPr="00614083" w:rsidRDefault="006A5143" w:rsidP="003D7E0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083">
        <w:rPr>
          <w:rFonts w:ascii="Times New Roman" w:eastAsia="Times New Roman" w:hAnsi="Times New Roman" w:cs="Times New Roman"/>
          <w:sz w:val="24"/>
          <w:szCs w:val="24"/>
        </w:rPr>
        <w:t>podana w ofercie cena musi być wyrażona w PLN, cena musi uwzględniać wszystkie wymagania niniejszego zapytania oraz obejmować wszelkie koszty, które Wykonawca winien ponieść z tytułu należytej oraz zgodnej z obowiązującymi warunkami technicznymi, normami i przepisami realizacji przedmiotu zamówienia;</w:t>
      </w:r>
    </w:p>
    <w:p w:rsidR="008C62C5" w:rsidRPr="00614083" w:rsidRDefault="006A5143" w:rsidP="003D7E0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083">
        <w:rPr>
          <w:rFonts w:ascii="Times New Roman" w:eastAsia="Times New Roman" w:hAnsi="Times New Roman" w:cs="Times New Roman"/>
          <w:sz w:val="24"/>
          <w:szCs w:val="24"/>
        </w:rPr>
        <w:t>wszystkie wartości powinny być naliczane z dokładnością do dwóch miejsc po przecinku</w:t>
      </w:r>
    </w:p>
    <w:p w:rsidR="006A5143" w:rsidRPr="00614083" w:rsidRDefault="008C62C5" w:rsidP="003D7E0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zestawienie sporządzonych przez Wykonawcę dokumentacji projektowych w okresie ostatnich 5 pełnych lat zakresem odpowiadających zamówieniu..</w:t>
      </w:r>
      <w:r w:rsidR="006A5143" w:rsidRPr="006140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31CD" w:rsidRPr="00614083" w:rsidRDefault="00A931CD" w:rsidP="003D7E0A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2. Forma oferty</w:t>
      </w:r>
    </w:p>
    <w:p w:rsidR="00A931CD" w:rsidRPr="00614083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sporządzona w formie pisemnej, w ję</w:t>
      </w:r>
      <w:r w:rsidR="00594F03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zyku polskim, pismem czytelnym, </w:t>
      </w: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w jednym egzemplarzu.</w:t>
      </w:r>
    </w:p>
    <w:p w:rsidR="00A931CD" w:rsidRPr="00614083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sporządzone w języku obcym są składane wraz z tłumaczeniem na język polski.</w:t>
      </w:r>
    </w:p>
    <w:p w:rsidR="00A931CD" w:rsidRPr="00614083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miejsca w ofercie, w których Wykonawca naniósł poprawki lub zmiany we wpisywanej przez siebie treści muszą być parafowane przez osobę/osoby podpisującą ofertę.</w:t>
      </w:r>
    </w:p>
    <w:p w:rsidR="00A931CD" w:rsidRPr="00614083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składane przez Wykonawcę oraz zobowiązanie innego podmiotu (jeśli dotyczy), których mowa w rozdziale VI muszą być złożone w formie oryginału, pozostałe dokumenty </w:t>
      </w:r>
      <w:r w:rsidRPr="00614083">
        <w:rPr>
          <w:rFonts w:ascii="Times New Roman" w:eastAsia="TimesNewRoman" w:hAnsi="Times New Roman" w:cs="Times New Roman"/>
          <w:sz w:val="24"/>
          <w:szCs w:val="24"/>
          <w:lang w:eastAsia="pl-PL"/>
        </w:rPr>
        <w:t>składane w oryginale lub kopii poświadczonej za zgodność z oryginałem.</w:t>
      </w:r>
    </w:p>
    <w:p w:rsidR="00A931CD" w:rsidRPr="00614083" w:rsidRDefault="00A931CD" w:rsidP="003D7E0A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NewRoman" w:hAnsi="Times New Roman" w:cs="Times New Roman"/>
          <w:sz w:val="24"/>
          <w:szCs w:val="24"/>
          <w:lang w:eastAsia="pl-PL"/>
        </w:rPr>
        <w:t>Poświadczenia za zgodność z oryginałem dokonuje Wykonawca.</w:t>
      </w:r>
    </w:p>
    <w:p w:rsidR="00A931CD" w:rsidRPr="00614083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Poświadczenie za zgodność z oryginałem powinno być sporządzone w sposób umożliwiający identyfikację podpisu. Na kopii należy przystawić pieczątkę lub dokonać zapisu „za zgodność z oryginałem” obok czytelny podpis lub imienna pieczątka i parafka osoby/osób upoważnionych do reprezentowania.</w:t>
      </w:r>
    </w:p>
    <w:p w:rsidR="00A931CD" w:rsidRPr="00614083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dwustronne powinny być potwierdzane za zgodność z oryginałem na obu zapisanych stronach, a wielostronne na każdej z zapisanych stron kopii.</w:t>
      </w:r>
    </w:p>
    <w:p w:rsidR="00A931CD" w:rsidRPr="00614083" w:rsidRDefault="00A931CD" w:rsidP="003D7E0A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za nienależyte oznaczenie oferty.</w:t>
      </w: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Zawartość oferty i dokumentów/oświadczeń składanych wraz z ofertą:</w:t>
      </w:r>
    </w:p>
    <w:p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Kompletna oferta musi zawierać:</w:t>
      </w:r>
    </w:p>
    <w:p w:rsidR="00A931CD" w:rsidRPr="00614083" w:rsidRDefault="00594F03" w:rsidP="003D7E0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A931CD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ormularz oferty, sporządzony na podstawie wzoru stanowiącego załącznik Nr 1 do zapytania;</w:t>
      </w:r>
    </w:p>
    <w:p w:rsidR="00A931CD" w:rsidRPr="00614083" w:rsidRDefault="00A931CD" w:rsidP="00614083">
      <w:pPr>
        <w:pStyle w:val="Akapitzlist"/>
        <w:spacing w:after="0"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433E" w:rsidRPr="00614083" w:rsidRDefault="005E433E" w:rsidP="005E433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083">
        <w:rPr>
          <w:rFonts w:ascii="Times New Roman" w:eastAsia="Calibri" w:hAnsi="Times New Roman" w:cs="Times New Roman"/>
          <w:sz w:val="24"/>
          <w:szCs w:val="24"/>
        </w:rPr>
        <w:t xml:space="preserve">oświadczenie </w:t>
      </w:r>
      <w:r w:rsidR="00D95D55" w:rsidRPr="00614083">
        <w:rPr>
          <w:rFonts w:ascii="Times New Roman" w:eastAsia="Calibri" w:hAnsi="Times New Roman" w:cs="Times New Roman"/>
          <w:sz w:val="24"/>
          <w:szCs w:val="24"/>
        </w:rPr>
        <w:t xml:space="preserve">wykonawcy </w:t>
      </w:r>
      <w:r w:rsidRPr="00614083">
        <w:rPr>
          <w:rFonts w:ascii="Times New Roman" w:eastAsia="Calibri" w:hAnsi="Times New Roman" w:cs="Times New Roman"/>
          <w:sz w:val="24"/>
          <w:szCs w:val="24"/>
        </w:rPr>
        <w:t>o nie podleganiu wykluczeniu z postępowania</w:t>
      </w:r>
      <w:r w:rsidR="00D95D55" w:rsidRPr="00614083">
        <w:rPr>
          <w:rFonts w:ascii="Times New Roman" w:eastAsia="Calibri" w:hAnsi="Times New Roman" w:cs="Times New Roman"/>
          <w:sz w:val="24"/>
          <w:szCs w:val="24"/>
        </w:rPr>
        <w:t>;</w:t>
      </w:r>
      <w:r w:rsidRPr="006140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E433E" w:rsidRPr="00614083" w:rsidRDefault="00D95D55" w:rsidP="005E433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083">
        <w:rPr>
          <w:rFonts w:ascii="Times New Roman" w:eastAsia="Calibri" w:hAnsi="Times New Roman" w:cs="Times New Roman"/>
          <w:sz w:val="24"/>
          <w:szCs w:val="24"/>
        </w:rPr>
        <w:t>oświadczenie wykonawcy o spełnieniu warunków</w:t>
      </w:r>
      <w:r w:rsidR="005E433E" w:rsidRPr="00614083">
        <w:rPr>
          <w:rFonts w:ascii="Times New Roman" w:eastAsia="Calibri" w:hAnsi="Times New Roman" w:cs="Times New Roman"/>
          <w:sz w:val="24"/>
          <w:szCs w:val="24"/>
        </w:rPr>
        <w:t xml:space="preserve"> udziału w postępowaniu </w:t>
      </w:r>
      <w:r w:rsidRPr="00614083">
        <w:rPr>
          <w:rFonts w:ascii="Times New Roman" w:eastAsia="Calibri" w:hAnsi="Times New Roman" w:cs="Times New Roman"/>
          <w:sz w:val="24"/>
          <w:szCs w:val="24"/>
        </w:rPr>
        <w:t>o udzielenie zamówienia publicznego;</w:t>
      </w:r>
    </w:p>
    <w:p w:rsidR="00D12B38" w:rsidRPr="00614083" w:rsidRDefault="005E433E" w:rsidP="003D7E0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Calibri" w:hAnsi="Times New Roman" w:cs="Times New Roman"/>
          <w:sz w:val="24"/>
          <w:szCs w:val="24"/>
        </w:rPr>
        <w:t>(wzory oświadczeń stanowią załączniki</w:t>
      </w:r>
      <w:r w:rsidRPr="0061408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14083">
        <w:rPr>
          <w:rFonts w:ascii="Times New Roman" w:eastAsia="Calibri" w:hAnsi="Times New Roman" w:cs="Times New Roman"/>
          <w:sz w:val="24"/>
          <w:szCs w:val="24"/>
        </w:rPr>
        <w:t>Nr 3 i 4 do zapytania ofertowego).</w:t>
      </w:r>
      <w:r w:rsidR="00594F03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931CD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ełnomocnictwo(a) - w przypadku, gdy upoważnienie do podpisania oferty nie wynika bezpośrednio z właściwego rejestru albo z centralnej ewidencji i informacji o działalności gospodarczej Wykonawcy</w:t>
      </w:r>
      <w:r w:rsidR="00D12B38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E433E" w:rsidRPr="00614083" w:rsidRDefault="00D12B38" w:rsidP="00D12B3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dokument/ty poświadczający/e uprawnienia do sporządzenia dokumentacji objętych zamówieniem</w:t>
      </w:r>
      <w:r w:rsidR="005E433E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E433E" w:rsidRPr="00614083" w:rsidRDefault="005E433E" w:rsidP="005E433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przypadku wspólnego ubiegania się o zamówienie przez wykonawców oświadczenia, o których mowa w pkt 2 i 3  składa każdy z wykonawców wspólnie ubiegających się o zamówienie, oświadczenia te mają potwierdzać spełnianie warunków udziału w postępowaniu, brak podstaw do wykluczenia;</w:t>
      </w:r>
    </w:p>
    <w:p w:rsidR="008C62C5" w:rsidRPr="00614083" w:rsidRDefault="003A5181" w:rsidP="00614083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wykonawców wspólnie ubiegających się o udzielenie zamówienia, dokument ustanawiający pełnomocnika do reprezentowania ich w postępowaniu o udzielenie zamówienia albo reprezentowania w postępowaniu i zawarcia umowy</w:t>
      </w:r>
    </w:p>
    <w:p w:rsidR="008C62C5" w:rsidRPr="00614083" w:rsidRDefault="008C62C5" w:rsidP="008C62C5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zestawienie sporządzonych przez Wykonawcę dokumentacji projektowych w okresie ostatnich 5 pełnych lat zakresem odpowiadających zamówieniu.</w:t>
      </w:r>
    </w:p>
    <w:p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Miejsce i termin składania ofert oraz ich otwarcie</w:t>
      </w: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31CD" w:rsidRPr="00614083" w:rsidRDefault="00A931CD" w:rsidP="003D7E0A">
      <w:pPr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w formie papierowej powinna być przesłana za pośrednictwem poczty, kuriera lub też dostarczona osobiście na adres Urzędu Gminy Chełmża ul. Wodna 2, 87-140 Chełmża. W przypadku osobistego dostarczenia oferty należy ją złożyć w </w:t>
      </w:r>
      <w:r w:rsidR="00614083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biurze podawczym </w:t>
      </w: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Gminy znajdującym się na parterze budynku pod w/w adresem. </w:t>
      </w:r>
    </w:p>
    <w:p w:rsidR="00A931CD" w:rsidRPr="00614083" w:rsidRDefault="00A931CD" w:rsidP="003D7E0A">
      <w:pPr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nieprzekraczalnym terminie do dnia </w:t>
      </w:r>
      <w:r w:rsidR="0034709E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614083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.03.2022 r. </w:t>
      </w: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do godziny 15</w:t>
      </w:r>
      <w:r w:rsidRPr="006140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faktyczny wpływ oferty do Urzędu Gminy Chełmża).</w:t>
      </w:r>
    </w:p>
    <w:p w:rsidR="00A931CD" w:rsidRPr="00614083" w:rsidRDefault="00A931CD" w:rsidP="003D7E0A">
      <w:pPr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oraz dokumenty/oświadczenia składane wraz z ofertą należy włożyć do nieprzezroczystej, zabezpieczonej przed otwarciem kopercie (paczce). Kopertę (paczkę) należy opisać następująco:</w:t>
      </w:r>
    </w:p>
    <w:p w:rsidR="00A931CD" w:rsidRPr="00614083" w:rsidRDefault="00A931CD" w:rsidP="003D7E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083">
        <w:rPr>
          <w:rFonts w:ascii="Times New Roman" w:hAnsi="Times New Roman" w:cs="Times New Roman"/>
          <w:b/>
          <w:bCs/>
          <w:sz w:val="24"/>
          <w:szCs w:val="24"/>
        </w:rPr>
        <w:t>Wójt Gminy Chełmża</w:t>
      </w:r>
    </w:p>
    <w:p w:rsidR="00A931CD" w:rsidRPr="00614083" w:rsidRDefault="00A931CD" w:rsidP="003D7E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083">
        <w:rPr>
          <w:rFonts w:ascii="Times New Roman" w:hAnsi="Times New Roman" w:cs="Times New Roman"/>
          <w:b/>
          <w:bCs/>
          <w:sz w:val="24"/>
          <w:szCs w:val="24"/>
        </w:rPr>
        <w:t>ul. Wodna 2, 87-140 Chełmża.</w:t>
      </w:r>
    </w:p>
    <w:p w:rsidR="0034709E" w:rsidRPr="0034709E" w:rsidRDefault="00A931CD" w:rsidP="003470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b/>
          <w:bCs/>
          <w:sz w:val="24"/>
          <w:szCs w:val="24"/>
        </w:rPr>
        <w:t xml:space="preserve">Oferta w zapytaniu ofertowym </w:t>
      </w:r>
      <w:r w:rsidR="00AC2937" w:rsidRPr="00614083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AC2937"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wykonanie dokumentacji projektowo – kosztorysowej </w:t>
      </w:r>
      <w:r w:rsidR="003470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="0034709E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przebudowę </w:t>
      </w:r>
      <w:r w:rsidR="0034709E" w:rsidRPr="0034709E">
        <w:rPr>
          <w:rFonts w:ascii="Times New Roman" w:hAnsi="Times New Roman" w:cs="Times New Roman"/>
          <w:sz w:val="24"/>
          <w:szCs w:val="24"/>
        </w:rPr>
        <w:t xml:space="preserve">drogi gminnej nr 100514 C w miejscowości Kończewice wraz z przebudową elementów kanalizacji deszczowej (działka nr 88/2, 225  w obrębie ewidencyjnym Kończewice), na odcinku o długości ok. 550 </w:t>
      </w:r>
      <w:proofErr w:type="spellStart"/>
      <w:r w:rsidR="0034709E" w:rsidRPr="0034709E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34709E" w:rsidRPr="0034709E">
        <w:rPr>
          <w:rFonts w:ascii="Times New Roman" w:hAnsi="Times New Roman" w:cs="Times New Roman"/>
          <w:sz w:val="24"/>
          <w:szCs w:val="24"/>
        </w:rPr>
        <w:t>,</w:t>
      </w:r>
    </w:p>
    <w:p w:rsidR="00A931CD" w:rsidRPr="00614083" w:rsidRDefault="00AC2937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2" w:name="_GoBack"/>
      <w:bookmarkEnd w:id="2"/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Sygnatura sprawy: ZDT.7013.4.2022</w:t>
      </w:r>
    </w:p>
    <w:p w:rsidR="00A931CD" w:rsidRPr="00614083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:rsidR="00A931CD" w:rsidRPr="00614083" w:rsidRDefault="00A931CD" w:rsidP="003D7E0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Na kopercie (paczce) oprócz opisu jw. należy umieścić nazwę i adres Wykonawcy.</w:t>
      </w:r>
    </w:p>
    <w:p w:rsidR="00A931CD" w:rsidRPr="00614083" w:rsidRDefault="00A931CD" w:rsidP="003D7E0A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</w:t>
      </w: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Jeżeli oferta Wykonawcy nie będzie oznaczona w sposób określony w ust. 3, Zamawiający nie będzie ponosić żadnej odpowiedzialności za nieterminowe złożenie (wpłynięcie) oferty. Zamawiający nie będzie ponosić odpowiedzialności  za nieterminowe złożenie oferty w szczególności w sytuacji, gdy oferta nie zostanie złożona do pokoju wskazanego w ust. 1.</w:t>
      </w:r>
    </w:p>
    <w:p w:rsidR="00A931CD" w:rsidRPr="00614083" w:rsidRDefault="00A931CD" w:rsidP="003D7E0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złożoną po terminie Zamawiający zwróci Wykonawcy bez otwierania.</w:t>
      </w:r>
    </w:p>
    <w:p w:rsidR="00A931CD" w:rsidRPr="00614083" w:rsidRDefault="00A931CD" w:rsidP="003D7E0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wprowadzić zmiany, poprawki, modyfikacje i uzupełnienia do złożonej oferty pod warunkiem, że Zamawiający otrzyma pisemne zawiadomienie o wprowadzeniu zmian przed terminem składania ofert. </w:t>
      </w:r>
    </w:p>
    <w:p w:rsidR="00A931CD" w:rsidRPr="00614083" w:rsidRDefault="00A931CD" w:rsidP="003D7E0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Powiadomienie o wprowadzeniu zmian musi być złożone według takich samych zasad jak składana oferta. Odpowiednio zamkniętą i opisaną kopertę zawierającą zmiany należy opatrzyć dopiskiem "ZMIANA OFERTY". W przypadku złożenia kilku „ZMIAN” kopertę każdej „ZMIANY” należy dodatkowo opatrzyć napisem „zmiana nr .....”. Koperty oznaczone napisem „ZMIANA” zostaną otwarte przy otwieraniu oferty Wykonawcy, który wprowadził zmiany i po stwierdzeniu poprawności dokonywania zmian, zostaną dołączone do oferty. </w:t>
      </w:r>
    </w:p>
    <w:p w:rsidR="00A931CD" w:rsidRPr="00614083" w:rsidRDefault="00A931CD" w:rsidP="003D7E0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ma prawo przed upływem terminu składania ofert wycofać się z postępowania poprzez złożenie pisemnego powiadomienia, przez umocowanego na piśmie przedstawiciela. Wycofanie należy złożyć według tych samych zasad jak wprowadzanie zmian i poprawek z napisem na kopercie „WYCOFANIE”. Koperty oznakowane w ten sposób będą otwierane w pierwszej kolejności po potwierdzeniu poprawności postępowania wykonawcy oraz zgodności ze złożonymi ofertami. Koperty ofert wycofanych nie będą otwierane. </w:t>
      </w:r>
    </w:p>
    <w:p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XI. Opis kryteriów, którymi Zamawiający będzie kierował się przy wyborze oferty, wraz</w:t>
      </w: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podaniem wag tych kryteriów i sposobu oceny ofert</w:t>
      </w:r>
    </w:p>
    <w:p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31CD" w:rsidRPr="00614083" w:rsidRDefault="00A931CD" w:rsidP="003D7E0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oceni i porówna jedynie te oferty, które:</w:t>
      </w:r>
    </w:p>
    <w:p w:rsidR="00A931CD" w:rsidRPr="00614083" w:rsidRDefault="00A931CD" w:rsidP="003D7E0A">
      <w:pPr>
        <w:numPr>
          <w:ilvl w:val="1"/>
          <w:numId w:val="11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zostaną złożone przez Wykonawców nie wykluczonych przez Zamawiającego z postępowania;  </w:t>
      </w:r>
    </w:p>
    <w:p w:rsidR="00A931CD" w:rsidRPr="00614083" w:rsidRDefault="00A931CD" w:rsidP="003D7E0A">
      <w:pPr>
        <w:numPr>
          <w:ilvl w:val="1"/>
          <w:numId w:val="11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zostaną odrzucone przez Zamawiającego. </w:t>
      </w:r>
    </w:p>
    <w:p w:rsidR="00A931CD" w:rsidRPr="00614083" w:rsidRDefault="00A931CD" w:rsidP="003D7E0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zostaną ocenione przez Zamawiającego w oparciu o następujące kryteria :</w:t>
      </w:r>
    </w:p>
    <w:p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31CD" w:rsidRPr="00614083" w:rsidRDefault="00A931CD" w:rsidP="003D7E0A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Kryterium - „Cena oferty ” </w:t>
      </w:r>
    </w:p>
    <w:p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72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1559"/>
        <w:gridCol w:w="2552"/>
      </w:tblGrid>
      <w:tr w:rsidR="00A931CD" w:rsidRPr="00614083" w:rsidTr="00D67D1C">
        <w:trPr>
          <w:jc w:val="center"/>
        </w:trPr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931CD" w:rsidRPr="00614083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31CD" w:rsidRPr="00614083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40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31CD" w:rsidRPr="00614083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40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  <w:p w:rsidR="00A931CD" w:rsidRPr="00614083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40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procentowe</w:t>
            </w:r>
          </w:p>
          <w:p w:rsidR="00A931CD" w:rsidRPr="00614083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40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31CD" w:rsidRPr="00614083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40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ilość punktów jakie może otrzymać oferta</w:t>
            </w:r>
          </w:p>
          <w:p w:rsidR="00A931CD" w:rsidRPr="00614083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40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dane kryterium</w:t>
            </w:r>
          </w:p>
        </w:tc>
      </w:tr>
      <w:tr w:rsidR="00A931CD" w:rsidRPr="00614083" w:rsidTr="00D67D1C">
        <w:trPr>
          <w:jc w:val="center"/>
        </w:trPr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31CD" w:rsidRPr="00614083" w:rsidRDefault="00A931CD" w:rsidP="003D7E0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40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31CD" w:rsidRPr="00614083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40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100 %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931CD" w:rsidRPr="00614083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40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punktów</w:t>
            </w:r>
          </w:p>
        </w:tc>
      </w:tr>
    </w:tbl>
    <w:p w:rsidR="00A931CD" w:rsidRPr="00614083" w:rsidRDefault="00A931CD" w:rsidP="003D7E0A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oceny kryterium "Cena oferty” ( C)</w:t>
      </w:r>
    </w:p>
    <w:p w:rsidR="00A931CD" w:rsidRPr="00614083" w:rsidRDefault="00A931CD" w:rsidP="003D7E0A">
      <w:pPr>
        <w:tabs>
          <w:tab w:val="left" w:pos="360"/>
        </w:tabs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931CD" w:rsidRPr="00614083" w:rsidRDefault="00A931CD" w:rsidP="003D7E0A">
      <w:pPr>
        <w:tabs>
          <w:tab w:val="left" w:pos="360"/>
        </w:tabs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Calibri" w:hAnsi="Times New Roman" w:cs="Times New Roman"/>
          <w:sz w:val="24"/>
          <w:szCs w:val="24"/>
          <w:lang w:eastAsia="pl-PL"/>
        </w:rPr>
        <w:t>Kryterium "Cena oferty" - oferta otrzyma zaokrągloną do dwóch miejsc po przecinku ilość punktów wynikającą z działania:</w:t>
      </w:r>
    </w:p>
    <w:p w:rsidR="00A931CD" w:rsidRPr="00614083" w:rsidRDefault="00A931CD" w:rsidP="003D7E0A">
      <w:pPr>
        <w:spacing w:after="0" w:line="276" w:lineRule="auto"/>
        <w:ind w:left="340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931CD" w:rsidRPr="00614083" w:rsidRDefault="00A931CD" w:rsidP="003D7E0A">
      <w:pPr>
        <w:spacing w:after="0" w:line="276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najtańszej  oferty</w:t>
      </w:r>
    </w:p>
    <w:p w:rsidR="00A931CD" w:rsidRPr="00614083" w:rsidRDefault="00A931CD" w:rsidP="003D7E0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Kc</w:t>
      </w:r>
      <w:proofErr w:type="spellEnd"/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C )  =       --------------------------------------x 100 punktów </w:t>
      </w:r>
    </w:p>
    <w:p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6140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Cena oferty badanej </w:t>
      </w:r>
    </w:p>
    <w:p w:rsidR="00A931CD" w:rsidRPr="00614083" w:rsidRDefault="00A931CD" w:rsidP="003D7E0A">
      <w:p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A931CD" w:rsidRPr="00614083" w:rsidRDefault="00A931CD" w:rsidP="003D7E0A">
      <w:pPr>
        <w:pStyle w:val="Akapitzlist"/>
        <w:numPr>
          <w:ilvl w:val="0"/>
          <w:numId w:val="10"/>
        </w:numPr>
        <w:suppressAutoHyphens/>
        <w:spacing w:after="0" w:line="276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 ofertę zostanie uznana oferta, która otrzyma najwyższą liczbę punków.</w:t>
      </w:r>
    </w:p>
    <w:p w:rsidR="00A931CD" w:rsidRPr="00614083" w:rsidRDefault="00A931CD" w:rsidP="003D7E0A">
      <w:pPr>
        <w:pStyle w:val="Akapitzlist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 gdy Zamawiający nie będzie mógł dokonać wyboru najkorzystniejszej oferty ze względu na to, że dwie lub więcej ofert będzie miało taki sam bilans </w:t>
      </w:r>
      <w:proofErr w:type="spellStart"/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ceny</w:t>
      </w:r>
      <w:r w:rsidR="00F35793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:rsidR="00A931CD" w:rsidRPr="00614083" w:rsidRDefault="00A931CD" w:rsidP="003D7E0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1408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Zamawiający poprawi w ofercie oczywiste omyłki pisarskie i oczywiste omyłki rachunkowe z uwzględnieniem konsekwencji rachunkowych dokonanych poprawek oraz inne omyłki polegające na niezgodności oferty z niniejszym zapytaniem nie powodujące </w:t>
      </w:r>
      <w:r w:rsidRPr="0061408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lastRenderedPageBreak/>
        <w:t>istotnych zmian w treści oferty niezwłocznie powiadamiając o tym wykonawcę, którego oferta została poprawiona.</w:t>
      </w:r>
    </w:p>
    <w:p w:rsidR="00A931CD" w:rsidRPr="00614083" w:rsidRDefault="00A931CD" w:rsidP="003D7E0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1408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Zamawiający udzieli zamówienia Wykonawcy, którego oferta odpowiada wszystkim wymaganiom przedstawionym niniejszym zapytaniu oraz otrzyma największą ilość punktów wg ww. kryteriów. </w:t>
      </w: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XII. Sposób wyboru oferty najkorzystniejszej </w:t>
      </w: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Wyjaśnienie treści oferty.</w:t>
      </w:r>
    </w:p>
    <w:p w:rsidR="00A931CD" w:rsidRPr="00614083" w:rsidRDefault="00A931CD" w:rsidP="003D7E0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żądać od Wykonawcy wyjaśnień dotyczących treści złożonej oferty, niedopuszczalne jest prowadzenie negocjacji dotyczących złożonej oferty oraz, z zastrzeżeniem ust. 2, dokonywanie jakiejkolwiek zmiany w jej treści.</w:t>
      </w:r>
    </w:p>
    <w:p w:rsidR="00A931CD" w:rsidRPr="00614083" w:rsidRDefault="00A931CD" w:rsidP="003D7E0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poprawi w ofercie: </w:t>
      </w:r>
    </w:p>
    <w:p w:rsidR="00A931CD" w:rsidRPr="00614083" w:rsidRDefault="00A931CD" w:rsidP="003D7E0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oczywiste omyłki pisarskie;</w:t>
      </w:r>
    </w:p>
    <w:p w:rsidR="00A931CD" w:rsidRPr="00614083" w:rsidRDefault="00A931CD" w:rsidP="003D7E0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oczywiste omyłki rachunkowe z uwzględnieniem konsekwencji rachunkowych dokonanych poprawek, Zamawiający niezwłocznie powiadomi wykonawcę o dokonanych poprawkach. </w:t>
      </w:r>
    </w:p>
    <w:p w:rsidR="00A931CD" w:rsidRPr="00614083" w:rsidRDefault="00A931CD" w:rsidP="003D7E0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zaoferowana cena w ocenie Zamawiającego będzie rażąco niska w stosunku do przedmiotu zamówienia i budzić będzie wątpliwości co do możliwości wykonania przedmiotu zamówienia zgodnie z wymaganiami zapytania lub wynikającymi z odrębnych przepisów, zamawiający zwróci się do Wykonawcy o udzielenie wyjaśnień. </w:t>
      </w:r>
    </w:p>
    <w:p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Podstawy odrzucenia ofert. </w:t>
      </w:r>
    </w:p>
    <w:p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odrzuci ofertę jeżeli:</w:t>
      </w:r>
    </w:p>
    <w:p w:rsidR="00A931CD" w:rsidRPr="00614083" w:rsidRDefault="00A931CD" w:rsidP="003D7E0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treść nie odpowiada treści zapytania; </w:t>
      </w:r>
    </w:p>
    <w:p w:rsidR="00A931CD" w:rsidRPr="00614083" w:rsidRDefault="00A931CD" w:rsidP="003D7E0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jej złożenie stanowi czyn nieuczciwej konkurencji w rozumieniu przepisów o zwalczaniu nieuczciwej konkurencji;</w:t>
      </w:r>
    </w:p>
    <w:p w:rsidR="00A931CD" w:rsidRPr="00614083" w:rsidRDefault="00A931CD" w:rsidP="003D7E0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udzielił wyjaśnień w zakresie, o którym mowa w pkt 1.3 niniejszego rozdziału lub jeżeli dokonana ocena tych wyjaśnień potwierdza, że oferta zawiera rażąco niską cenę w stosunku do przedmiotu zamówienia;</w:t>
      </w:r>
    </w:p>
    <w:p w:rsidR="00A931CD" w:rsidRPr="00614083" w:rsidRDefault="00A931CD" w:rsidP="003D7E0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złożona przez Wykonawcę wykluczonego z udziału w postępowaniu;</w:t>
      </w:r>
    </w:p>
    <w:p w:rsidR="00A931CD" w:rsidRPr="00614083" w:rsidRDefault="00A931CD" w:rsidP="003D7E0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 błędy w obliczeniu ceny;</w:t>
      </w:r>
    </w:p>
    <w:p w:rsidR="00A931CD" w:rsidRPr="00614083" w:rsidRDefault="00A931CD" w:rsidP="003D7E0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wyraził zgody na przedłużenie terminu związania ofertą;</w:t>
      </w:r>
    </w:p>
    <w:p w:rsidR="00A931CD" w:rsidRPr="00614083" w:rsidRDefault="00A931CD" w:rsidP="003D7E0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jest nieważna na podstawie odrębnych przepisów.</w:t>
      </w:r>
    </w:p>
    <w:p w:rsidR="003A5181" w:rsidRPr="00614083" w:rsidRDefault="003A5181" w:rsidP="00614083">
      <w:pPr>
        <w:pStyle w:val="Akapitzlist"/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3CF8" w:rsidRPr="00614083" w:rsidRDefault="00123CF8" w:rsidP="003D7E0A">
      <w:pPr>
        <w:pStyle w:val="Akapitzlist"/>
        <w:numPr>
          <w:ilvl w:val="0"/>
          <w:numId w:val="2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083">
        <w:rPr>
          <w:rFonts w:ascii="Times New Roman" w:eastAsia="Times New Roman" w:hAnsi="Times New Roman" w:cs="Times New Roman"/>
          <w:b/>
          <w:sz w:val="24"/>
          <w:szCs w:val="24"/>
        </w:rPr>
        <w:t xml:space="preserve">Zamawiający zastrzega sobie możliwość: </w:t>
      </w:r>
    </w:p>
    <w:p w:rsidR="00123CF8" w:rsidRPr="00614083" w:rsidRDefault="00123CF8" w:rsidP="003D7E0A">
      <w:pPr>
        <w:numPr>
          <w:ilvl w:val="1"/>
          <w:numId w:val="26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083">
        <w:rPr>
          <w:rFonts w:ascii="Times New Roman" w:eastAsia="Times New Roman" w:hAnsi="Times New Roman" w:cs="Times New Roman"/>
          <w:sz w:val="24"/>
          <w:szCs w:val="24"/>
        </w:rPr>
        <w:t>zakończenia postępo</w:t>
      </w:r>
      <w:r w:rsidR="003A5181" w:rsidRPr="00614083">
        <w:rPr>
          <w:rFonts w:ascii="Times New Roman" w:eastAsia="Times New Roman" w:hAnsi="Times New Roman" w:cs="Times New Roman"/>
          <w:sz w:val="24"/>
          <w:szCs w:val="24"/>
        </w:rPr>
        <w:t>wania bez wyboru żadnej z ofert</w:t>
      </w:r>
      <w:r w:rsidRPr="0061408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23CF8" w:rsidRPr="00614083" w:rsidRDefault="00123CF8" w:rsidP="003D7E0A">
      <w:pPr>
        <w:numPr>
          <w:ilvl w:val="1"/>
          <w:numId w:val="26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083">
        <w:rPr>
          <w:rFonts w:ascii="Times New Roman" w:eastAsia="Times New Roman" w:hAnsi="Times New Roman" w:cs="Times New Roman"/>
          <w:sz w:val="24"/>
          <w:szCs w:val="24"/>
        </w:rPr>
        <w:t xml:space="preserve">odwołania postępowania do momentu złożenia ofert; </w:t>
      </w:r>
    </w:p>
    <w:p w:rsidR="00123CF8" w:rsidRPr="00614083" w:rsidRDefault="00123CF8" w:rsidP="003D7E0A">
      <w:pPr>
        <w:numPr>
          <w:ilvl w:val="1"/>
          <w:numId w:val="26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083">
        <w:rPr>
          <w:rFonts w:ascii="Times New Roman" w:eastAsia="Times New Roman" w:hAnsi="Times New Roman" w:cs="Times New Roman"/>
          <w:sz w:val="24"/>
          <w:szCs w:val="24"/>
        </w:rPr>
        <w:t xml:space="preserve">unieważnienia postępowania, jeśli: </w:t>
      </w:r>
    </w:p>
    <w:p w:rsidR="003D7E0A" w:rsidRPr="00614083" w:rsidRDefault="00123CF8" w:rsidP="003D7E0A">
      <w:pPr>
        <w:pStyle w:val="Akapitzlist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083">
        <w:rPr>
          <w:rFonts w:ascii="Times New Roman" w:eastAsia="Times New Roman" w:hAnsi="Times New Roman" w:cs="Times New Roman"/>
          <w:sz w:val="24"/>
          <w:szCs w:val="24"/>
        </w:rPr>
        <w:t xml:space="preserve">cena oferty najkorzystniejszej przekracza kwotę, którą Zamawiający może przeznaczyć na sfinansowanie zamówienia, </w:t>
      </w:r>
    </w:p>
    <w:p w:rsidR="003D7E0A" w:rsidRPr="00614083" w:rsidRDefault="00123CF8" w:rsidP="003D7E0A">
      <w:pPr>
        <w:pStyle w:val="Akapitzlist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083">
        <w:rPr>
          <w:rFonts w:ascii="Times New Roman" w:eastAsia="Times New Roman" w:hAnsi="Times New Roman" w:cs="Times New Roman"/>
          <w:sz w:val="24"/>
          <w:szCs w:val="24"/>
        </w:rPr>
        <w:t xml:space="preserve">wystąpiła istotna zmiana okoliczności powodująca, iż realizacja zamówienia nie leży w interesie Zamawiającego, czego nie można było przewidzieć w chwili wszczynania postępowania, </w:t>
      </w:r>
    </w:p>
    <w:p w:rsidR="00123CF8" w:rsidRPr="00614083" w:rsidRDefault="00123CF8" w:rsidP="003D7E0A">
      <w:pPr>
        <w:pStyle w:val="Akapitzlist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0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postępowanie obarczone jest wadą powodującą, że zawarta umowa będzie sprzeczna z postanowieniami umowy o dofinansowanie projektu. </w:t>
      </w:r>
    </w:p>
    <w:p w:rsidR="00123CF8" w:rsidRPr="00614083" w:rsidRDefault="00123CF8" w:rsidP="003D7E0A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083">
        <w:rPr>
          <w:rFonts w:ascii="Times New Roman" w:eastAsia="Times New Roman" w:hAnsi="Times New Roman" w:cs="Times New Roman"/>
          <w:sz w:val="24"/>
          <w:szCs w:val="24"/>
        </w:rPr>
        <w:t xml:space="preserve">W przypadkach, o których mowa powyżej, Wykonawcy nie przysługują w stosunku do Zamawiającego żadne roszczenia odszkodowawcze. </w:t>
      </w: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XIII. Informacje o wyniku postępowania </w:t>
      </w:r>
    </w:p>
    <w:p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31CD" w:rsidRPr="00614083" w:rsidRDefault="00A931CD" w:rsidP="003D7E0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niezwłocznie po wyborze oferty najkorzystniejszej poinformuje Wykonawców o:</w:t>
      </w:r>
    </w:p>
    <w:p w:rsidR="00A931CD" w:rsidRPr="00614083" w:rsidRDefault="00A931CD" w:rsidP="003D7E0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wyborze oferty najkorzystniejszej, podając nazwę Wykonawcy, który złożył tę ofertę;</w:t>
      </w:r>
    </w:p>
    <w:p w:rsidR="00A931CD" w:rsidRPr="00614083" w:rsidRDefault="00A931CD" w:rsidP="003D7E0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Wykonawcy/ach, którzy zostali wykluczeni;</w:t>
      </w:r>
    </w:p>
    <w:p w:rsidR="00A931CD" w:rsidRPr="00614083" w:rsidRDefault="00A931CD" w:rsidP="003D7E0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Wykonawcy/ach, których oferty zostały odrzucone, podając uzasadnienie decyzji poprzez zamieszczenie w/w informacji na swojej stronie internetowej. </w:t>
      </w:r>
    </w:p>
    <w:p w:rsidR="00A931CD" w:rsidRPr="00614083" w:rsidRDefault="00A931CD" w:rsidP="003D7E0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unieważni postępowanie, jeżeli:</w:t>
      </w:r>
    </w:p>
    <w:p w:rsidR="00A931CD" w:rsidRPr="00614083" w:rsidRDefault="00A931CD" w:rsidP="003D7E0A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nie złożono żadnej oferty nie podlegającej odrzuceniu;</w:t>
      </w:r>
    </w:p>
    <w:p w:rsidR="00A931CD" w:rsidRPr="00614083" w:rsidRDefault="00A931CD" w:rsidP="003D7E0A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najkorzystniejszej oferty przewyższa kwotę, którą Zamawiający zamierza przeznaczyć na sfinansowanie zamówienia, chyba że Zamawiający może zwiększyć tę kwotę do ceny najkorzystniejszej oferty;</w:t>
      </w:r>
    </w:p>
    <w:p w:rsidR="00A931CD" w:rsidRPr="00614083" w:rsidRDefault="00A931CD" w:rsidP="003D7E0A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wystąpiła istotna zmiana okoliczności powodująca, że prowadzenie postępowania lub wykonanie zamówienia nie leży w interesie publicznym, czego nie można było wcześniej przewidzieć.</w:t>
      </w:r>
    </w:p>
    <w:p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XIV. Informacje ogólne dotyczące kwestii formalnych umowy w sprawie zamówienia </w:t>
      </w: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BCE" w:rsidRPr="00614083" w:rsidRDefault="006A5143" w:rsidP="003D7E0A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</w:rPr>
        <w:t>Zamawiający wymaga, aby Wykonawca zawarł z nim umowę na zasadach określonych we wzorze umowy, stanowiącym załącznik Nr 1 do zapytania ofertowego</w:t>
      </w: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931CD" w:rsidRPr="00614083" w:rsidRDefault="00A931CD" w:rsidP="003D7E0A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 zawarcia umowy zgodnie z załączonym wzorem.</w:t>
      </w:r>
    </w:p>
    <w:p w:rsidR="00A931CD" w:rsidRPr="00614083" w:rsidRDefault="00A931CD" w:rsidP="003D7E0A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w sprawie zamówienia zostanie zawarta  w formie pisemnej:</w:t>
      </w:r>
    </w:p>
    <w:p w:rsidR="00A931CD" w:rsidRPr="00614083" w:rsidRDefault="00A931CD" w:rsidP="003D7E0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do niej zastosowanie przepisy Kodeksu cywilnego;</w:t>
      </w:r>
    </w:p>
    <w:p w:rsidR="00A931CD" w:rsidRPr="00614083" w:rsidRDefault="00A931CD" w:rsidP="003D7E0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jawna i podlega udostępnieniu na zasadach określonych w przepisach o dostępie do informacji publicznej;</w:t>
      </w:r>
    </w:p>
    <w:p w:rsidR="00A931CD" w:rsidRPr="00614083" w:rsidRDefault="00A931CD" w:rsidP="003D7E0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świadczenia Wykonawcy wynikający z umowy jest tożsamy z opisem przedmiotu zamówienia zawartym w zapytaniu i z jego zobowiązaniem zawartym w ofercie</w:t>
      </w:r>
      <w:r w:rsidR="00614083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projektem umowy. </w:t>
      </w:r>
    </w:p>
    <w:p w:rsidR="00A931CD" w:rsidRPr="00614083" w:rsidRDefault="00A931CD" w:rsidP="003D7E0A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którego oferta została wybrana jako najkorzystniejsza, na wezwanie Zamawiającego w terminie przez niego wyznaczonym, ma obowiązek:</w:t>
      </w:r>
    </w:p>
    <w:p w:rsidR="00A931CD" w:rsidRPr="00614083" w:rsidRDefault="00A931CD" w:rsidP="003D7E0A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wskazać osobę/osoby, które będą podpisywać umowę;</w:t>
      </w:r>
    </w:p>
    <w:p w:rsidR="00A931CD" w:rsidRPr="00614083" w:rsidRDefault="00A931CD" w:rsidP="003D7E0A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przedłożyć dokument uprawniający osobę / osoby wskazane do podpisania umowy, o ile nie wynika to ze złożonych wcześniej dokumentów.</w:t>
      </w:r>
    </w:p>
    <w:p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31CD" w:rsidRPr="00614083" w:rsidRDefault="00A931CD" w:rsidP="003D7E0A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zapytania:</w:t>
      </w:r>
    </w:p>
    <w:p w:rsidR="004110B8" w:rsidRPr="00614083" w:rsidRDefault="00A931CD" w:rsidP="003D7E0A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</w:p>
    <w:p w:rsidR="004110B8" w:rsidRPr="00614083" w:rsidRDefault="009552E4" w:rsidP="003D7E0A">
      <w:pPr>
        <w:pStyle w:val="Akapitzlist"/>
        <w:widowControl w:val="0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A931CD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umowy,</w:t>
      </w:r>
    </w:p>
    <w:p w:rsidR="004110B8" w:rsidRPr="00614083" w:rsidRDefault="00A931CD" w:rsidP="004110B8">
      <w:pPr>
        <w:pStyle w:val="Akapitzlist"/>
        <w:widowControl w:val="0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552E4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 oferty,</w:t>
      </w:r>
    </w:p>
    <w:p w:rsidR="004110B8" w:rsidRPr="00614083" w:rsidRDefault="00A931CD" w:rsidP="003D7E0A">
      <w:pPr>
        <w:pStyle w:val="Akapitzlist"/>
        <w:widowControl w:val="0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</w:t>
      </w:r>
      <w:r w:rsidR="009552E4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4083">
        <w:rPr>
          <w:rFonts w:ascii="Times New Roman" w:eastAsia="Calibri" w:hAnsi="Times New Roman" w:cs="Times New Roman"/>
          <w:sz w:val="24"/>
          <w:szCs w:val="24"/>
        </w:rPr>
        <w:t xml:space="preserve">oświadczenie </w:t>
      </w:r>
      <w:r w:rsidR="004110B8" w:rsidRPr="00614083">
        <w:rPr>
          <w:rFonts w:ascii="Times New Roman" w:eastAsia="Calibri" w:hAnsi="Times New Roman" w:cs="Times New Roman"/>
          <w:sz w:val="24"/>
          <w:szCs w:val="24"/>
        </w:rPr>
        <w:t xml:space="preserve">wykonawcy </w:t>
      </w:r>
      <w:r w:rsidRPr="00614083">
        <w:rPr>
          <w:rFonts w:ascii="Times New Roman" w:eastAsia="Calibri" w:hAnsi="Times New Roman" w:cs="Times New Roman"/>
          <w:sz w:val="24"/>
          <w:szCs w:val="24"/>
        </w:rPr>
        <w:t>o spełnianiu warunków udziału w postępowaniu</w:t>
      </w:r>
      <w:r w:rsidR="004110B8" w:rsidRPr="00614083">
        <w:rPr>
          <w:rFonts w:ascii="Times New Roman" w:eastAsia="Calibri" w:hAnsi="Times New Roman" w:cs="Times New Roman"/>
          <w:sz w:val="24"/>
          <w:szCs w:val="24"/>
        </w:rPr>
        <w:t xml:space="preserve"> o udzielenie zamówienia publicznego</w:t>
      </w:r>
      <w:r w:rsidRPr="0061408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110B8" w:rsidRPr="00614083" w:rsidRDefault="00A931CD" w:rsidP="003D7E0A">
      <w:pPr>
        <w:pStyle w:val="Akapitzlist"/>
        <w:widowControl w:val="0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9552E4" w:rsidRPr="00614083">
        <w:rPr>
          <w:rFonts w:ascii="Times New Roman" w:eastAsia="Calibri" w:hAnsi="Times New Roman" w:cs="Times New Roman"/>
          <w:sz w:val="24"/>
          <w:szCs w:val="24"/>
        </w:rPr>
        <w:t>4</w:t>
      </w:r>
      <w:r w:rsidRPr="00614083">
        <w:rPr>
          <w:rFonts w:ascii="Times New Roman" w:eastAsia="Calibri" w:hAnsi="Times New Roman" w:cs="Times New Roman"/>
          <w:sz w:val="24"/>
          <w:szCs w:val="24"/>
        </w:rPr>
        <w:t xml:space="preserve"> oświadczenia </w:t>
      </w:r>
      <w:r w:rsidR="004110B8" w:rsidRPr="00614083">
        <w:rPr>
          <w:rFonts w:ascii="Times New Roman" w:eastAsia="Calibri" w:hAnsi="Times New Roman" w:cs="Times New Roman"/>
          <w:sz w:val="24"/>
          <w:szCs w:val="24"/>
        </w:rPr>
        <w:t xml:space="preserve">wykonawcy o nie podleganiu </w:t>
      </w:r>
      <w:r w:rsidRPr="00614083">
        <w:rPr>
          <w:rFonts w:ascii="Times New Roman" w:eastAsia="Calibri" w:hAnsi="Times New Roman" w:cs="Times New Roman"/>
          <w:sz w:val="24"/>
          <w:szCs w:val="24"/>
        </w:rPr>
        <w:t>wykluczenia z postępowania,</w:t>
      </w:r>
    </w:p>
    <w:p w:rsidR="00D90C45" w:rsidRPr="00614083" w:rsidRDefault="00A931CD" w:rsidP="003D7E0A">
      <w:pPr>
        <w:pStyle w:val="Akapitzlist"/>
        <w:widowControl w:val="0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9552E4" w:rsidRPr="00614083">
        <w:rPr>
          <w:rFonts w:ascii="Times New Roman" w:eastAsia="Calibri" w:hAnsi="Times New Roman" w:cs="Times New Roman"/>
          <w:sz w:val="24"/>
          <w:szCs w:val="24"/>
        </w:rPr>
        <w:t>5</w:t>
      </w:r>
      <w:r w:rsidRPr="00614083">
        <w:rPr>
          <w:rFonts w:ascii="Times New Roman" w:eastAsia="Calibri" w:hAnsi="Times New Roman" w:cs="Times New Roman"/>
          <w:sz w:val="24"/>
          <w:szCs w:val="24"/>
        </w:rPr>
        <w:t xml:space="preserve"> k</w:t>
      </w:r>
      <w:r w:rsidR="00565D75" w:rsidRPr="00614083">
        <w:rPr>
          <w:rFonts w:ascii="Times New Roman" w:eastAsia="Calibri" w:hAnsi="Times New Roman" w:cs="Times New Roman"/>
          <w:sz w:val="24"/>
          <w:szCs w:val="24"/>
        </w:rPr>
        <w:t>lauzula informacyjna</w:t>
      </w:r>
      <w:r w:rsidR="00D95D55" w:rsidRPr="006140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5D55" w:rsidRPr="00614083" w:rsidRDefault="00D95D55" w:rsidP="00614083">
      <w:pPr>
        <w:pStyle w:val="Akapitzlist"/>
        <w:spacing w:after="0" w:line="276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sectPr w:rsidR="00D95D55" w:rsidRPr="00614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F6C"/>
    <w:multiLevelType w:val="multilevel"/>
    <w:tmpl w:val="BC5CBE7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16DF4"/>
    <w:multiLevelType w:val="multilevel"/>
    <w:tmpl w:val="E67A5F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7E2F"/>
    <w:multiLevelType w:val="hybridMultilevel"/>
    <w:tmpl w:val="2D72CA08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F3BD9"/>
    <w:multiLevelType w:val="multilevel"/>
    <w:tmpl w:val="1004DB7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CE25B47"/>
    <w:multiLevelType w:val="multilevel"/>
    <w:tmpl w:val="F60234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5" w15:restartNumberingAfterBreak="0">
    <w:nsid w:val="0FE45730"/>
    <w:multiLevelType w:val="multilevel"/>
    <w:tmpl w:val="39EC92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14A06D9A"/>
    <w:multiLevelType w:val="multilevel"/>
    <w:tmpl w:val="0B2C0F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D56BE8"/>
    <w:multiLevelType w:val="multilevel"/>
    <w:tmpl w:val="DD06C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5372A3"/>
    <w:multiLevelType w:val="multilevel"/>
    <w:tmpl w:val="6D281E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16733C"/>
    <w:multiLevelType w:val="hybridMultilevel"/>
    <w:tmpl w:val="2CF0463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712B1A"/>
    <w:multiLevelType w:val="multilevel"/>
    <w:tmpl w:val="68C275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6610B85"/>
    <w:multiLevelType w:val="multilevel"/>
    <w:tmpl w:val="1BAAC4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F2240E"/>
    <w:multiLevelType w:val="multilevel"/>
    <w:tmpl w:val="E4B8264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4503E"/>
    <w:multiLevelType w:val="multilevel"/>
    <w:tmpl w:val="4EF0A5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D41300"/>
    <w:multiLevelType w:val="multilevel"/>
    <w:tmpl w:val="5024C7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5" w15:restartNumberingAfterBreak="0">
    <w:nsid w:val="39581C2E"/>
    <w:multiLevelType w:val="hybridMultilevel"/>
    <w:tmpl w:val="FF980E86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3736C3"/>
    <w:multiLevelType w:val="hybridMultilevel"/>
    <w:tmpl w:val="4B460B62"/>
    <w:lvl w:ilvl="0" w:tplc="30D4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8186D"/>
    <w:multiLevelType w:val="multilevel"/>
    <w:tmpl w:val="8034D0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329C8"/>
    <w:multiLevelType w:val="multilevel"/>
    <w:tmpl w:val="5210AE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1813B5"/>
    <w:multiLevelType w:val="multilevel"/>
    <w:tmpl w:val="1CDEF46A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B900A2D"/>
    <w:multiLevelType w:val="hybridMultilevel"/>
    <w:tmpl w:val="52A86634"/>
    <w:lvl w:ilvl="0" w:tplc="FD5402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6561A5"/>
    <w:multiLevelType w:val="multilevel"/>
    <w:tmpl w:val="63FC12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A27BF"/>
    <w:multiLevelType w:val="multilevel"/>
    <w:tmpl w:val="1CDEF46A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50567E0"/>
    <w:multiLevelType w:val="multilevel"/>
    <w:tmpl w:val="8992464C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D0487"/>
    <w:multiLevelType w:val="hybridMultilevel"/>
    <w:tmpl w:val="DCFAF690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1C1EFD"/>
    <w:multiLevelType w:val="multilevel"/>
    <w:tmpl w:val="EB9EBB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6594D"/>
    <w:multiLevelType w:val="multilevel"/>
    <w:tmpl w:val="598CDD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B790C"/>
    <w:multiLevelType w:val="hybridMultilevel"/>
    <w:tmpl w:val="8B023948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7112CC"/>
    <w:multiLevelType w:val="hybridMultilevel"/>
    <w:tmpl w:val="23E20A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AE47793"/>
    <w:multiLevelType w:val="multilevel"/>
    <w:tmpl w:val="369452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8235B"/>
    <w:multiLevelType w:val="multilevel"/>
    <w:tmpl w:val="27B6CE2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A04A0"/>
    <w:multiLevelType w:val="multilevel"/>
    <w:tmpl w:val="602C0F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2" w15:restartNumberingAfterBreak="0">
    <w:nsid w:val="7D7544B8"/>
    <w:multiLevelType w:val="multilevel"/>
    <w:tmpl w:val="23E6885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5"/>
  </w:num>
  <w:num w:numId="23">
    <w:abstractNumId w:val="5"/>
  </w:num>
  <w:num w:numId="24">
    <w:abstractNumId w:val="14"/>
  </w:num>
  <w:num w:numId="25">
    <w:abstractNumId w:val="31"/>
  </w:num>
  <w:num w:numId="26">
    <w:abstractNumId w:val="3"/>
  </w:num>
  <w:num w:numId="27">
    <w:abstractNumId w:val="9"/>
  </w:num>
  <w:num w:numId="28">
    <w:abstractNumId w:val="20"/>
  </w:num>
  <w:num w:numId="29">
    <w:abstractNumId w:val="28"/>
  </w:num>
  <w:num w:numId="30">
    <w:abstractNumId w:val="19"/>
  </w:num>
  <w:num w:numId="31">
    <w:abstractNumId w:val="16"/>
  </w:num>
  <w:num w:numId="32">
    <w:abstractNumId w:val="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CD"/>
    <w:rsid w:val="000A72B5"/>
    <w:rsid w:val="00123CF8"/>
    <w:rsid w:val="001D0350"/>
    <w:rsid w:val="0034709E"/>
    <w:rsid w:val="003A5181"/>
    <w:rsid w:val="003D7E0A"/>
    <w:rsid w:val="004110B8"/>
    <w:rsid w:val="00565D75"/>
    <w:rsid w:val="00594F03"/>
    <w:rsid w:val="005E433E"/>
    <w:rsid w:val="00614083"/>
    <w:rsid w:val="006A5143"/>
    <w:rsid w:val="006B581F"/>
    <w:rsid w:val="007778D5"/>
    <w:rsid w:val="008C62C5"/>
    <w:rsid w:val="00923EBB"/>
    <w:rsid w:val="009552E4"/>
    <w:rsid w:val="009A78DF"/>
    <w:rsid w:val="00A33B08"/>
    <w:rsid w:val="00A75BCE"/>
    <w:rsid w:val="00A931CD"/>
    <w:rsid w:val="00AC2937"/>
    <w:rsid w:val="00CC5BB0"/>
    <w:rsid w:val="00CD7712"/>
    <w:rsid w:val="00D12B38"/>
    <w:rsid w:val="00D90C45"/>
    <w:rsid w:val="00D95D55"/>
    <w:rsid w:val="00DE3650"/>
    <w:rsid w:val="00F35793"/>
    <w:rsid w:val="00FB456B"/>
    <w:rsid w:val="00F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64E61-8646-43C7-ACFF-99F79C67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1C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1CD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rsid w:val="00A931C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7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78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78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7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8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minachelmza.pl" TargetMode="External"/><Relationship Id="rId5" Type="http://schemas.openxmlformats.org/officeDocument/2006/relationships/hyperlink" Target="http://www.gminachelmz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2577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Kowalski</dc:creator>
  <cp:lastModifiedBy>Łukasz Kowalski</cp:lastModifiedBy>
  <cp:revision>2</cp:revision>
  <dcterms:created xsi:type="dcterms:W3CDTF">2022-03-11T07:55:00Z</dcterms:created>
  <dcterms:modified xsi:type="dcterms:W3CDTF">2022-03-11T07:55:00Z</dcterms:modified>
</cp:coreProperties>
</file>