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A0A" w14:textId="2C5D630D" w:rsidR="003F7EA6" w:rsidRDefault="003F7EA6" w:rsidP="003F7E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WÓJT GMINY CHEŁMŻA</w:t>
      </w:r>
    </w:p>
    <w:p w14:paraId="4BB7FDD1" w14:textId="35EEB68D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16 marca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493C081C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16E5478F" w14:textId="77777777" w:rsidR="00DD4CCC" w:rsidRPr="00AD25C1" w:rsidRDefault="001B6101" w:rsidP="003F7EA6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</w:t>
      </w:r>
      <w:r w:rsidR="00DD4CCC">
        <w:rPr>
          <w:rFonts w:ascii="Times New Roman" w:hAnsi="Times New Roman" w:cs="Times New Roman"/>
        </w:rPr>
        <w:t xml:space="preserve">w dniu 27 stycznia 2022 r. </w:t>
      </w:r>
      <w:r>
        <w:rPr>
          <w:rFonts w:ascii="Times New Roman" w:hAnsi="Times New Roman" w:cs="Times New Roman"/>
        </w:rPr>
        <w:t xml:space="preserve">z </w:t>
      </w:r>
      <w:r w:rsidR="007C5007">
        <w:rPr>
          <w:rFonts w:ascii="Times New Roman" w:hAnsi="Times New Roman" w:cs="Times New Roman"/>
        </w:rPr>
        <w:t xml:space="preserve">wniosku </w:t>
      </w:r>
      <w:r w:rsidR="009D5DB1">
        <w:rPr>
          <w:rFonts w:ascii="Times New Roman" w:hAnsi="Times New Roman" w:cs="Times New Roman"/>
        </w:rPr>
        <w:t>Energa Operator S.A. reprezentowanej przez</w:t>
      </w:r>
      <w:r w:rsidR="007C5007">
        <w:rPr>
          <w:rFonts w:ascii="Times New Roman" w:hAnsi="Times New Roman" w:cs="Times New Roman"/>
        </w:rPr>
        <w:t xml:space="preserve"> </w:t>
      </w:r>
      <w:r w:rsidR="00DD4CCC">
        <w:rPr>
          <w:rFonts w:ascii="Times New Roman" w:hAnsi="Times New Roman" w:cs="Times New Roman"/>
        </w:rPr>
        <w:t xml:space="preserve">Dariusza </w:t>
      </w:r>
      <w:proofErr w:type="spellStart"/>
      <w:r w:rsidR="00DD4CCC">
        <w:rPr>
          <w:rFonts w:ascii="Times New Roman" w:hAnsi="Times New Roman" w:cs="Times New Roman"/>
        </w:rPr>
        <w:t>Załońskiego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</w:t>
      </w:r>
      <w:r w:rsidR="00DD4CCC" w:rsidRPr="00AD25C1">
        <w:rPr>
          <w:rFonts w:ascii="Times New Roman" w:hAnsi="Times New Roman" w:cs="Times New Roman"/>
          <w:b/>
          <w:bCs/>
          <w:color w:val="000000" w:themeColor="text1"/>
        </w:rPr>
        <w:t>o ustaleniu lokalizacji inwestycji celu publicznego dla zamierzenia polegającego na:</w:t>
      </w:r>
    </w:p>
    <w:p w14:paraId="74F6ED19" w14:textId="77777777" w:rsidR="00DD4CCC" w:rsidRPr="00FD5B99" w:rsidRDefault="00DD4CCC" w:rsidP="003F7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5B99">
        <w:rPr>
          <w:rFonts w:ascii="Times New Roman" w:hAnsi="Times New Roman" w:cs="Times New Roman"/>
          <w:b/>
          <w:bCs/>
          <w:color w:val="000000" w:themeColor="text1"/>
        </w:rPr>
        <w:t xml:space="preserve">- budowie linii kablowej SN-15kV, </w:t>
      </w:r>
    </w:p>
    <w:p w14:paraId="3FF2C21B" w14:textId="77777777" w:rsidR="00DD4CCC" w:rsidRPr="00FD5B99" w:rsidRDefault="00DD4CCC" w:rsidP="003F7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5B99">
        <w:rPr>
          <w:rFonts w:ascii="Times New Roman" w:hAnsi="Times New Roman" w:cs="Times New Roman"/>
          <w:b/>
          <w:bCs/>
          <w:color w:val="000000" w:themeColor="text1"/>
        </w:rPr>
        <w:t xml:space="preserve">- budowie słupowej stacji transformatorowej, </w:t>
      </w:r>
    </w:p>
    <w:p w14:paraId="5F0D608C" w14:textId="77777777" w:rsidR="00DD4CCC" w:rsidRPr="00FD5B99" w:rsidRDefault="00DD4CCC" w:rsidP="003F7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5B99">
        <w:rPr>
          <w:rFonts w:ascii="Times New Roman" w:hAnsi="Times New Roman" w:cs="Times New Roman"/>
          <w:b/>
          <w:bCs/>
          <w:color w:val="000000" w:themeColor="text1"/>
        </w:rPr>
        <w:t xml:space="preserve">- budowie przyłącza kablowego niskiego napięcia </w:t>
      </w:r>
    </w:p>
    <w:p w14:paraId="4861743E" w14:textId="15B23C02" w:rsidR="001B6101" w:rsidRDefault="00DD4CCC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D25C1">
        <w:rPr>
          <w:rFonts w:ascii="Times New Roman" w:hAnsi="Times New Roman" w:cs="Times New Roman"/>
          <w:b/>
          <w:bCs/>
          <w:color w:val="000000" w:themeColor="text1"/>
        </w:rPr>
        <w:t>na działkach nr 101/2, 102/2, 102/4, obręb Liznowo, kolonia Zelgno-Bezdół, gmina Chełmża</w:t>
      </w:r>
      <w:r w:rsidR="001B6101" w:rsidRPr="001B6101">
        <w:rPr>
          <w:rFonts w:ascii="Times New Roman" w:hAnsi="Times New Roman" w:cs="Times New Roman"/>
        </w:rPr>
        <w:t xml:space="preserve">, </w:t>
      </w:r>
      <w:r w:rsidR="001B6101" w:rsidRPr="00DD4CCC">
        <w:rPr>
          <w:rFonts w:ascii="Times New Roman" w:hAnsi="Times New Roman" w:cs="Times New Roman"/>
        </w:rPr>
        <w:t>został</w:t>
      </w:r>
      <w:r w:rsidR="00AC50EF">
        <w:rPr>
          <w:rFonts w:ascii="Times New Roman" w:hAnsi="Times New Roman" w:cs="Times New Roman"/>
        </w:rPr>
        <w:t>o</w:t>
      </w:r>
      <w:r w:rsidR="001B6101" w:rsidRPr="00DD4CCC">
        <w:rPr>
          <w:rFonts w:ascii="Times New Roman" w:hAnsi="Times New Roman" w:cs="Times New Roman"/>
        </w:rPr>
        <w:t xml:space="preserve"> wydane postanowieni</w:t>
      </w:r>
      <w:r w:rsidR="00AC50EF">
        <w:rPr>
          <w:rFonts w:ascii="Times New Roman" w:hAnsi="Times New Roman" w:cs="Times New Roman"/>
        </w:rPr>
        <w:t>e</w:t>
      </w:r>
      <w:r w:rsidR="001B6101" w:rsidRPr="00DD4CCC">
        <w:rPr>
          <w:rFonts w:ascii="Times New Roman" w:hAnsi="Times New Roman" w:cs="Times New Roman"/>
        </w:rPr>
        <w:t xml:space="preserve"> związane z uzgodnieniem decyzji:</w:t>
      </w:r>
    </w:p>
    <w:p w14:paraId="645D27E4" w14:textId="4BBB8FC2" w:rsidR="00DD4CCC" w:rsidRPr="00AD25C1" w:rsidRDefault="00FE65AB" w:rsidP="003F7E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4CCC" w:rsidRPr="00AD25C1">
        <w:rPr>
          <w:rFonts w:ascii="Times New Roman" w:hAnsi="Times New Roman" w:cs="Times New Roman"/>
        </w:rPr>
        <w:t xml:space="preserve">postanowienie Dyrektora Powiatowego Zarządu Dróg w </w:t>
      </w:r>
      <w:proofErr w:type="spellStart"/>
      <w:r w:rsidR="00DD4CCC" w:rsidRPr="00AD25C1">
        <w:rPr>
          <w:rFonts w:ascii="Times New Roman" w:hAnsi="Times New Roman" w:cs="Times New Roman"/>
        </w:rPr>
        <w:t>w</w:t>
      </w:r>
      <w:proofErr w:type="spellEnd"/>
      <w:r w:rsidR="00DD4CCC" w:rsidRPr="00AD25C1">
        <w:rPr>
          <w:rFonts w:ascii="Times New Roman" w:hAnsi="Times New Roman" w:cs="Times New Roman"/>
        </w:rPr>
        <w:t xml:space="preserve"> Toruniu znak PZD-11.426.35.2022</w:t>
      </w:r>
      <w:r>
        <w:rPr>
          <w:rFonts w:ascii="Times New Roman" w:hAnsi="Times New Roman" w:cs="Times New Roman"/>
        </w:rPr>
        <w:t xml:space="preserve"> </w:t>
      </w:r>
      <w:r w:rsidR="00DD4CCC" w:rsidRPr="00AD25C1">
        <w:rPr>
          <w:rFonts w:ascii="Times New Roman" w:hAnsi="Times New Roman" w:cs="Times New Roman"/>
        </w:rPr>
        <w:t>z dnia 03 marca 2022 r., uzgadniające pozytywnie projekt.</w:t>
      </w:r>
    </w:p>
    <w:p w14:paraId="066D7342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372AE2D9" w:rsidR="001B6101" w:rsidRDefault="001B6101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34D5F93" w14:textId="77777777" w:rsidR="003F7EA6" w:rsidRDefault="003F7EA6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C5ABF74" w14:textId="4A583B7B" w:rsidR="003F7EA6" w:rsidRDefault="003F7EA6" w:rsidP="003F7EA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2403C273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16 marca 2022 r. 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71A20386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16 marca 2022 r.</w:t>
      </w:r>
    </w:p>
    <w:p w14:paraId="1B560BCD" w14:textId="6F45FE0D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2BD6F4C4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AC50E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Liznowo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3391B305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0C4B41E2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584AAE3F" w:rsidR="001B6101" w:rsidRPr="003B0B6F" w:rsidRDefault="00AC50EF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4D87B4E6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C50EF">
        <w:rPr>
          <w:rFonts w:ascii="Times New Roman" w:hAnsi="Times New Roman" w:cs="Times New Roman"/>
          <w:sz w:val="16"/>
          <w:szCs w:val="16"/>
          <w:lang w:val="en-US"/>
        </w:rPr>
        <w:t>bmikulska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3F7EA6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2022-03-16T08:31:00Z</dcterms:created>
  <dcterms:modified xsi:type="dcterms:W3CDTF">2022-03-16T08:31:00Z</dcterms:modified>
</cp:coreProperties>
</file>