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D9E5" w14:textId="77777777" w:rsidR="00493D48" w:rsidRDefault="00493D48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55B2D2BF" w14:textId="77777777" w:rsidR="00493D48" w:rsidRDefault="00493D48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0501E4C4" w14:textId="1081450D" w:rsidR="001230C2" w:rsidRPr="00493D48" w:rsidRDefault="00185A65" w:rsidP="00185A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</w:rPr>
      </w:pPr>
      <w:r w:rsidRPr="00185A65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>WÓJT GMINY CHEŁMŻA</w:t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proofErr w:type="spellStart"/>
      <w:r w:rsidR="00CC2A26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>Chełmża</w:t>
      </w:r>
      <w:proofErr w:type="spellEnd"/>
      <w:r w:rsidR="00CC2A26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, dnia </w:t>
      </w:r>
      <w:r w:rsidR="007650B8">
        <w:rPr>
          <w:rFonts w:ascii="Times New Roman" w:eastAsia="Lucida Sans Unicode" w:hAnsi="Times New Roman" w:cs="Times New Roman"/>
          <w:color w:val="000000" w:themeColor="text1"/>
          <w:kern w:val="1"/>
        </w:rPr>
        <w:t>27 czerwca</w:t>
      </w:r>
      <w:r w:rsidR="00F954E7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2022</w:t>
      </w:r>
      <w:r w:rsidR="00CC2A26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r. </w:t>
      </w:r>
    </w:p>
    <w:p w14:paraId="163D2C6F" w14:textId="71E8D360" w:rsidR="00A01C5D" w:rsidRPr="00493D48" w:rsidRDefault="00DE048A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</w:rPr>
      </w:pPr>
      <w:r w:rsidRPr="00493D48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PIR.6733.</w:t>
      </w:r>
      <w:r w:rsidR="007650B8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3</w:t>
      </w:r>
      <w:r w:rsidR="00F954E7" w:rsidRPr="00493D48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.2022</w:t>
      </w:r>
    </w:p>
    <w:p w14:paraId="2E721A74" w14:textId="77777777" w:rsidR="001230C2" w:rsidRPr="00493D48" w:rsidRDefault="001230C2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</w:rPr>
      </w:pPr>
    </w:p>
    <w:p w14:paraId="26B7E0B9" w14:textId="6A6D92C7" w:rsidR="001230C2" w:rsidRPr="001230C2" w:rsidRDefault="00A11628" w:rsidP="001230C2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17ADB7F0" w:rsidR="001B6101" w:rsidRPr="001508FB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1508FB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A612FC" w:rsidRPr="001508FB">
        <w:rPr>
          <w:rFonts w:ascii="Times New Roman" w:hAnsi="Times New Roman" w:cs="Times New Roman"/>
        </w:rPr>
        <w:t>1</w:t>
      </w:r>
      <w:r w:rsidRPr="001508FB">
        <w:rPr>
          <w:rFonts w:ascii="Times New Roman" w:hAnsi="Times New Roman" w:cs="Times New Roman"/>
        </w:rPr>
        <w:t xml:space="preserve"> r. poz. </w:t>
      </w:r>
      <w:r w:rsidR="007C5007" w:rsidRPr="001508FB">
        <w:rPr>
          <w:rFonts w:ascii="Times New Roman" w:hAnsi="Times New Roman" w:cs="Times New Roman"/>
        </w:rPr>
        <w:t>741</w:t>
      </w:r>
      <w:r w:rsidRPr="001508FB">
        <w:rPr>
          <w:rFonts w:ascii="Times New Roman" w:hAnsi="Times New Roman" w:cs="Times New Roman"/>
        </w:rPr>
        <w:t xml:space="preserve"> z późn. zm.), art. 9, art. 10 i art. 81 ustawy z dnia 14 czerwca 1960 r. Kodeks postępowania administracyjnego (Dz.U. z 202</w:t>
      </w:r>
      <w:r w:rsidR="00A612FC" w:rsidRPr="001508FB">
        <w:rPr>
          <w:rFonts w:ascii="Times New Roman" w:hAnsi="Times New Roman" w:cs="Times New Roman"/>
        </w:rPr>
        <w:t>1</w:t>
      </w:r>
      <w:r w:rsidRPr="001508FB">
        <w:rPr>
          <w:rFonts w:ascii="Times New Roman" w:hAnsi="Times New Roman" w:cs="Times New Roman"/>
        </w:rPr>
        <w:t xml:space="preserve"> r. poz. </w:t>
      </w:r>
      <w:r w:rsidR="007C5007" w:rsidRPr="001508FB">
        <w:rPr>
          <w:rFonts w:ascii="Times New Roman" w:hAnsi="Times New Roman" w:cs="Times New Roman"/>
        </w:rPr>
        <w:t>735</w:t>
      </w:r>
      <w:r w:rsidRPr="001508FB">
        <w:rPr>
          <w:rFonts w:ascii="Times New Roman" w:hAnsi="Times New Roman" w:cs="Times New Roman"/>
        </w:rPr>
        <w:t xml:space="preserve"> z późn. zm.) informuję, że w postępowaniu wszczętym </w:t>
      </w:r>
      <w:r w:rsidR="000B7C48">
        <w:rPr>
          <w:rFonts w:ascii="Times New Roman" w:hAnsi="Times New Roman" w:cs="Times New Roman"/>
        </w:rPr>
        <w:t xml:space="preserve">na wniosek </w:t>
      </w:r>
      <w:r w:rsidRPr="001508FB">
        <w:rPr>
          <w:rFonts w:ascii="Times New Roman" w:hAnsi="Times New Roman" w:cs="Times New Roman"/>
        </w:rPr>
        <w:t xml:space="preserve"> </w:t>
      </w:r>
      <w:r w:rsidR="000B7C48">
        <w:rPr>
          <w:rFonts w:ascii="Times New Roman" w:hAnsi="Times New Roman" w:cs="Times New Roman"/>
        </w:rPr>
        <w:t xml:space="preserve">firmy </w:t>
      </w:r>
      <w:r w:rsidR="000B7C48">
        <w:rPr>
          <w:rFonts w:ascii="Times New Roman" w:hAnsi="Times New Roman" w:cs="Times New Roman"/>
          <w:color w:val="000000" w:themeColor="text1"/>
          <w:sz w:val="24"/>
          <w:szCs w:val="24"/>
        </w:rPr>
        <w:t>P4 Sp. z o.o., reprezentowanej przez pełnomocnika Marcina Majera</w:t>
      </w:r>
      <w:r w:rsidR="000B7C48">
        <w:rPr>
          <w:rFonts w:ascii="Times New Roman" w:hAnsi="Times New Roman" w:cs="Times New Roman"/>
        </w:rPr>
        <w:t xml:space="preserve">, </w:t>
      </w:r>
      <w:r w:rsidRPr="001508FB">
        <w:rPr>
          <w:rFonts w:ascii="Times New Roman" w:hAnsi="Times New Roman" w:cs="Times New Roman"/>
        </w:rPr>
        <w:t xml:space="preserve">w dniu </w:t>
      </w:r>
      <w:r w:rsidR="007650B8">
        <w:rPr>
          <w:rFonts w:ascii="Times New Roman" w:hAnsi="Times New Roman" w:cs="Times New Roman"/>
        </w:rPr>
        <w:t>30</w:t>
      </w:r>
      <w:r w:rsidR="00F954E7" w:rsidRPr="001508FB">
        <w:rPr>
          <w:rFonts w:ascii="Times New Roman" w:hAnsi="Times New Roman" w:cs="Times New Roman"/>
        </w:rPr>
        <w:t xml:space="preserve"> marca 2022</w:t>
      </w:r>
      <w:r w:rsidRPr="001508FB">
        <w:rPr>
          <w:rFonts w:ascii="Times New Roman" w:hAnsi="Times New Roman" w:cs="Times New Roman"/>
        </w:rPr>
        <w:t xml:space="preserve"> r. w sprawie wydania decyzji o </w:t>
      </w:r>
      <w:r w:rsidR="007650B8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ustaleni</w:t>
      </w:r>
      <w:r w:rsidR="000B7C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7650B8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lokalizacji inwestycji celu publicznego dla zamierzenia polegającego na</w:t>
      </w:r>
      <w:r w:rsidR="007650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budowie stacji bazowej telefonii komórkowej  </w:t>
      </w:r>
      <w:r w:rsidR="007650B8" w:rsidRPr="00B75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TOR4601A na działce 306/4  obręb</w:t>
      </w:r>
      <w:r w:rsidR="007650B8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650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Skąpe</w:t>
      </w:r>
      <w:r w:rsidR="007650B8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gmina Chełmża</w:t>
      </w:r>
      <w:r w:rsidRPr="001508FB">
        <w:rPr>
          <w:rFonts w:ascii="Times New Roman" w:hAnsi="Times New Roman" w:cs="Times New Roman"/>
        </w:rPr>
        <w:t xml:space="preserve"> został</w:t>
      </w:r>
      <w:r w:rsidR="00F954E7" w:rsidRPr="001508FB">
        <w:rPr>
          <w:rFonts w:ascii="Times New Roman" w:hAnsi="Times New Roman" w:cs="Times New Roman"/>
        </w:rPr>
        <w:t>o</w:t>
      </w:r>
      <w:r w:rsidRPr="001508FB">
        <w:rPr>
          <w:rFonts w:ascii="Times New Roman" w:hAnsi="Times New Roman" w:cs="Times New Roman"/>
          <w:u w:val="single"/>
        </w:rPr>
        <w:t xml:space="preserve"> </w:t>
      </w:r>
      <w:r w:rsidRPr="001508FB">
        <w:rPr>
          <w:rFonts w:ascii="Times New Roman" w:hAnsi="Times New Roman" w:cs="Times New Roman"/>
        </w:rPr>
        <w:t>wydane postanowienia związane z uzgodnieniem decyzji:</w:t>
      </w:r>
    </w:p>
    <w:p w14:paraId="5D5F6C98" w14:textId="13845A75" w:rsidR="00F954E7" w:rsidRPr="001508FB" w:rsidRDefault="00F954E7" w:rsidP="00F954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>- opinia  Wójta Gminy Chełmża znak ZDT.7211.</w:t>
      </w:r>
      <w:r w:rsidR="007650B8">
        <w:rPr>
          <w:rFonts w:ascii="Times New Roman" w:hAnsi="Times New Roman" w:cs="Times New Roman"/>
        </w:rPr>
        <w:t>68</w:t>
      </w:r>
      <w:r w:rsidRPr="001508FB">
        <w:rPr>
          <w:rFonts w:ascii="Times New Roman" w:hAnsi="Times New Roman" w:cs="Times New Roman"/>
        </w:rPr>
        <w:t xml:space="preserve">.2022  z dnia </w:t>
      </w:r>
      <w:r w:rsidR="007650B8">
        <w:rPr>
          <w:rFonts w:ascii="Times New Roman" w:hAnsi="Times New Roman" w:cs="Times New Roman"/>
        </w:rPr>
        <w:t>19 maja</w:t>
      </w:r>
      <w:r w:rsidRPr="001508FB">
        <w:rPr>
          <w:rFonts w:ascii="Times New Roman" w:hAnsi="Times New Roman" w:cs="Times New Roman"/>
        </w:rPr>
        <w:t xml:space="preserve"> 2022 r., uzgadniające pozytywnie projekt.</w:t>
      </w:r>
    </w:p>
    <w:p w14:paraId="5D880D11" w14:textId="1D707EB4" w:rsidR="00F954E7" w:rsidRPr="001508FB" w:rsidRDefault="00F954E7" w:rsidP="00F954E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 xml:space="preserve">Projekt przedmiotowej decyzji  został wysłany w celu uzgodnienia również  do Starosty Powiatowego w Toruniu oraz do Państwowego Gospodarstwa Wodnego Wody Polskie Zarząd Zlewni w Toruniu, które to organy nie wypowiedziały się w wyznaczonym czasie. W myśl art. 53 ust. 5 ustawy o planowaniu i zagospodarowaniu przestrzennym w przypadku, gdy organy nie zajęły stanowiska w terminie 2 tygodni od dnia doręczenia wystąpienia, to uzgodnienie uważa się za dokonane. </w:t>
      </w:r>
    </w:p>
    <w:p w14:paraId="4608DEFD" w14:textId="77777777" w:rsidR="00F954E7" w:rsidRPr="001508FB" w:rsidRDefault="00F954E7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14:paraId="2FEB52FD" w14:textId="77777777" w:rsidR="001B6101" w:rsidRPr="001508FB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1508FB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0FF34FA" w14:textId="08A4D6CE" w:rsidR="001230C2" w:rsidRPr="001508FB" w:rsidRDefault="001B6101" w:rsidP="001230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1508FB">
        <w:rPr>
          <w:rFonts w:ascii="Times New Roman" w:hAnsi="Times New Roman" w:cs="Times New Roman"/>
        </w:rPr>
        <w:t>Chełmża, ul. Wodna 2</w:t>
      </w:r>
      <w:bookmarkEnd w:id="0"/>
      <w:r w:rsidRPr="001508FB">
        <w:rPr>
          <w:rFonts w:ascii="Times New Roman" w:hAnsi="Times New Roman" w:cs="Times New Roman"/>
        </w:rPr>
        <w:t xml:space="preserve">, w </w:t>
      </w:r>
      <w:r w:rsidR="007C5007" w:rsidRPr="001508FB">
        <w:rPr>
          <w:rFonts w:ascii="Times New Roman" w:hAnsi="Times New Roman" w:cs="Times New Roman"/>
        </w:rPr>
        <w:t>Biurze Obsługi Interesanta</w:t>
      </w:r>
      <w:r w:rsidRPr="001508FB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637578A4" w14:textId="77777777" w:rsidR="00185A65" w:rsidRDefault="00185A65" w:rsidP="00185A65">
      <w:pPr>
        <w:spacing w:line="36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2FAE0ED" w14:textId="300FA68F" w:rsidR="00185A65" w:rsidRPr="00F954E7" w:rsidRDefault="00185A65" w:rsidP="00185A65">
      <w:pPr>
        <w:spacing w:line="36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54E7">
        <w:rPr>
          <w:rFonts w:ascii="Times New Roman" w:hAnsi="Times New Roman" w:cs="Times New Roman"/>
          <w:i/>
          <w:sz w:val="20"/>
          <w:szCs w:val="20"/>
        </w:rPr>
        <w:t>Z up. Wójta Gminy Chełmża</w:t>
      </w:r>
      <w:r w:rsidRPr="00F954E7">
        <w:rPr>
          <w:rFonts w:ascii="Times New Roman" w:hAnsi="Times New Roman" w:cs="Times New Roman"/>
          <w:i/>
          <w:sz w:val="20"/>
          <w:szCs w:val="20"/>
        </w:rPr>
        <w:br/>
        <w:t xml:space="preserve">dr inż. Kazimierz Bober </w:t>
      </w:r>
      <w:r w:rsidRPr="00F954E7">
        <w:rPr>
          <w:rFonts w:ascii="Times New Roman" w:hAnsi="Times New Roman" w:cs="Times New Roman"/>
          <w:i/>
          <w:sz w:val="20"/>
          <w:szCs w:val="20"/>
        </w:rPr>
        <w:br/>
        <w:t>Zastępca Wójta</w:t>
      </w:r>
    </w:p>
    <w:p w14:paraId="097069B0" w14:textId="48DA7E52" w:rsidR="001B6101" w:rsidRPr="001230C2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1230C2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732D5808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zamieszczono w Biuletynie Informacji Publicznej Gminy Chełmża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br/>
        <w:t xml:space="preserve">(www.bip.gminachelmza.pl) w dniu </w:t>
      </w:r>
      <w:r w:rsidR="007650B8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27 czerwca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2022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793C5495" w14:textId="77777777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na tablicy ogłoszeń Urzędu Gminy Chełmża, ul. Wodna 2, 87-140 Chełmża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:</w:t>
      </w:r>
    </w:p>
    <w:p w14:paraId="1A85D556" w14:textId="64431FAD" w:rsidR="007C5007" w:rsidRPr="001230C2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: </w:t>
      </w:r>
      <w:r w:rsidR="00F954E7"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</w:t>
      </w:r>
      <w:r w:rsidR="007650B8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27 czerwca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2022</w:t>
      </w:r>
      <w:r w:rsidR="00F954E7"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1B560BCD" w14:textId="4C2E9C23" w:rsidR="007C5007" w:rsidRPr="001230C2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zdjęto w dniu 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………………….. 202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4F0F7CDB" w14:textId="536FB94B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na tablicy ogłoszeń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sołectwa </w:t>
      </w:r>
      <w:proofErr w:type="spellStart"/>
      <w:r w:rsidR="007650B8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Skape</w:t>
      </w:r>
      <w:proofErr w:type="spellEnd"/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, gmina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Chełmża: </w:t>
      </w:r>
    </w:p>
    <w:p w14:paraId="2035BF0B" w14:textId="3D2ED716" w:rsidR="007C5007" w:rsidRPr="001230C2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…………………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20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r.</w:t>
      </w:r>
    </w:p>
    <w:p w14:paraId="48EEC889" w14:textId="5DEA32F6" w:rsidR="007C5007" w:rsidRPr="001230C2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zdjęto w dniu  ………………………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202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418265ED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428D1DD9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3ABEE520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4868C78E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624A35E0" w14:textId="1C0013A2" w:rsidR="00D35DB4" w:rsidRPr="00493D48" w:rsidRDefault="00F954E7" w:rsidP="00493D48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sectPr w:rsidR="00D35DB4" w:rsidRPr="00493D48" w:rsidSect="001230C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45506"/>
    <w:multiLevelType w:val="hybridMultilevel"/>
    <w:tmpl w:val="76446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04867">
    <w:abstractNumId w:val="4"/>
  </w:num>
  <w:num w:numId="2" w16cid:durableId="971205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011854">
    <w:abstractNumId w:val="5"/>
  </w:num>
  <w:num w:numId="4" w16cid:durableId="1677491370">
    <w:abstractNumId w:val="3"/>
  </w:num>
  <w:num w:numId="5" w16cid:durableId="1316179431">
    <w:abstractNumId w:val="2"/>
  </w:num>
  <w:num w:numId="6" w16cid:durableId="407652655">
    <w:abstractNumId w:val="0"/>
  </w:num>
  <w:num w:numId="7" w16cid:durableId="76368639">
    <w:abstractNumId w:val="7"/>
  </w:num>
  <w:num w:numId="8" w16cid:durableId="1754006683">
    <w:abstractNumId w:val="10"/>
  </w:num>
  <w:num w:numId="9" w16cid:durableId="1499494620">
    <w:abstractNumId w:val="9"/>
  </w:num>
  <w:num w:numId="10" w16cid:durableId="175391206">
    <w:abstractNumId w:val="11"/>
  </w:num>
  <w:num w:numId="11" w16cid:durableId="1822119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255055">
    <w:abstractNumId w:val="1"/>
  </w:num>
  <w:num w:numId="13" w16cid:durableId="996109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B7C48"/>
    <w:rsid w:val="000C28C2"/>
    <w:rsid w:val="000C72BA"/>
    <w:rsid w:val="000D13AF"/>
    <w:rsid w:val="000F3723"/>
    <w:rsid w:val="001111F8"/>
    <w:rsid w:val="001230C2"/>
    <w:rsid w:val="00130C6E"/>
    <w:rsid w:val="001416CE"/>
    <w:rsid w:val="001508FB"/>
    <w:rsid w:val="00155C25"/>
    <w:rsid w:val="0016415C"/>
    <w:rsid w:val="00185A65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00C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93D48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61DF"/>
    <w:rsid w:val="00577C4F"/>
    <w:rsid w:val="00592096"/>
    <w:rsid w:val="00596F15"/>
    <w:rsid w:val="005A14CB"/>
    <w:rsid w:val="005B2863"/>
    <w:rsid w:val="005B49F3"/>
    <w:rsid w:val="005C2F7E"/>
    <w:rsid w:val="005D7418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650B8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02A7A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048A"/>
    <w:rsid w:val="00DE78FF"/>
    <w:rsid w:val="00E11CB9"/>
    <w:rsid w:val="00E24983"/>
    <w:rsid w:val="00E57699"/>
    <w:rsid w:val="00E7222A"/>
    <w:rsid w:val="00E92DD4"/>
    <w:rsid w:val="00EC0784"/>
    <w:rsid w:val="00EC653B"/>
    <w:rsid w:val="00ED62EC"/>
    <w:rsid w:val="00EE0658"/>
    <w:rsid w:val="00F1087D"/>
    <w:rsid w:val="00F42084"/>
    <w:rsid w:val="00F770DD"/>
    <w:rsid w:val="00F87BE0"/>
    <w:rsid w:val="00F954E7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</cp:revision>
  <cp:lastPrinted>2022-06-27T11:05:00Z</cp:lastPrinted>
  <dcterms:created xsi:type="dcterms:W3CDTF">2022-06-27T10:46:00Z</dcterms:created>
  <dcterms:modified xsi:type="dcterms:W3CDTF">2022-06-27T11:06:00Z</dcterms:modified>
</cp:coreProperties>
</file>