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AF" w:rsidRPr="002A0BAF" w:rsidRDefault="002565B3" w:rsidP="007502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204" w:rsidRPr="002A0BAF" w:rsidRDefault="00CE34F6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A0BAF">
        <w:rPr>
          <w:rFonts w:ascii="Times New Roman" w:hAnsi="Times New Roman"/>
          <w:b/>
          <w:sz w:val="24"/>
          <w:szCs w:val="24"/>
        </w:rPr>
        <w:t xml:space="preserve">ZARZĄDZENIE Nr </w:t>
      </w:r>
      <w:r w:rsidR="00CF4CD2">
        <w:rPr>
          <w:rFonts w:ascii="Times New Roman" w:hAnsi="Times New Roman"/>
          <w:b/>
          <w:sz w:val="24"/>
          <w:szCs w:val="24"/>
        </w:rPr>
        <w:t>13</w:t>
      </w:r>
      <w:r w:rsidR="00CF4CD2" w:rsidRPr="002A0BAF">
        <w:rPr>
          <w:rFonts w:ascii="Times New Roman" w:hAnsi="Times New Roman"/>
          <w:b/>
          <w:sz w:val="24"/>
          <w:szCs w:val="24"/>
        </w:rPr>
        <w:t xml:space="preserve"> </w:t>
      </w:r>
      <w:r w:rsidRPr="002A0BAF">
        <w:rPr>
          <w:rFonts w:ascii="Times New Roman" w:hAnsi="Times New Roman"/>
          <w:b/>
          <w:sz w:val="24"/>
          <w:szCs w:val="24"/>
        </w:rPr>
        <w:t>/2023</w:t>
      </w:r>
    </w:p>
    <w:p w:rsidR="00750204" w:rsidRPr="002A0BAF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A0BAF">
        <w:rPr>
          <w:rFonts w:ascii="Times New Roman" w:hAnsi="Times New Roman"/>
          <w:b/>
          <w:sz w:val="24"/>
          <w:szCs w:val="24"/>
        </w:rPr>
        <w:t>WÓJTA GMINY CHEŁMŻA</w:t>
      </w:r>
    </w:p>
    <w:p w:rsidR="00750204" w:rsidRPr="002A0BAF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0204" w:rsidRPr="002A0BAF" w:rsidRDefault="00CC24D3" w:rsidP="007502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A0BAF">
        <w:rPr>
          <w:rFonts w:ascii="Times New Roman" w:hAnsi="Times New Roman"/>
          <w:sz w:val="24"/>
          <w:szCs w:val="24"/>
        </w:rPr>
        <w:t xml:space="preserve"> z dnia </w:t>
      </w:r>
      <w:r w:rsidR="00CF4CD2">
        <w:rPr>
          <w:rFonts w:ascii="Times New Roman" w:hAnsi="Times New Roman"/>
          <w:sz w:val="24"/>
          <w:szCs w:val="24"/>
        </w:rPr>
        <w:t>20</w:t>
      </w:r>
      <w:r w:rsidR="00CF4CD2" w:rsidRPr="002A0BAF">
        <w:rPr>
          <w:rFonts w:ascii="Times New Roman" w:hAnsi="Times New Roman"/>
          <w:sz w:val="24"/>
          <w:szCs w:val="24"/>
        </w:rPr>
        <w:t xml:space="preserve"> </w:t>
      </w:r>
      <w:r w:rsidR="00BF65A1">
        <w:rPr>
          <w:rFonts w:ascii="Times New Roman" w:hAnsi="Times New Roman"/>
          <w:sz w:val="24"/>
          <w:szCs w:val="24"/>
        </w:rPr>
        <w:t>lutego</w:t>
      </w:r>
      <w:r w:rsidR="00BF65A1" w:rsidRPr="002A0BAF">
        <w:rPr>
          <w:rFonts w:ascii="Times New Roman" w:hAnsi="Times New Roman"/>
          <w:sz w:val="24"/>
          <w:szCs w:val="24"/>
        </w:rPr>
        <w:t xml:space="preserve"> </w:t>
      </w:r>
      <w:r w:rsidR="00CE34F6" w:rsidRPr="002A0BAF">
        <w:rPr>
          <w:rFonts w:ascii="Times New Roman" w:hAnsi="Times New Roman"/>
          <w:sz w:val="24"/>
          <w:szCs w:val="24"/>
        </w:rPr>
        <w:t>2023</w:t>
      </w:r>
      <w:r w:rsidR="00A639B3" w:rsidRPr="002A0BAF">
        <w:rPr>
          <w:rFonts w:ascii="Times New Roman" w:hAnsi="Times New Roman"/>
          <w:sz w:val="24"/>
          <w:szCs w:val="24"/>
        </w:rPr>
        <w:t xml:space="preserve"> r. </w:t>
      </w:r>
      <w:bookmarkStart w:id="0" w:name="_GoBack"/>
      <w:bookmarkEnd w:id="0"/>
    </w:p>
    <w:p w:rsidR="00750204" w:rsidRPr="002A0BAF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80000" w:rsidRPr="00333DF8" w:rsidRDefault="00750204" w:rsidP="00333DF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33DF8">
        <w:rPr>
          <w:rFonts w:ascii="Times New Roman" w:hAnsi="Times New Roman"/>
          <w:b/>
          <w:sz w:val="24"/>
          <w:szCs w:val="24"/>
        </w:rPr>
        <w:t xml:space="preserve">w sprawie </w:t>
      </w:r>
      <w:r w:rsidR="007C0309">
        <w:rPr>
          <w:rFonts w:ascii="Times New Roman" w:hAnsi="Times New Roman"/>
          <w:b/>
          <w:color w:val="333333"/>
          <w:sz w:val="24"/>
          <w:szCs w:val="24"/>
        </w:rPr>
        <w:t>przyjęcia Gminnej Ewidencji Z</w:t>
      </w:r>
      <w:r w:rsidR="005F5767" w:rsidRPr="00333DF8">
        <w:rPr>
          <w:rFonts w:ascii="Times New Roman" w:hAnsi="Times New Roman"/>
          <w:b/>
          <w:color w:val="333333"/>
          <w:sz w:val="24"/>
          <w:szCs w:val="24"/>
        </w:rPr>
        <w:t>abytków Gminy Chełmża.</w:t>
      </w:r>
    </w:p>
    <w:p w:rsidR="00EF6DDE" w:rsidRPr="002A0BAF" w:rsidRDefault="00EF6DDE" w:rsidP="005F5767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750204" w:rsidRPr="002A0BAF" w:rsidRDefault="00750204" w:rsidP="0075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767" w:rsidRPr="002A0BAF" w:rsidRDefault="00750204" w:rsidP="002565B3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A0BAF">
        <w:rPr>
          <w:rFonts w:ascii="Times New Roman" w:hAnsi="Times New Roman"/>
          <w:sz w:val="24"/>
          <w:szCs w:val="24"/>
        </w:rPr>
        <w:t xml:space="preserve">Na podstawie art. </w:t>
      </w:r>
      <w:r w:rsidR="005F5767" w:rsidRPr="002A0BAF">
        <w:rPr>
          <w:rFonts w:ascii="Times New Roman" w:hAnsi="Times New Roman"/>
          <w:sz w:val="24"/>
          <w:szCs w:val="24"/>
        </w:rPr>
        <w:t xml:space="preserve">7 ust. 1 pkt 9 i art. 30 ust. 1 </w:t>
      </w:r>
      <w:r w:rsidRPr="002A0BAF">
        <w:rPr>
          <w:rFonts w:ascii="Times New Roman" w:hAnsi="Times New Roman"/>
          <w:sz w:val="24"/>
          <w:szCs w:val="24"/>
        </w:rPr>
        <w:t xml:space="preserve">ustawy z dnia 8 marca </w:t>
      </w:r>
      <w:r w:rsidR="00830B03" w:rsidRPr="002A0BAF">
        <w:rPr>
          <w:rFonts w:ascii="Times New Roman" w:hAnsi="Times New Roman"/>
          <w:sz w:val="24"/>
          <w:szCs w:val="24"/>
        </w:rPr>
        <w:t xml:space="preserve">1990 r. </w:t>
      </w:r>
      <w:r w:rsidR="005F5767" w:rsidRPr="002A0BAF">
        <w:rPr>
          <w:rFonts w:ascii="Times New Roman" w:hAnsi="Times New Roman"/>
          <w:sz w:val="24"/>
          <w:szCs w:val="24"/>
        </w:rPr>
        <w:t xml:space="preserve">o </w:t>
      </w:r>
      <w:r w:rsidRPr="002A0BAF">
        <w:rPr>
          <w:rFonts w:ascii="Times New Roman" w:hAnsi="Times New Roman"/>
          <w:sz w:val="24"/>
          <w:szCs w:val="24"/>
        </w:rPr>
        <w:t>samorządzie gminnym</w:t>
      </w:r>
      <w:r w:rsidR="005F5767" w:rsidRPr="002A0BAF">
        <w:rPr>
          <w:rFonts w:ascii="Times New Roman" w:hAnsi="Times New Roman"/>
          <w:sz w:val="24"/>
          <w:szCs w:val="24"/>
        </w:rPr>
        <w:t xml:space="preserve"> (</w:t>
      </w:r>
      <w:r w:rsidR="00003404" w:rsidRPr="002A0BAF">
        <w:rPr>
          <w:rFonts w:ascii="Times New Roman" w:hAnsi="Times New Roman"/>
          <w:sz w:val="24"/>
          <w:szCs w:val="24"/>
        </w:rPr>
        <w:t>Dz.</w:t>
      </w:r>
      <w:r w:rsidR="00CE34F6" w:rsidRPr="002A0BAF">
        <w:rPr>
          <w:rFonts w:ascii="Times New Roman" w:hAnsi="Times New Roman"/>
          <w:sz w:val="24"/>
          <w:szCs w:val="24"/>
        </w:rPr>
        <w:t>U. z 2023</w:t>
      </w:r>
      <w:r w:rsidR="00003404" w:rsidRPr="002A0BAF">
        <w:rPr>
          <w:rFonts w:ascii="Times New Roman" w:hAnsi="Times New Roman"/>
          <w:sz w:val="24"/>
          <w:szCs w:val="24"/>
        </w:rPr>
        <w:t xml:space="preserve"> r. poz. </w:t>
      </w:r>
      <w:r w:rsidR="00CE34F6" w:rsidRPr="002A0BAF">
        <w:rPr>
          <w:rFonts w:ascii="Times New Roman" w:hAnsi="Times New Roman"/>
          <w:sz w:val="24"/>
          <w:szCs w:val="24"/>
        </w:rPr>
        <w:t>40</w:t>
      </w:r>
      <w:r w:rsidR="005F5767" w:rsidRPr="002A0BAF">
        <w:rPr>
          <w:rFonts w:ascii="Times New Roman" w:hAnsi="Times New Roman"/>
          <w:sz w:val="24"/>
          <w:szCs w:val="24"/>
        </w:rPr>
        <w:t>)</w:t>
      </w:r>
      <w:r w:rsidR="00803291">
        <w:rPr>
          <w:rFonts w:ascii="Times New Roman" w:hAnsi="Times New Roman"/>
          <w:sz w:val="24"/>
          <w:szCs w:val="24"/>
        </w:rPr>
        <w:t>,</w:t>
      </w:r>
      <w:r w:rsidR="005F5767" w:rsidRPr="002A0BAF">
        <w:rPr>
          <w:rFonts w:ascii="Times New Roman" w:hAnsi="Times New Roman"/>
          <w:sz w:val="24"/>
          <w:szCs w:val="24"/>
        </w:rPr>
        <w:t xml:space="preserve"> </w:t>
      </w:r>
      <w:r w:rsidR="00003404" w:rsidRPr="002A0BAF">
        <w:rPr>
          <w:rFonts w:ascii="Times New Roman" w:hAnsi="Times New Roman"/>
          <w:sz w:val="24"/>
          <w:szCs w:val="24"/>
        </w:rPr>
        <w:t>art. 22 ust. 4 ustawy z dnia 23 lipca 2003</w:t>
      </w:r>
      <w:r w:rsidR="00803291">
        <w:rPr>
          <w:rFonts w:ascii="Times New Roman" w:hAnsi="Times New Roman"/>
          <w:sz w:val="24"/>
          <w:szCs w:val="24"/>
        </w:rPr>
        <w:t xml:space="preserve"> </w:t>
      </w:r>
      <w:r w:rsidR="00003404" w:rsidRPr="002A0BAF">
        <w:rPr>
          <w:rFonts w:ascii="Times New Roman" w:hAnsi="Times New Roman"/>
          <w:sz w:val="24"/>
          <w:szCs w:val="24"/>
        </w:rPr>
        <w:t>r. o ochronie zabytków i opiece nad zabyt</w:t>
      </w:r>
      <w:r w:rsidR="00CB59FC">
        <w:rPr>
          <w:rFonts w:ascii="Times New Roman" w:hAnsi="Times New Roman"/>
          <w:sz w:val="24"/>
          <w:szCs w:val="24"/>
        </w:rPr>
        <w:t>kami (Dz.U. z 2022</w:t>
      </w:r>
      <w:r w:rsidR="00803291">
        <w:rPr>
          <w:rFonts w:ascii="Times New Roman" w:hAnsi="Times New Roman"/>
          <w:sz w:val="24"/>
          <w:szCs w:val="24"/>
        </w:rPr>
        <w:t xml:space="preserve"> </w:t>
      </w:r>
      <w:r w:rsidR="00CB59FC">
        <w:rPr>
          <w:rFonts w:ascii="Times New Roman" w:hAnsi="Times New Roman"/>
          <w:sz w:val="24"/>
          <w:szCs w:val="24"/>
        </w:rPr>
        <w:t xml:space="preserve">r. poz. 840) </w:t>
      </w:r>
      <w:r w:rsidRPr="002A0BAF">
        <w:rPr>
          <w:rFonts w:ascii="Times New Roman" w:hAnsi="Times New Roman"/>
          <w:sz w:val="24"/>
          <w:szCs w:val="24"/>
        </w:rPr>
        <w:t>zarządzam, co następuje:</w:t>
      </w:r>
      <w:r w:rsidR="00CC24D3" w:rsidRPr="002A0BAF">
        <w:rPr>
          <w:rFonts w:ascii="Times New Roman" w:hAnsi="Times New Roman"/>
          <w:sz w:val="24"/>
          <w:szCs w:val="24"/>
        </w:rPr>
        <w:t xml:space="preserve"> </w:t>
      </w:r>
    </w:p>
    <w:p w:rsidR="00750204" w:rsidRPr="002A0BAF" w:rsidRDefault="00750204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803291" w:rsidRDefault="00750204" w:rsidP="00CB59FC">
      <w:pPr>
        <w:pStyle w:val="Bezodstpw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0BAF">
        <w:rPr>
          <w:rFonts w:ascii="Times New Roman" w:hAnsi="Times New Roman"/>
          <w:b/>
          <w:sz w:val="24"/>
          <w:szCs w:val="24"/>
        </w:rPr>
        <w:t xml:space="preserve">§ 1. </w:t>
      </w:r>
      <w:r w:rsidR="00003404" w:rsidRPr="002A0BAF">
        <w:rPr>
          <w:rFonts w:ascii="Times New Roman" w:hAnsi="Times New Roman"/>
          <w:color w:val="000000"/>
          <w:sz w:val="24"/>
          <w:szCs w:val="24"/>
          <w:lang w:eastAsia="pl-PL"/>
        </w:rPr>
        <w:t>Przyjmuje się Gminną Ewidencję Zabytków Gminy Chełmża</w:t>
      </w:r>
      <w:r w:rsidR="00707D05" w:rsidRPr="002A0B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B59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prowadzoną </w:t>
      </w:r>
      <w:r w:rsidR="00003404" w:rsidRPr="002A0BAF">
        <w:rPr>
          <w:rFonts w:ascii="Times New Roman" w:hAnsi="Times New Roman"/>
          <w:color w:val="000000"/>
          <w:sz w:val="24"/>
          <w:szCs w:val="24"/>
          <w:lang w:eastAsia="pl-PL"/>
        </w:rPr>
        <w:t>w formie zbioru kart adresowych</w:t>
      </w:r>
      <w:r w:rsidR="00CB59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C0309">
        <w:rPr>
          <w:rFonts w:ascii="Times New Roman" w:hAnsi="Times New Roman"/>
          <w:color w:val="000000"/>
          <w:sz w:val="24"/>
          <w:szCs w:val="24"/>
          <w:lang w:eastAsia="pl-PL"/>
        </w:rPr>
        <w:t>zabytków nieruchomych</w:t>
      </w:r>
      <w:r w:rsidR="00003404" w:rsidRPr="002A0BA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750204" w:rsidRPr="002A0BAF" w:rsidRDefault="00003404" w:rsidP="00CB59FC">
      <w:pPr>
        <w:pStyle w:val="Bezodstpw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0B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50204" w:rsidRPr="002A0BAF">
        <w:rPr>
          <w:rFonts w:ascii="Times New Roman" w:hAnsi="Times New Roman"/>
          <w:b/>
          <w:sz w:val="24"/>
          <w:szCs w:val="24"/>
        </w:rPr>
        <w:t xml:space="preserve">   </w:t>
      </w:r>
    </w:p>
    <w:p w:rsidR="00803291" w:rsidRDefault="00750204" w:rsidP="002565B3">
      <w:pPr>
        <w:pStyle w:val="NormalnyWeb"/>
        <w:spacing w:before="0" w:beforeAutospacing="0" w:after="0" w:afterAutospacing="0"/>
        <w:jc w:val="both"/>
      </w:pPr>
      <w:r w:rsidRPr="002A0BAF">
        <w:rPr>
          <w:b/>
        </w:rPr>
        <w:t xml:space="preserve">     </w:t>
      </w:r>
      <w:r w:rsidR="00333DF8">
        <w:rPr>
          <w:b/>
        </w:rPr>
        <w:tab/>
      </w:r>
      <w:r w:rsidRPr="002A0BAF">
        <w:rPr>
          <w:b/>
        </w:rPr>
        <w:t>§ 2.</w:t>
      </w:r>
      <w:r w:rsidRPr="002A0BAF">
        <w:t xml:space="preserve"> </w:t>
      </w:r>
      <w:r w:rsidR="00B746BC" w:rsidRPr="002A0BAF">
        <w:t>Wykaz obiektów ujętych w Gminnej Ewidencji</w:t>
      </w:r>
      <w:r w:rsidR="00707D05" w:rsidRPr="002A0BAF">
        <w:t xml:space="preserve"> </w:t>
      </w:r>
      <w:r w:rsidR="00B746BC" w:rsidRPr="002A0BAF">
        <w:t>Zabytków Gminy Chełmża</w:t>
      </w:r>
      <w:r w:rsidR="00803291">
        <w:t xml:space="preserve"> </w:t>
      </w:r>
      <w:r w:rsidR="00BC6E61">
        <w:t xml:space="preserve">dla których prowadzone są </w:t>
      </w:r>
      <w:r w:rsidR="00BC6E61" w:rsidRPr="002A0BAF">
        <w:rPr>
          <w:color w:val="000000"/>
        </w:rPr>
        <w:t>kart</w:t>
      </w:r>
      <w:r w:rsidR="00BC6E61">
        <w:rPr>
          <w:color w:val="000000"/>
        </w:rPr>
        <w:t>y adresowe zabytków nieruchomych</w:t>
      </w:r>
      <w:r w:rsidR="00BC6E61">
        <w:t xml:space="preserve"> </w:t>
      </w:r>
      <w:r w:rsidR="00803291">
        <w:t>określają załączniki:</w:t>
      </w:r>
      <w:r w:rsidR="00B746BC" w:rsidRPr="002A0BAF">
        <w:t xml:space="preserve"> </w:t>
      </w:r>
    </w:p>
    <w:p w:rsidR="00803291" w:rsidRDefault="002A0BAF" w:rsidP="002565B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załącznik</w:t>
      </w:r>
      <w:r w:rsidRPr="002A0BAF">
        <w:rPr>
          <w:b/>
        </w:rPr>
        <w:t xml:space="preserve"> </w:t>
      </w:r>
      <w:r w:rsidRPr="002A0BAF">
        <w:t xml:space="preserve">Nr 1 </w:t>
      </w:r>
      <w:r w:rsidR="007C0309">
        <w:t>W</w:t>
      </w:r>
      <w:r w:rsidR="00CB59FC">
        <w:t>ykaz zabytków nieruchomych</w:t>
      </w:r>
      <w:r w:rsidR="00087702">
        <w:t xml:space="preserve"> na terenie Gminy Chełmża</w:t>
      </w:r>
      <w:r w:rsidR="00803291">
        <w:t>;</w:t>
      </w:r>
      <w:r w:rsidRPr="002A0BAF">
        <w:t xml:space="preserve"> </w:t>
      </w:r>
    </w:p>
    <w:p w:rsidR="00333DF8" w:rsidRDefault="007C0309" w:rsidP="002565B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załącznik </w:t>
      </w:r>
      <w:r w:rsidR="002A0BAF" w:rsidRPr="002A0BAF">
        <w:t>Nr 2</w:t>
      </w:r>
      <w:r w:rsidR="00EF6DDE" w:rsidRPr="002A0BAF">
        <w:rPr>
          <w:b/>
        </w:rPr>
        <w:t xml:space="preserve"> </w:t>
      </w:r>
      <w:r>
        <w:t>W</w:t>
      </w:r>
      <w:r w:rsidR="00CB59FC">
        <w:t>ykaz stanowisk archeologicznych</w:t>
      </w:r>
      <w:r w:rsidR="00BF780A">
        <w:t xml:space="preserve"> na terenie Gminy Chełmża</w:t>
      </w:r>
      <w:r w:rsidR="00803291">
        <w:t>.</w:t>
      </w:r>
    </w:p>
    <w:p w:rsidR="00803291" w:rsidRPr="002A0BAF" w:rsidRDefault="00803291" w:rsidP="002565B3">
      <w:pPr>
        <w:pStyle w:val="NormalnyWeb"/>
        <w:spacing w:before="0" w:beforeAutospacing="0" w:after="0" w:afterAutospacing="0"/>
        <w:jc w:val="both"/>
      </w:pPr>
    </w:p>
    <w:p w:rsidR="00EF6DDE" w:rsidRPr="00333DF8" w:rsidRDefault="00750204" w:rsidP="00803291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0BAF">
        <w:rPr>
          <w:rFonts w:ascii="Times New Roman" w:hAnsi="Times New Roman"/>
          <w:b/>
          <w:sz w:val="24"/>
          <w:szCs w:val="24"/>
        </w:rPr>
        <w:t xml:space="preserve">§ 3. </w:t>
      </w:r>
      <w:r w:rsidR="00BF780A" w:rsidRPr="002565B3">
        <w:rPr>
          <w:rFonts w:ascii="Times New Roman" w:hAnsi="Times New Roman"/>
          <w:sz w:val="24"/>
          <w:szCs w:val="24"/>
        </w:rPr>
        <w:t xml:space="preserve">Gminna </w:t>
      </w:r>
      <w:r w:rsidR="00EF6DDE" w:rsidRPr="002A0B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Ewidencja </w:t>
      </w:r>
      <w:r w:rsidR="00BF78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Zabytków </w:t>
      </w:r>
      <w:r w:rsidR="00EF6DDE" w:rsidRPr="002A0B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charakter zbioru otwartego i podlega aktualizacji polegającej na  włączeniu lub wyłączeniu obiektów lub obszarów po uzyskaniu akceptacji Kujawsko-Pomorskiego Wojewódzkiego Konserwatora Zabytków.  </w:t>
      </w:r>
    </w:p>
    <w:p w:rsidR="00EF6DDE" w:rsidRPr="002A0BAF" w:rsidRDefault="00EF6DDE" w:rsidP="00333DF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50204" w:rsidRPr="002A0BAF" w:rsidRDefault="00EF6DDE" w:rsidP="00333DF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2A0BAF">
        <w:rPr>
          <w:rFonts w:ascii="Times New Roman" w:hAnsi="Times New Roman"/>
          <w:b/>
          <w:sz w:val="24"/>
          <w:szCs w:val="24"/>
        </w:rPr>
        <w:t xml:space="preserve">§ 4. </w:t>
      </w:r>
      <w:r w:rsidR="00750204" w:rsidRPr="002A0BAF">
        <w:rPr>
          <w:rFonts w:ascii="Times New Roman" w:hAnsi="Times New Roman"/>
          <w:sz w:val="24"/>
          <w:szCs w:val="24"/>
        </w:rPr>
        <w:t>Zarządzenie wchodzi w życie z dniem wydania</w:t>
      </w:r>
      <w:r w:rsidR="00333DF8">
        <w:rPr>
          <w:rFonts w:ascii="Times New Roman" w:hAnsi="Times New Roman"/>
          <w:sz w:val="24"/>
          <w:szCs w:val="24"/>
        </w:rPr>
        <w:t xml:space="preserve"> i podlega ogłoszeniu w Biuletynie Informacji Publicznej Gminy Chełmża</w:t>
      </w:r>
      <w:r w:rsidR="00750204" w:rsidRPr="002A0BAF">
        <w:rPr>
          <w:rFonts w:ascii="Times New Roman" w:hAnsi="Times New Roman"/>
          <w:sz w:val="24"/>
          <w:szCs w:val="24"/>
        </w:rPr>
        <w:t>.</w:t>
      </w:r>
    </w:p>
    <w:p w:rsidR="00707D05" w:rsidRPr="002A0BAF" w:rsidRDefault="00707D05" w:rsidP="00333DF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07D05" w:rsidRDefault="00707D05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333DF8" w:rsidRDefault="00333DF8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333DF8" w:rsidRDefault="00333DF8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333DF8" w:rsidRDefault="00333DF8" w:rsidP="002A0B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4021" w:rsidRPr="00DE4021">
        <w:rPr>
          <w:rFonts w:ascii="Times New Roman" w:hAnsi="Times New Roman"/>
          <w:b/>
          <w:sz w:val="24"/>
          <w:szCs w:val="24"/>
        </w:rPr>
        <w:t>Wójt Gminy Chełmża</w:t>
      </w:r>
    </w:p>
    <w:p w:rsidR="00CB59FC" w:rsidRPr="00DE4021" w:rsidRDefault="00CB59FC" w:rsidP="002A0B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E4021" w:rsidRPr="00DE4021" w:rsidRDefault="00DE4021" w:rsidP="002A0BAF">
      <w:pPr>
        <w:pStyle w:val="Bezodstpw"/>
        <w:rPr>
          <w:rFonts w:ascii="Times New Roman" w:hAnsi="Times New Roman"/>
          <w:b/>
          <w:sz w:val="24"/>
          <w:szCs w:val="24"/>
        </w:rPr>
      </w:pPr>
      <w:r w:rsidRPr="00DE40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4021">
        <w:rPr>
          <w:rFonts w:ascii="Times New Roman" w:hAnsi="Times New Roman"/>
          <w:b/>
          <w:sz w:val="24"/>
          <w:szCs w:val="24"/>
        </w:rPr>
        <w:t xml:space="preserve"> Jacek Czarnecki</w:t>
      </w:r>
    </w:p>
    <w:p w:rsidR="00707D05" w:rsidRDefault="00707D05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DE4021" w:rsidRDefault="00DE4021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DE4021" w:rsidRDefault="00DE4021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DE4021" w:rsidRDefault="00DE4021" w:rsidP="002A0BAF">
      <w:pPr>
        <w:pStyle w:val="Bezodstpw"/>
        <w:rPr>
          <w:rFonts w:ascii="Times New Roman" w:hAnsi="Times New Roman"/>
          <w:sz w:val="24"/>
          <w:szCs w:val="24"/>
        </w:rPr>
      </w:pPr>
    </w:p>
    <w:p w:rsidR="00DE4021" w:rsidRDefault="00DE4021" w:rsidP="002A0BAF">
      <w:pPr>
        <w:pStyle w:val="Bezodstpw"/>
        <w:rPr>
          <w:rFonts w:ascii="Times New Roman" w:hAnsi="Times New Roman"/>
          <w:sz w:val="24"/>
          <w:szCs w:val="24"/>
        </w:rPr>
      </w:pPr>
    </w:p>
    <w:sectPr w:rsidR="00DE4021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0214"/>
    <w:multiLevelType w:val="hybridMultilevel"/>
    <w:tmpl w:val="1332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B"/>
    <w:rsid w:val="00003404"/>
    <w:rsid w:val="00013CD8"/>
    <w:rsid w:val="0002099C"/>
    <w:rsid w:val="00087702"/>
    <w:rsid w:val="000D0C74"/>
    <w:rsid w:val="00162CDC"/>
    <w:rsid w:val="00172646"/>
    <w:rsid w:val="00180000"/>
    <w:rsid w:val="001F0B33"/>
    <w:rsid w:val="002062B7"/>
    <w:rsid w:val="002100C1"/>
    <w:rsid w:val="002565B3"/>
    <w:rsid w:val="002A0233"/>
    <w:rsid w:val="002A0BAF"/>
    <w:rsid w:val="00302A78"/>
    <w:rsid w:val="00333DF8"/>
    <w:rsid w:val="003732EB"/>
    <w:rsid w:val="0039501B"/>
    <w:rsid w:val="00395986"/>
    <w:rsid w:val="003B7F7E"/>
    <w:rsid w:val="003F53B3"/>
    <w:rsid w:val="00442DEF"/>
    <w:rsid w:val="004455EE"/>
    <w:rsid w:val="00446F6D"/>
    <w:rsid w:val="00472346"/>
    <w:rsid w:val="004A409B"/>
    <w:rsid w:val="004A63FB"/>
    <w:rsid w:val="004A7E79"/>
    <w:rsid w:val="004D7295"/>
    <w:rsid w:val="00503329"/>
    <w:rsid w:val="00535EA1"/>
    <w:rsid w:val="00563A6B"/>
    <w:rsid w:val="00577E30"/>
    <w:rsid w:val="00580FD0"/>
    <w:rsid w:val="00582A74"/>
    <w:rsid w:val="00583F72"/>
    <w:rsid w:val="005A735A"/>
    <w:rsid w:val="005B1D04"/>
    <w:rsid w:val="005C1156"/>
    <w:rsid w:val="005F5767"/>
    <w:rsid w:val="00621596"/>
    <w:rsid w:val="0064519D"/>
    <w:rsid w:val="00655068"/>
    <w:rsid w:val="00706FD7"/>
    <w:rsid w:val="00707D05"/>
    <w:rsid w:val="00750204"/>
    <w:rsid w:val="00797B9C"/>
    <w:rsid w:val="007B4100"/>
    <w:rsid w:val="007C0309"/>
    <w:rsid w:val="007D17CA"/>
    <w:rsid w:val="00803291"/>
    <w:rsid w:val="00830B03"/>
    <w:rsid w:val="00893DCF"/>
    <w:rsid w:val="008C1B3F"/>
    <w:rsid w:val="008E3B6A"/>
    <w:rsid w:val="00903657"/>
    <w:rsid w:val="0090647B"/>
    <w:rsid w:val="00924BCE"/>
    <w:rsid w:val="00946010"/>
    <w:rsid w:val="009475CB"/>
    <w:rsid w:val="00951B53"/>
    <w:rsid w:val="00991C16"/>
    <w:rsid w:val="009B2435"/>
    <w:rsid w:val="00A27761"/>
    <w:rsid w:val="00A56F45"/>
    <w:rsid w:val="00A639B3"/>
    <w:rsid w:val="00A76608"/>
    <w:rsid w:val="00AB2419"/>
    <w:rsid w:val="00B40693"/>
    <w:rsid w:val="00B746BC"/>
    <w:rsid w:val="00BC6E61"/>
    <w:rsid w:val="00BF65A1"/>
    <w:rsid w:val="00BF780A"/>
    <w:rsid w:val="00C315EE"/>
    <w:rsid w:val="00C31763"/>
    <w:rsid w:val="00C65BC1"/>
    <w:rsid w:val="00CB59FC"/>
    <w:rsid w:val="00CC24D3"/>
    <w:rsid w:val="00CE34F6"/>
    <w:rsid w:val="00CF4CD2"/>
    <w:rsid w:val="00D20761"/>
    <w:rsid w:val="00D2185E"/>
    <w:rsid w:val="00D61976"/>
    <w:rsid w:val="00D63842"/>
    <w:rsid w:val="00DE4021"/>
    <w:rsid w:val="00DF7C3E"/>
    <w:rsid w:val="00E26EED"/>
    <w:rsid w:val="00EB3AA2"/>
    <w:rsid w:val="00EF6DDE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106F-9C30-4F17-97C1-FF066B1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707D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5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 Wolin</dc:creator>
  <cp:lastModifiedBy>Teresa TW. Wolin</cp:lastModifiedBy>
  <cp:revision>6</cp:revision>
  <cp:lastPrinted>2015-04-08T06:30:00Z</cp:lastPrinted>
  <dcterms:created xsi:type="dcterms:W3CDTF">2023-01-21T10:34:00Z</dcterms:created>
  <dcterms:modified xsi:type="dcterms:W3CDTF">2023-02-20T11:00:00Z</dcterms:modified>
</cp:coreProperties>
</file>