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2A1E" w14:textId="77777777" w:rsidR="001D194B" w:rsidRPr="00FD62AC" w:rsidRDefault="001D194B" w:rsidP="001D194B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FD62AC">
        <w:rPr>
          <w:rFonts w:ascii="Arial" w:hAnsi="Arial" w:cs="Arial"/>
          <w:sz w:val="22"/>
          <w:szCs w:val="22"/>
        </w:rPr>
        <w:t>Chełmża, dnia 16.02.2023 r.</w:t>
      </w:r>
    </w:p>
    <w:p w14:paraId="383BA048" w14:textId="77777777" w:rsidR="001D194B" w:rsidRPr="00FD62AC" w:rsidRDefault="001D194B" w:rsidP="001D194B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FD62AC">
        <w:rPr>
          <w:rFonts w:ascii="Arial" w:hAnsi="Arial" w:cs="Arial"/>
          <w:sz w:val="22"/>
          <w:szCs w:val="22"/>
        </w:rPr>
        <w:t>GKM.6220.2.2023</w:t>
      </w:r>
    </w:p>
    <w:p w14:paraId="6280CCC3" w14:textId="77777777" w:rsidR="001D194B" w:rsidRPr="00FD62AC" w:rsidRDefault="001D194B" w:rsidP="001D194B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023C302E" w14:textId="77777777" w:rsidR="001D194B" w:rsidRPr="00FD62AC" w:rsidRDefault="001D194B" w:rsidP="001D194B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D62AC">
        <w:rPr>
          <w:rFonts w:ascii="Arial" w:hAnsi="Arial" w:cs="Arial"/>
          <w:b/>
          <w:sz w:val="22"/>
          <w:szCs w:val="22"/>
        </w:rPr>
        <w:t>OBWIESZCZENIE</w:t>
      </w:r>
    </w:p>
    <w:p w14:paraId="5A11184C" w14:textId="77777777" w:rsidR="001D194B" w:rsidRPr="00FD62AC" w:rsidRDefault="001D194B" w:rsidP="001D194B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5CDDEF4E" w14:textId="77777777" w:rsidR="001D194B" w:rsidRPr="00FD62AC" w:rsidRDefault="001D194B" w:rsidP="001D194B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D62AC">
        <w:rPr>
          <w:rFonts w:ascii="Arial" w:hAnsi="Arial" w:cs="Arial"/>
          <w:sz w:val="22"/>
          <w:szCs w:val="22"/>
        </w:rPr>
        <w:tab/>
        <w:t>Burmistrz Miasta Chełmży, działając na podstawie art. 49 i art. 61 § 1 i 4 ustawy z dnia 14 czerwca 1960 r. Kodeks postępowania administracyjnego (</w:t>
      </w:r>
      <w:proofErr w:type="spellStart"/>
      <w:r w:rsidRPr="00FD62AC">
        <w:rPr>
          <w:rFonts w:ascii="Arial" w:hAnsi="Arial" w:cs="Arial"/>
          <w:sz w:val="22"/>
          <w:szCs w:val="22"/>
        </w:rPr>
        <w:t>t.j</w:t>
      </w:r>
      <w:proofErr w:type="spellEnd"/>
      <w:r w:rsidRPr="00FD62AC">
        <w:rPr>
          <w:rFonts w:ascii="Arial" w:hAnsi="Arial" w:cs="Arial"/>
          <w:sz w:val="22"/>
          <w:szCs w:val="22"/>
        </w:rPr>
        <w:t>. Dz. U. z 2022 r. poz. 2000 z późn.zm) w związku z art. 8 ust. 1 i art. 73 ust. 1 ustawy z dnia 3 października 2008 r. o udostępnieniu informacji o środowisku i jego ochronie, udziale społeczeństwa w ochronie środowiska oraz o ocenach oddziaływania na środowisko (</w:t>
      </w:r>
      <w:proofErr w:type="spellStart"/>
      <w:r w:rsidRPr="00FD62AC">
        <w:rPr>
          <w:rFonts w:ascii="Arial" w:hAnsi="Arial" w:cs="Arial"/>
          <w:sz w:val="22"/>
          <w:szCs w:val="22"/>
        </w:rPr>
        <w:t>t.j</w:t>
      </w:r>
      <w:proofErr w:type="spellEnd"/>
      <w:r w:rsidRPr="00FD62AC">
        <w:rPr>
          <w:rFonts w:ascii="Arial" w:hAnsi="Arial" w:cs="Arial"/>
          <w:sz w:val="22"/>
          <w:szCs w:val="22"/>
        </w:rPr>
        <w:t xml:space="preserve">. Dz. U. z 2022 r. poz. 1029 z </w:t>
      </w:r>
      <w:proofErr w:type="spellStart"/>
      <w:r w:rsidRPr="00FD62AC">
        <w:rPr>
          <w:rFonts w:ascii="Arial" w:hAnsi="Arial" w:cs="Arial"/>
          <w:sz w:val="22"/>
          <w:szCs w:val="22"/>
        </w:rPr>
        <w:t>późn</w:t>
      </w:r>
      <w:proofErr w:type="spellEnd"/>
      <w:r w:rsidRPr="00FD62AC">
        <w:rPr>
          <w:rFonts w:ascii="Arial" w:hAnsi="Arial" w:cs="Arial"/>
          <w:sz w:val="22"/>
          <w:szCs w:val="22"/>
        </w:rPr>
        <w:t>. zm.) a także § 3 ust. 1 pkt 101 w związku z § 3 ust. 2 pkt 2 rozporządzenia Rady Ministrów z dnia 10 września 2019 r. w sprawie przedsięwzięć mogących znacząco oddziaływać na środowisko (</w:t>
      </w:r>
      <w:proofErr w:type="spellStart"/>
      <w:r w:rsidRPr="00FD62AC">
        <w:rPr>
          <w:rFonts w:ascii="Arial" w:hAnsi="Arial" w:cs="Arial"/>
          <w:sz w:val="22"/>
          <w:szCs w:val="22"/>
        </w:rPr>
        <w:t>t.j</w:t>
      </w:r>
      <w:proofErr w:type="spellEnd"/>
      <w:r w:rsidRPr="00FD62AC">
        <w:rPr>
          <w:rFonts w:ascii="Arial" w:hAnsi="Arial" w:cs="Arial"/>
          <w:sz w:val="22"/>
          <w:szCs w:val="22"/>
        </w:rPr>
        <w:t xml:space="preserve">. Dz.U. z 2019 r. poz. 1839 z późn.zm.) zawiadamiam, iż w dniu 30 stycznia 2023 r. do Urzędu Miasta Chełmży wpłynął wniosek w sprawie wydanie decyzji o środowiskowych uwarunkowaniach zgody na realizację przedsięwzięcia polegającego na </w:t>
      </w:r>
      <w:r w:rsidRPr="00FD62AC">
        <w:rPr>
          <w:rFonts w:ascii="Arial" w:hAnsi="Arial" w:cs="Arial"/>
          <w:b/>
          <w:sz w:val="22"/>
          <w:szCs w:val="22"/>
        </w:rPr>
        <w:t xml:space="preserve">„Przebudowie istniejących zbiorników ziemnych oraz adaptacji istniejących zbiorników oczyszczalni ścieków na zbiorniki kondensatu” - inwestor </w:t>
      </w:r>
      <w:proofErr w:type="spellStart"/>
      <w:r w:rsidRPr="00FD62AC">
        <w:rPr>
          <w:rFonts w:ascii="Arial" w:hAnsi="Arial" w:cs="Arial"/>
          <w:b/>
          <w:sz w:val="22"/>
          <w:szCs w:val="22"/>
        </w:rPr>
        <w:t>Nordzucker</w:t>
      </w:r>
      <w:proofErr w:type="spellEnd"/>
      <w:r w:rsidRPr="00FD62AC">
        <w:rPr>
          <w:rFonts w:ascii="Arial" w:hAnsi="Arial" w:cs="Arial"/>
          <w:b/>
          <w:sz w:val="22"/>
          <w:szCs w:val="22"/>
        </w:rPr>
        <w:t xml:space="preserve"> Polska S.A., z siedzibą przy ul. 5 Stycznia 54, 64-330 Opalenica, Zakład Produkcyjny w Chełmży, ul. Bydgoska 4, 87-140 Chełmża.</w:t>
      </w:r>
    </w:p>
    <w:p w14:paraId="4932700F" w14:textId="77777777" w:rsidR="001D194B" w:rsidRPr="00FD62AC" w:rsidRDefault="001D194B" w:rsidP="001D194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FD62AC">
        <w:rPr>
          <w:rFonts w:ascii="Arial" w:hAnsi="Arial" w:cs="Arial"/>
          <w:sz w:val="22"/>
          <w:szCs w:val="22"/>
          <w:u w:val="single"/>
        </w:rPr>
        <w:t>Zamierzenie będzie realizowane na działkach ewidencyjnych nr 12/4 z obrębu 14 i 110/1 z obrębu 13 Kończewice.</w:t>
      </w:r>
    </w:p>
    <w:p w14:paraId="2F01B86E" w14:textId="77777777" w:rsidR="001D194B" w:rsidRPr="00FD62AC" w:rsidRDefault="001D194B" w:rsidP="001D194B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FD62AC">
        <w:rPr>
          <w:rFonts w:ascii="Arial" w:hAnsi="Arial" w:cs="Arial"/>
          <w:sz w:val="22"/>
          <w:szCs w:val="22"/>
        </w:rPr>
        <w:t>Dane o przedmiotowym wniosku umieszczono w publicznie dostępnym wykazie danych o środowisku prowadzonym przez Urząd Miasta Chełmży – karta Nr 5/2023.</w:t>
      </w:r>
    </w:p>
    <w:p w14:paraId="700D2AA6" w14:textId="77777777" w:rsidR="001D194B" w:rsidRPr="00FD62AC" w:rsidRDefault="001D194B" w:rsidP="001D194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D62AC">
        <w:rPr>
          <w:rFonts w:ascii="Arial" w:hAnsi="Arial" w:cs="Arial"/>
          <w:sz w:val="22"/>
          <w:szCs w:val="22"/>
        </w:rPr>
        <w:tab/>
        <w:t>Ponadto informuję, że pismami z dnia 15 lutego 2023 r. wystąpiono do Regionalnego Dyrektora Ochrony Środowiska w Bydgoszczy, Państwowego Powiatowego Inspektora Sanitarnego w Toruniu oraz Państwowego Gospodarstwa Wodnego Wody Polskie, Zarząd Zlewni w Toruniu o wydania opinii co do obowiązku przeprowadzenia oceny oddziaływania planowanego przedsięwzięcia na środowisko, a w przypadku takiej potrzeby o określenie zakresu raportu o oddziaływaniu przedsięwzięcia na środowisko.</w:t>
      </w:r>
    </w:p>
    <w:p w14:paraId="442A2894" w14:textId="77777777" w:rsidR="001D194B" w:rsidRPr="00FD62AC" w:rsidRDefault="001D194B" w:rsidP="001D194B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FD62AC">
        <w:rPr>
          <w:rFonts w:ascii="Arial" w:hAnsi="Arial" w:cs="Arial"/>
          <w:sz w:val="22"/>
          <w:szCs w:val="22"/>
        </w:rPr>
        <w:t>Strony postępowania mogą zapoznać się z treścią wniosku o wydanie decyzji o środowiskowych uwarunkowaniach oraz kartą informacyjną przedsięwzięcia w Urzędzie Miasta Chełmży przy ulicy Gen. J. Hallera 2, pokój nr 17 codziennie w godzinach od 8</w:t>
      </w:r>
      <w:r w:rsidRPr="00FD62AC">
        <w:rPr>
          <w:rFonts w:ascii="Arial" w:hAnsi="Arial" w:cs="Arial"/>
          <w:sz w:val="22"/>
          <w:szCs w:val="22"/>
          <w:vertAlign w:val="superscript"/>
        </w:rPr>
        <w:t>00</w:t>
      </w:r>
      <w:r w:rsidRPr="00FD62AC">
        <w:rPr>
          <w:rFonts w:ascii="Arial" w:hAnsi="Arial" w:cs="Arial"/>
          <w:sz w:val="22"/>
          <w:szCs w:val="22"/>
        </w:rPr>
        <w:t xml:space="preserve"> do 14</w:t>
      </w:r>
      <w:r w:rsidRPr="00FD62AC">
        <w:rPr>
          <w:rFonts w:ascii="Arial" w:hAnsi="Arial" w:cs="Arial"/>
          <w:sz w:val="22"/>
          <w:szCs w:val="22"/>
          <w:vertAlign w:val="superscript"/>
        </w:rPr>
        <w:t>30</w:t>
      </w:r>
      <w:r w:rsidRPr="00FD62AC">
        <w:rPr>
          <w:rFonts w:ascii="Arial" w:hAnsi="Arial" w:cs="Arial"/>
          <w:sz w:val="22"/>
          <w:szCs w:val="22"/>
        </w:rPr>
        <w:t>, tel. 56 639-23-48</w:t>
      </w:r>
      <w:r>
        <w:rPr>
          <w:rFonts w:ascii="Arial" w:hAnsi="Arial" w:cs="Arial"/>
          <w:sz w:val="22"/>
          <w:szCs w:val="22"/>
        </w:rPr>
        <w:t xml:space="preserve"> (adres e-mail: gkmum@post.pl).</w:t>
      </w:r>
    </w:p>
    <w:p w14:paraId="20637C6D" w14:textId="77777777" w:rsidR="001D194B" w:rsidRPr="00FD62AC" w:rsidRDefault="001D194B" w:rsidP="001D19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A92017" w14:textId="77777777" w:rsidR="001D194B" w:rsidRDefault="001D194B" w:rsidP="001D19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40D891" w14:textId="77777777" w:rsidR="001D194B" w:rsidRDefault="001D194B" w:rsidP="001D19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C0EDB9" w14:textId="77777777" w:rsidR="001D194B" w:rsidRDefault="001D194B" w:rsidP="001D19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6C8AC7" w14:textId="77777777" w:rsidR="001D194B" w:rsidRDefault="001D194B" w:rsidP="001D19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14D375" w14:textId="77777777" w:rsidR="001D194B" w:rsidRDefault="001D194B" w:rsidP="001D19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00D6D7" w14:textId="77777777" w:rsidR="001D194B" w:rsidRDefault="001D194B" w:rsidP="001D19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3EDDCE" w14:textId="77777777" w:rsidR="001D194B" w:rsidRDefault="001D194B" w:rsidP="001D19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D010AA" w14:textId="77777777" w:rsidR="001D194B" w:rsidRDefault="001D194B" w:rsidP="001D19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1C01A8" w14:textId="77777777" w:rsidR="001D194B" w:rsidRDefault="001D194B" w:rsidP="001D19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7850D8" w14:textId="77777777" w:rsidR="001D194B" w:rsidRPr="00103183" w:rsidRDefault="001D194B" w:rsidP="001D194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103183">
        <w:rPr>
          <w:rFonts w:ascii="Arial" w:hAnsi="Arial" w:cs="Arial"/>
          <w:b/>
          <w:bCs/>
          <w:sz w:val="18"/>
          <w:szCs w:val="18"/>
          <w:u w:val="single"/>
        </w:rPr>
        <w:t>Po podaniu do publicznej wiadomości niniejszej informacji proszę o zwrotną informację do Urzędu Miasta Chełmży o miejscu i terminie wywieszenia obwieszczenia (data wywieszenia) oraz terminie umieszczenia na stronie Biuletynu Informacji Publicznej.</w:t>
      </w:r>
    </w:p>
    <w:p w14:paraId="16C21489" w14:textId="77777777" w:rsidR="001D194B" w:rsidRDefault="001D194B" w:rsidP="001D19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9A89BD" w14:textId="77777777" w:rsidR="001D194B" w:rsidRPr="00FD62AC" w:rsidRDefault="001D194B" w:rsidP="001D19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A2D373" w14:textId="77777777" w:rsidR="001D194B" w:rsidRPr="00FD62AC" w:rsidRDefault="001D194B" w:rsidP="001D194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D62AC">
        <w:rPr>
          <w:rFonts w:ascii="Arial" w:hAnsi="Arial" w:cs="Arial"/>
          <w:sz w:val="22"/>
          <w:szCs w:val="22"/>
          <w:u w:val="single"/>
        </w:rPr>
        <w:t>Otrzymują:</w:t>
      </w:r>
    </w:p>
    <w:p w14:paraId="7696E107" w14:textId="77777777" w:rsidR="001D194B" w:rsidRDefault="001D194B" w:rsidP="001D194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62AC">
        <w:rPr>
          <w:rFonts w:ascii="Arial" w:hAnsi="Arial" w:cs="Arial"/>
          <w:sz w:val="22"/>
          <w:szCs w:val="22"/>
        </w:rPr>
        <w:t>Urząd Gminy Chełmża, ul.. Wodna 2, 87-140 Chełmża</w:t>
      </w:r>
      <w:r>
        <w:rPr>
          <w:rFonts w:ascii="Arial" w:hAnsi="Arial" w:cs="Arial"/>
          <w:sz w:val="22"/>
          <w:szCs w:val="22"/>
        </w:rPr>
        <w:t xml:space="preserve"> – </w:t>
      </w:r>
      <w:r w:rsidRPr="00FD62AC">
        <w:rPr>
          <w:rFonts w:ascii="Arial" w:hAnsi="Arial" w:cs="Arial"/>
          <w:b/>
          <w:bCs/>
          <w:sz w:val="22"/>
          <w:szCs w:val="22"/>
        </w:rPr>
        <w:t>z prośbą o niezwłoczne wywieszenie obwieszczenia na tablicy ogłoszeń Urzędu</w:t>
      </w:r>
      <w:r>
        <w:rPr>
          <w:rFonts w:ascii="Arial" w:hAnsi="Arial" w:cs="Arial"/>
          <w:sz w:val="22"/>
          <w:szCs w:val="22"/>
        </w:rPr>
        <w:t xml:space="preserve"> lub ogłoszenia w inny zwyczajowo przyjęty sposób </w:t>
      </w:r>
      <w:r w:rsidRPr="00FD62AC">
        <w:rPr>
          <w:rFonts w:ascii="Arial" w:hAnsi="Arial" w:cs="Arial"/>
          <w:b/>
          <w:bCs/>
          <w:sz w:val="22"/>
          <w:szCs w:val="22"/>
        </w:rPr>
        <w:t>oraz na stronie Biuletynu Informacji Publicznej</w:t>
      </w:r>
      <w:r>
        <w:rPr>
          <w:rFonts w:ascii="Arial" w:hAnsi="Arial" w:cs="Arial"/>
          <w:b/>
          <w:bCs/>
          <w:sz w:val="22"/>
          <w:szCs w:val="22"/>
        </w:rPr>
        <w:t xml:space="preserve"> Urzędu Gminy Chełmża</w:t>
      </w:r>
      <w:r>
        <w:rPr>
          <w:rFonts w:ascii="Arial" w:hAnsi="Arial" w:cs="Arial"/>
          <w:sz w:val="22"/>
          <w:szCs w:val="22"/>
        </w:rPr>
        <w:t>.</w:t>
      </w:r>
    </w:p>
    <w:p w14:paraId="1543CC4C" w14:textId="77777777" w:rsidR="001D194B" w:rsidRPr="00FD62AC" w:rsidRDefault="001D194B" w:rsidP="001D194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 aa </w:t>
      </w:r>
    </w:p>
    <w:p w14:paraId="29B8D850" w14:textId="77777777" w:rsidR="00A72443" w:rsidRDefault="00A72443"/>
    <w:sectPr w:rsidR="00A72443" w:rsidSect="0010318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943"/>
    <w:multiLevelType w:val="hybridMultilevel"/>
    <w:tmpl w:val="74E4C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53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28"/>
    <w:rsid w:val="001D194B"/>
    <w:rsid w:val="004E0228"/>
    <w:rsid w:val="00A7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918F2-C653-4D95-B7FA-9602BF5D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Kubera-</dc:creator>
  <cp:keywords/>
  <dc:description/>
  <cp:lastModifiedBy>Krzysztof Kubera-</cp:lastModifiedBy>
  <cp:revision>2</cp:revision>
  <dcterms:created xsi:type="dcterms:W3CDTF">2023-02-21T08:38:00Z</dcterms:created>
  <dcterms:modified xsi:type="dcterms:W3CDTF">2023-02-21T08:39:00Z</dcterms:modified>
</cp:coreProperties>
</file>