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AEA1" w14:textId="534315F7" w:rsidR="004E66C5" w:rsidRDefault="004E66C5" w:rsidP="00C75454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 xml:space="preserve">ZARZĄDZENIE Nr </w:t>
      </w:r>
      <w:r w:rsidR="001F387F">
        <w:rPr>
          <w:b/>
          <w:bCs/>
        </w:rPr>
        <w:t>3/</w:t>
      </w:r>
      <w:r w:rsidR="009B6F1C">
        <w:rPr>
          <w:b/>
          <w:bCs/>
        </w:rPr>
        <w:t>2</w:t>
      </w:r>
      <w:r w:rsidR="002C0EEC">
        <w:rPr>
          <w:b/>
          <w:bCs/>
        </w:rPr>
        <w:t>4</w:t>
      </w:r>
    </w:p>
    <w:p w14:paraId="04273A72" w14:textId="77777777" w:rsidR="004E66C5" w:rsidRDefault="004E66C5" w:rsidP="00C75454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 xml:space="preserve">WÓJTA GMINY CHEŁMŻA </w:t>
      </w:r>
    </w:p>
    <w:p w14:paraId="6FF9E6BA" w14:textId="77777777" w:rsidR="004E66C5" w:rsidRDefault="004E66C5" w:rsidP="00C75454">
      <w:pPr>
        <w:pStyle w:val="NormalnyWeb"/>
        <w:spacing w:before="0" w:beforeAutospacing="0" w:after="0" w:line="276" w:lineRule="auto"/>
        <w:jc w:val="center"/>
      </w:pPr>
    </w:p>
    <w:p w14:paraId="61155A11" w14:textId="02AF85E8" w:rsidR="004E66C5" w:rsidRDefault="004E66C5" w:rsidP="00C75454">
      <w:pPr>
        <w:pStyle w:val="NormalnyWeb"/>
        <w:spacing w:before="0" w:beforeAutospacing="0" w:after="0" w:line="276" w:lineRule="auto"/>
        <w:jc w:val="center"/>
      </w:pPr>
      <w:r>
        <w:t xml:space="preserve">z dnia </w:t>
      </w:r>
      <w:r w:rsidR="001F387F">
        <w:t>09</w:t>
      </w:r>
      <w:r>
        <w:t xml:space="preserve"> </w:t>
      </w:r>
      <w:r w:rsidR="002C0EEC">
        <w:t>stycznia</w:t>
      </w:r>
      <w:r>
        <w:t xml:space="preserve"> 20</w:t>
      </w:r>
      <w:r w:rsidR="009B6F1C">
        <w:t>2</w:t>
      </w:r>
      <w:r w:rsidR="002C0EEC">
        <w:t>4</w:t>
      </w:r>
      <w:r>
        <w:t xml:space="preserve"> r.</w:t>
      </w:r>
    </w:p>
    <w:p w14:paraId="0B2D189E" w14:textId="77777777" w:rsidR="004E66C5" w:rsidRDefault="004E66C5" w:rsidP="00C75454">
      <w:pPr>
        <w:pStyle w:val="NormalnyWeb"/>
        <w:spacing w:before="0" w:beforeAutospacing="0" w:after="0" w:line="276" w:lineRule="auto"/>
        <w:jc w:val="center"/>
      </w:pPr>
    </w:p>
    <w:p w14:paraId="5C162217" w14:textId="2AA49E74" w:rsidR="004E66C5" w:rsidRDefault="004E66C5" w:rsidP="00C75454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 xml:space="preserve">zmieniające zarządzenie w sprawie wysokości stawek czynszu za najem </w:t>
      </w:r>
      <w:r w:rsidR="009B6F1C">
        <w:rPr>
          <w:b/>
          <w:bCs/>
        </w:rPr>
        <w:t>lokali i pomieszczeń wykorzystywanych na cele użytkowe oraz garaży i pomieszczeń gospodarczych stanowiących zasób Gminy Chełmża oraz opłat za bezumowne korzystanie z zasobu</w:t>
      </w:r>
    </w:p>
    <w:p w14:paraId="5826AB23" w14:textId="77777777" w:rsidR="004E66C5" w:rsidRDefault="004E66C5" w:rsidP="00C75454">
      <w:pPr>
        <w:pStyle w:val="NormalnyWeb"/>
        <w:spacing w:before="0" w:beforeAutospacing="0" w:after="0" w:line="276" w:lineRule="auto"/>
        <w:jc w:val="center"/>
      </w:pPr>
    </w:p>
    <w:p w14:paraId="5E80554D" w14:textId="377E213C" w:rsidR="004E66C5" w:rsidRDefault="004E66C5" w:rsidP="001F387F">
      <w:pPr>
        <w:pStyle w:val="NormalnyWeb"/>
        <w:spacing w:before="0" w:beforeAutospacing="0" w:after="0" w:line="276" w:lineRule="auto"/>
        <w:ind w:firstLine="708"/>
        <w:jc w:val="both"/>
      </w:pPr>
      <w:r>
        <w:t>Na podstawie art. 30 ust. 2 pkt 3 ustawy z dnia 8 marca 1990 r. o samorządzie gminnym (Dz.U. z 20</w:t>
      </w:r>
      <w:r w:rsidR="009B6F1C">
        <w:t>2</w:t>
      </w:r>
      <w:r w:rsidR="002C0EEC">
        <w:t>3</w:t>
      </w:r>
      <w:r>
        <w:t xml:space="preserve"> r. poz. </w:t>
      </w:r>
      <w:r w:rsidR="009B6F1C">
        <w:t>40</w:t>
      </w:r>
      <w:r w:rsidR="002C0EEC">
        <w:t>, 572, 1463 i 1688</w:t>
      </w:r>
      <w:r>
        <w:t>)</w:t>
      </w:r>
      <w:r w:rsidR="002C0EEC">
        <w:t xml:space="preserve">, art. 11 ust. 1, art. 13 ust. 1 i art. 25 ust 1 ustawy z dnia 21 sierpnia 1997 r. o gospodarce nieruchomościami (Dz.U. z 2023 r. poz. 344, 1113, 1463, 1506, 1688, 1762, 1906 i 2029) </w:t>
      </w:r>
      <w:r>
        <w:t>zarządzam, co następuje:</w:t>
      </w:r>
    </w:p>
    <w:p w14:paraId="71A133AC" w14:textId="77777777" w:rsidR="004F00C5" w:rsidRDefault="004F00C5" w:rsidP="004F00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837F5" w14:textId="05AABE19" w:rsidR="004E66C5" w:rsidRPr="001F387F" w:rsidRDefault="004E66C5" w:rsidP="001F387F">
      <w:pPr>
        <w:spacing w:after="0" w:line="276" w:lineRule="auto"/>
        <w:ind w:firstLine="708"/>
        <w:jc w:val="both"/>
      </w:pPr>
      <w:r w:rsidRPr="001F3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1. </w:t>
      </w:r>
      <w:r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4F00C5" w:rsidRPr="001F387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arządzeniu Nr </w:t>
      </w:r>
      <w:r w:rsidR="009B6F1C" w:rsidRPr="001F38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C0EEC" w:rsidRPr="001F387F">
        <w:rPr>
          <w:rFonts w:ascii="Times New Roman" w:hAnsi="Times New Roman" w:cs="Times New Roman"/>
          <w:color w:val="000000"/>
          <w:sz w:val="24"/>
          <w:szCs w:val="24"/>
        </w:rPr>
        <w:t>21/23</w:t>
      </w:r>
      <w:r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 Wójta Gminy Chełmża z dnia </w:t>
      </w:r>
      <w:r w:rsidR="009B6F1C" w:rsidRPr="001F38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C0EEC" w:rsidRPr="001F38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F1C" w:rsidRPr="001F387F">
        <w:rPr>
          <w:rFonts w:ascii="Times New Roman" w:hAnsi="Times New Roman" w:cs="Times New Roman"/>
          <w:color w:val="000000"/>
          <w:sz w:val="24"/>
          <w:szCs w:val="24"/>
        </w:rPr>
        <w:t>grudnia</w:t>
      </w:r>
      <w:r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B6F1C" w:rsidRPr="001F38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C0EEC" w:rsidRPr="001F387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 r. w </w:t>
      </w:r>
      <w:r w:rsidR="004F00C5"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sprawie </w:t>
      </w:r>
      <w:r w:rsidR="004F00C5" w:rsidRPr="001F387F">
        <w:rPr>
          <w:rFonts w:ascii="Times New Roman" w:hAnsi="Times New Roman" w:cs="Times New Roman"/>
          <w:bCs/>
          <w:sz w:val="24"/>
          <w:szCs w:val="24"/>
        </w:rPr>
        <w:t xml:space="preserve">wysokości stawek czynszu za najem lokali i pomieszczeń wykorzystywanych na cele użytkowe oraz garaży i pomieszczeń gospodarczych stanowiących zasób Gminy Chełmża oraz opłat za bezumowne korzystanie z zasobu </w:t>
      </w:r>
      <w:r w:rsidR="004F00C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§ 1 </w:t>
      </w:r>
      <w:r w:rsidR="00BC0F10"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ust. 1 </w:t>
      </w:r>
      <w:r w:rsidR="003F56B2" w:rsidRPr="001F387F">
        <w:rPr>
          <w:rFonts w:ascii="Times New Roman" w:hAnsi="Times New Roman" w:cs="Times New Roman"/>
          <w:color w:val="000000"/>
          <w:sz w:val="24"/>
          <w:szCs w:val="24"/>
        </w:rPr>
        <w:t>pkt 2 otrzymuj</w:t>
      </w:r>
      <w:r w:rsidR="004F00C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F56B2" w:rsidRPr="001F387F">
        <w:rPr>
          <w:rFonts w:ascii="Times New Roman" w:hAnsi="Times New Roman" w:cs="Times New Roman"/>
          <w:color w:val="000000"/>
          <w:sz w:val="24"/>
          <w:szCs w:val="24"/>
        </w:rPr>
        <w:t xml:space="preserve"> brzmienie:</w:t>
      </w:r>
    </w:p>
    <w:p w14:paraId="67FAD579" w14:textId="711EF7E9" w:rsidR="00BC0F10" w:rsidRDefault="00BC0F10" w:rsidP="001F387F">
      <w:pPr>
        <w:pStyle w:val="NormalnyWeb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„2) lokali użytkowych lub lokali wykorzystywanych na cele użytkowe:</w:t>
      </w:r>
    </w:p>
    <w:p w14:paraId="4B851734" w14:textId="63FB6C55" w:rsidR="002C0EEC" w:rsidRPr="002C0EEC" w:rsidRDefault="002C0EEC" w:rsidP="001F387F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color w:val="000000"/>
        </w:rPr>
      </w:pPr>
      <w:r w:rsidRPr="002C0EEC">
        <w:rPr>
          <w:color w:val="000000"/>
        </w:rPr>
        <w:t xml:space="preserve">w I strefie obejmującej miejscowości: Bielczyny, Browina, Dziemiony, Dźwierzno, Grzegorz, Grzywna, Kończewice i Zelgno  – </w:t>
      </w:r>
      <w:r w:rsidRPr="002C0EEC">
        <w:rPr>
          <w:b/>
          <w:bCs/>
          <w:color w:val="000000"/>
        </w:rPr>
        <w:t>29,58</w:t>
      </w:r>
      <w:r w:rsidRPr="002C0EEC">
        <w:rPr>
          <w:color w:val="000000"/>
        </w:rPr>
        <w:t xml:space="preserve"> </w:t>
      </w:r>
      <w:r w:rsidRPr="002C0EEC">
        <w:rPr>
          <w:b/>
          <w:color w:val="000000"/>
        </w:rPr>
        <w:t>zł</w:t>
      </w:r>
      <w:r w:rsidRPr="002C0EEC">
        <w:rPr>
          <w:color w:val="000000"/>
        </w:rPr>
        <w:t xml:space="preserve"> za 1 m</w:t>
      </w:r>
      <w:r w:rsidRPr="002C0EEC">
        <w:rPr>
          <w:color w:val="000000"/>
          <w:vertAlign w:val="superscript"/>
        </w:rPr>
        <w:t>2</w:t>
      </w:r>
      <w:r w:rsidRPr="002C0EEC">
        <w:rPr>
          <w:color w:val="000000"/>
        </w:rPr>
        <w:t xml:space="preserve"> powierzchni użytkowej lokalu miesięcznie,</w:t>
      </w:r>
    </w:p>
    <w:p w14:paraId="4BD80AD2" w14:textId="47D30410" w:rsidR="002C0EEC" w:rsidRPr="002C0EEC" w:rsidRDefault="002C0EEC" w:rsidP="001F387F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color w:val="000000"/>
        </w:rPr>
      </w:pPr>
      <w:r w:rsidRPr="002C0EEC">
        <w:rPr>
          <w:color w:val="000000"/>
        </w:rPr>
        <w:t>w II strefie</w:t>
      </w:r>
      <w:r w:rsidRPr="002C0EEC">
        <w:rPr>
          <w:b/>
          <w:color w:val="000000"/>
        </w:rPr>
        <w:t xml:space="preserve"> </w:t>
      </w:r>
      <w:r w:rsidRPr="002C0EEC">
        <w:rPr>
          <w:color w:val="000000"/>
        </w:rPr>
        <w:t>obejmującej miejscowości: Głuchowo, Kuczwały, Mirakowo, Nawra, Świętosław</w:t>
      </w:r>
      <w:r>
        <w:rPr>
          <w:color w:val="000000"/>
        </w:rPr>
        <w:t>,</w:t>
      </w:r>
      <w:r w:rsidRPr="002C0EEC">
        <w:rPr>
          <w:color w:val="000000"/>
        </w:rPr>
        <w:t xml:space="preserve"> Zajączkowo</w:t>
      </w:r>
      <w:r>
        <w:rPr>
          <w:color w:val="000000"/>
        </w:rPr>
        <w:t xml:space="preserve"> i Skąpe</w:t>
      </w:r>
      <w:r w:rsidRPr="002C0EEC">
        <w:rPr>
          <w:color w:val="000000"/>
        </w:rPr>
        <w:t xml:space="preserve"> – </w:t>
      </w:r>
      <w:r w:rsidRPr="002C0EEC">
        <w:rPr>
          <w:b/>
          <w:bCs/>
          <w:color w:val="000000"/>
        </w:rPr>
        <w:t>24,08</w:t>
      </w:r>
      <w:r w:rsidRPr="002C0EEC">
        <w:rPr>
          <w:color w:val="000000"/>
        </w:rPr>
        <w:t xml:space="preserve"> </w:t>
      </w:r>
      <w:r w:rsidRPr="002C0EEC">
        <w:rPr>
          <w:b/>
          <w:color w:val="000000"/>
        </w:rPr>
        <w:t>zł</w:t>
      </w:r>
      <w:r w:rsidRPr="002C0EEC">
        <w:rPr>
          <w:color w:val="000000"/>
        </w:rPr>
        <w:t xml:space="preserve"> za 1 m</w:t>
      </w:r>
      <w:r w:rsidRPr="002C0EEC">
        <w:rPr>
          <w:color w:val="000000"/>
          <w:vertAlign w:val="superscript"/>
        </w:rPr>
        <w:t>2</w:t>
      </w:r>
      <w:r w:rsidRPr="002C0EEC">
        <w:rPr>
          <w:color w:val="000000"/>
        </w:rPr>
        <w:t xml:space="preserve"> powierzchni użytkowej lokalu miesięcznie,</w:t>
      </w:r>
    </w:p>
    <w:p w14:paraId="3A23E777" w14:textId="73A9CC6B" w:rsidR="002C0EEC" w:rsidRPr="002C0EEC" w:rsidRDefault="002C0EEC" w:rsidP="001F387F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color w:val="000000"/>
        </w:rPr>
      </w:pPr>
      <w:r w:rsidRPr="002C0EEC">
        <w:rPr>
          <w:color w:val="000000"/>
        </w:rPr>
        <w:t>w III strefie</w:t>
      </w:r>
      <w:r w:rsidRPr="002C0EEC">
        <w:rPr>
          <w:b/>
          <w:color w:val="000000"/>
        </w:rPr>
        <w:t xml:space="preserve"> </w:t>
      </w:r>
      <w:r w:rsidRPr="002C0EEC">
        <w:rPr>
          <w:color w:val="000000"/>
        </w:rPr>
        <w:t xml:space="preserve">obejmującej miejscowości: Pluskowęsy i Chełmża – </w:t>
      </w:r>
      <w:r w:rsidRPr="002C0EEC">
        <w:rPr>
          <w:b/>
          <w:bCs/>
          <w:color w:val="000000"/>
        </w:rPr>
        <w:t>12,07</w:t>
      </w:r>
      <w:r w:rsidRPr="002C0EEC">
        <w:rPr>
          <w:color w:val="000000"/>
        </w:rPr>
        <w:t xml:space="preserve"> </w:t>
      </w:r>
      <w:r w:rsidRPr="002C0EEC">
        <w:rPr>
          <w:b/>
          <w:color w:val="000000"/>
        </w:rPr>
        <w:t>zł</w:t>
      </w:r>
      <w:r w:rsidRPr="002C0EEC">
        <w:rPr>
          <w:color w:val="000000"/>
        </w:rPr>
        <w:t xml:space="preserve"> za 1 m</w:t>
      </w:r>
      <w:r w:rsidRPr="002C0EEC">
        <w:rPr>
          <w:color w:val="000000"/>
          <w:vertAlign w:val="superscript"/>
        </w:rPr>
        <w:t xml:space="preserve">2 </w:t>
      </w:r>
      <w:r w:rsidRPr="002C0EEC">
        <w:rPr>
          <w:color w:val="000000"/>
        </w:rPr>
        <w:t xml:space="preserve">powierzchni użytkowej lokalu miesięcznie, </w:t>
      </w:r>
    </w:p>
    <w:p w14:paraId="0E739D85" w14:textId="414C99B8" w:rsidR="002C0EEC" w:rsidRPr="002C0EEC" w:rsidRDefault="002C0EEC" w:rsidP="001F387F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color w:val="000000"/>
        </w:rPr>
      </w:pPr>
      <w:r w:rsidRPr="002C0EEC">
        <w:rPr>
          <w:color w:val="000000"/>
        </w:rPr>
        <w:t>w IV strefie obejmującej miejscowość Zalesie</w:t>
      </w:r>
      <w:r>
        <w:rPr>
          <w:color w:val="000000"/>
        </w:rPr>
        <w:t xml:space="preserve"> i Brąchnówko</w:t>
      </w:r>
      <w:r w:rsidRPr="002C0EEC">
        <w:rPr>
          <w:color w:val="000000"/>
        </w:rPr>
        <w:t xml:space="preserve"> – </w:t>
      </w:r>
      <w:r w:rsidRPr="002C0EEC">
        <w:rPr>
          <w:b/>
          <w:bCs/>
          <w:color w:val="000000"/>
        </w:rPr>
        <w:t>6,41</w:t>
      </w:r>
      <w:r w:rsidRPr="002C0EEC">
        <w:rPr>
          <w:color w:val="000000"/>
        </w:rPr>
        <w:t xml:space="preserve"> </w:t>
      </w:r>
      <w:r w:rsidRPr="002C0EEC">
        <w:rPr>
          <w:b/>
          <w:bCs/>
          <w:color w:val="000000"/>
        </w:rPr>
        <w:t xml:space="preserve">zł </w:t>
      </w:r>
      <w:r w:rsidRPr="002C0EEC">
        <w:rPr>
          <w:color w:val="000000"/>
        </w:rPr>
        <w:t>za 1 m</w:t>
      </w:r>
      <w:r w:rsidRPr="002C0EEC">
        <w:rPr>
          <w:color w:val="000000"/>
          <w:vertAlign w:val="superscript"/>
        </w:rPr>
        <w:t>2</w:t>
      </w:r>
      <w:r w:rsidRPr="002C0EEC">
        <w:rPr>
          <w:color w:val="000000"/>
        </w:rPr>
        <w:t xml:space="preserve"> powierzchni użytkowej lokalu miesięcznie.</w:t>
      </w:r>
      <w:r w:rsidR="00BC0F10" w:rsidRPr="00CE5CB0">
        <w:rPr>
          <w:bCs/>
          <w:color w:val="000000"/>
        </w:rPr>
        <w:t>”</w:t>
      </w:r>
      <w:r w:rsidR="004F00C5">
        <w:rPr>
          <w:bCs/>
          <w:color w:val="000000"/>
        </w:rPr>
        <w:t>.</w:t>
      </w:r>
    </w:p>
    <w:p w14:paraId="768520F9" w14:textId="68C54165" w:rsidR="00124718" w:rsidRDefault="00124718" w:rsidP="001F387F">
      <w:pPr>
        <w:pStyle w:val="NormalnyWeb"/>
        <w:spacing w:before="0" w:beforeAutospacing="0" w:after="0" w:line="276" w:lineRule="auto"/>
        <w:ind w:left="720"/>
        <w:jc w:val="both"/>
        <w:rPr>
          <w:b/>
          <w:bCs/>
          <w:color w:val="000000"/>
        </w:rPr>
      </w:pPr>
    </w:p>
    <w:p w14:paraId="32B21012" w14:textId="544A4921" w:rsidR="004F00C5" w:rsidRDefault="004F00C5" w:rsidP="001F387F">
      <w:pPr>
        <w:pStyle w:val="NormalnyWeb"/>
        <w:spacing w:before="0" w:beforeAutospacing="0" w:after="0" w:line="276" w:lineRule="auto"/>
        <w:ind w:left="720"/>
        <w:jc w:val="both"/>
        <w:rPr>
          <w:bCs/>
          <w:color w:val="000000"/>
        </w:rPr>
      </w:pPr>
      <w:r>
        <w:rPr>
          <w:b/>
          <w:bCs/>
          <w:color w:val="000000"/>
        </w:rPr>
        <w:t>§</w:t>
      </w:r>
      <w:r w:rsidR="00545D5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2. </w:t>
      </w:r>
      <w:r>
        <w:rPr>
          <w:bCs/>
          <w:color w:val="000000"/>
        </w:rPr>
        <w:t>Wykonanie zarządzenia powierzam</w:t>
      </w:r>
      <w:r w:rsidR="001F387F">
        <w:rPr>
          <w:bCs/>
          <w:color w:val="000000"/>
        </w:rPr>
        <w:t xml:space="preserve"> Kierownikowi Referatu Gospodarki Komunalnej i Ochrony Środowiska. </w:t>
      </w:r>
    </w:p>
    <w:p w14:paraId="6C69ED34" w14:textId="77777777" w:rsidR="004F00C5" w:rsidRPr="001F387F" w:rsidRDefault="004F00C5" w:rsidP="001F387F">
      <w:pPr>
        <w:pStyle w:val="NormalnyWeb"/>
        <w:spacing w:before="0" w:beforeAutospacing="0" w:after="0" w:line="276" w:lineRule="auto"/>
        <w:ind w:left="720"/>
        <w:jc w:val="both"/>
        <w:rPr>
          <w:bCs/>
          <w:color w:val="000000"/>
        </w:rPr>
      </w:pPr>
    </w:p>
    <w:p w14:paraId="6C4EDCBA" w14:textId="421F47D2" w:rsidR="004E66C5" w:rsidRDefault="004E66C5" w:rsidP="001F387F">
      <w:pPr>
        <w:pStyle w:val="NormalnyWeb"/>
        <w:spacing w:before="0" w:beforeAutospacing="0" w:after="0" w:line="276" w:lineRule="auto"/>
        <w:ind w:firstLine="708"/>
        <w:jc w:val="both"/>
      </w:pPr>
      <w:r>
        <w:rPr>
          <w:b/>
          <w:bCs/>
          <w:color w:val="000000"/>
        </w:rPr>
        <w:t xml:space="preserve">§ </w:t>
      </w:r>
      <w:r w:rsidR="004F00C5">
        <w:rPr>
          <w:b/>
          <w:bCs/>
          <w:color w:val="000000"/>
        </w:rPr>
        <w:t>3</w:t>
      </w:r>
      <w:r w:rsidRPr="00DA3C42">
        <w:rPr>
          <w:b/>
          <w:color w:val="000000"/>
        </w:rPr>
        <w:t>.</w:t>
      </w:r>
      <w:r>
        <w:rPr>
          <w:color w:val="000000"/>
        </w:rPr>
        <w:t xml:space="preserve"> Zarządzenie wchodzi w życie z dniem 1 </w:t>
      </w:r>
      <w:r w:rsidR="002C0EEC">
        <w:rPr>
          <w:color w:val="000000"/>
        </w:rPr>
        <w:t xml:space="preserve">lutego </w:t>
      </w:r>
      <w:r>
        <w:rPr>
          <w:color w:val="000000"/>
        </w:rPr>
        <w:t>20</w:t>
      </w:r>
      <w:r w:rsidR="004D4A73">
        <w:rPr>
          <w:color w:val="000000"/>
        </w:rPr>
        <w:t>2</w:t>
      </w:r>
      <w:r w:rsidR="002C0EEC">
        <w:rPr>
          <w:color w:val="000000"/>
        </w:rPr>
        <w:t>4</w:t>
      </w:r>
      <w:r>
        <w:rPr>
          <w:color w:val="000000"/>
        </w:rPr>
        <w:t xml:space="preserve"> r.</w:t>
      </w:r>
    </w:p>
    <w:p w14:paraId="2876B78B" w14:textId="23B474A0" w:rsidR="00A82923" w:rsidRPr="004F00C5" w:rsidRDefault="00A82923" w:rsidP="001F387F">
      <w:pPr>
        <w:spacing w:after="0"/>
      </w:pPr>
    </w:p>
    <w:sectPr w:rsidR="00A82923" w:rsidRPr="004F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1D93"/>
    <w:multiLevelType w:val="hybridMultilevel"/>
    <w:tmpl w:val="E8F0EF9C"/>
    <w:lvl w:ilvl="0" w:tplc="ED603C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69DD"/>
    <w:multiLevelType w:val="hybridMultilevel"/>
    <w:tmpl w:val="6F3A5F16"/>
    <w:lvl w:ilvl="0" w:tplc="C48A88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235648">
    <w:abstractNumId w:val="0"/>
  </w:num>
  <w:num w:numId="2" w16cid:durableId="84964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C5"/>
    <w:rsid w:val="00031B93"/>
    <w:rsid w:val="00124718"/>
    <w:rsid w:val="001F387F"/>
    <w:rsid w:val="00251E65"/>
    <w:rsid w:val="002A6954"/>
    <w:rsid w:val="002C0EEC"/>
    <w:rsid w:val="002D719B"/>
    <w:rsid w:val="003F56B2"/>
    <w:rsid w:val="004D4A73"/>
    <w:rsid w:val="004E66C5"/>
    <w:rsid w:val="004F00C5"/>
    <w:rsid w:val="00545D5F"/>
    <w:rsid w:val="006A06FA"/>
    <w:rsid w:val="00741562"/>
    <w:rsid w:val="008D58F8"/>
    <w:rsid w:val="008F395D"/>
    <w:rsid w:val="009B6F1C"/>
    <w:rsid w:val="00A70899"/>
    <w:rsid w:val="00A82923"/>
    <w:rsid w:val="00B81ECC"/>
    <w:rsid w:val="00BC0F10"/>
    <w:rsid w:val="00C75454"/>
    <w:rsid w:val="00CA2661"/>
    <w:rsid w:val="00CE2240"/>
    <w:rsid w:val="00CE5CB0"/>
    <w:rsid w:val="00CF3A51"/>
    <w:rsid w:val="00D24FC3"/>
    <w:rsid w:val="00DA0A59"/>
    <w:rsid w:val="00DA3C42"/>
    <w:rsid w:val="00E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B99D"/>
  <w15:docId w15:val="{73FDE100-2B91-421A-AE5F-F80AB1AE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66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6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39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Kuraś</dc:creator>
  <cp:lastModifiedBy>Monika Kuraś</cp:lastModifiedBy>
  <cp:revision>3</cp:revision>
  <cp:lastPrinted>2024-01-09T07:09:00Z</cp:lastPrinted>
  <dcterms:created xsi:type="dcterms:W3CDTF">2024-01-09T07:07:00Z</dcterms:created>
  <dcterms:modified xsi:type="dcterms:W3CDTF">2024-01-09T07:30:00Z</dcterms:modified>
</cp:coreProperties>
</file>