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E81" w:rsidRPr="00B53BEA" w:rsidRDefault="00F46E81" w:rsidP="00696DB1">
      <w:pPr>
        <w:pStyle w:val="NormalnyWeb"/>
        <w:spacing w:line="276" w:lineRule="auto"/>
        <w:jc w:val="center"/>
        <w:rPr>
          <w:b/>
          <w:bCs/>
          <w:sz w:val="28"/>
          <w:szCs w:val="28"/>
        </w:rPr>
      </w:pPr>
      <w:r w:rsidRPr="001303FA">
        <w:rPr>
          <w:rStyle w:val="Pogrubienie"/>
          <w:sz w:val="56"/>
          <w:szCs w:val="56"/>
        </w:rPr>
        <w:t>OGŁOSZENIE</w:t>
      </w:r>
      <w:r w:rsidRPr="001303FA">
        <w:rPr>
          <w:rStyle w:val="Pogrubienie"/>
          <w:sz w:val="56"/>
          <w:szCs w:val="56"/>
        </w:rPr>
        <w:br/>
      </w:r>
      <w:r w:rsidRPr="00B53BEA">
        <w:rPr>
          <w:rStyle w:val="Pogrubienie"/>
          <w:sz w:val="28"/>
          <w:szCs w:val="28"/>
        </w:rPr>
        <w:t>WÓJTA GMINY CHEŁMŻA</w:t>
      </w:r>
      <w:r w:rsidRPr="00B53BEA"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 Z DNIA </w:t>
      </w:r>
      <w:r>
        <w:rPr>
          <w:rStyle w:val="Pogrubienie"/>
          <w:sz w:val="28"/>
          <w:szCs w:val="28"/>
        </w:rPr>
        <w:t>8 lipca</w:t>
      </w:r>
      <w:r>
        <w:rPr>
          <w:rStyle w:val="Pogrubienie"/>
          <w:sz w:val="28"/>
          <w:szCs w:val="28"/>
        </w:rPr>
        <w:t xml:space="preserve">  </w:t>
      </w:r>
      <w:r w:rsidRPr="00B53BEA">
        <w:rPr>
          <w:rStyle w:val="Pogrubienie"/>
          <w:sz w:val="28"/>
          <w:szCs w:val="28"/>
        </w:rPr>
        <w:t>202</w:t>
      </w:r>
      <w:r w:rsidR="00C91906">
        <w:rPr>
          <w:rStyle w:val="Pogrubienie"/>
          <w:sz w:val="28"/>
          <w:szCs w:val="28"/>
        </w:rPr>
        <w:t>4 r</w:t>
      </w:r>
      <w:r w:rsidRPr="00B53BEA">
        <w:rPr>
          <w:rStyle w:val="Pogrubienie"/>
          <w:sz w:val="28"/>
          <w:szCs w:val="28"/>
        </w:rPr>
        <w:t>.</w:t>
      </w:r>
    </w:p>
    <w:p w:rsidR="00F46E81" w:rsidRDefault="00F46E81" w:rsidP="00F46E81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1303FA" w:rsidRPr="00B53BEA" w:rsidRDefault="001303FA" w:rsidP="00F46E81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F46E81" w:rsidRDefault="00F46E81" w:rsidP="00F46E81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B53BEA">
        <w:rPr>
          <w:rStyle w:val="Pogrubienie"/>
          <w:sz w:val="28"/>
          <w:szCs w:val="28"/>
        </w:rPr>
        <w:t xml:space="preserve">O </w:t>
      </w:r>
      <w:r w:rsidR="00C91906">
        <w:rPr>
          <w:rStyle w:val="Pogrubienie"/>
          <w:sz w:val="28"/>
          <w:szCs w:val="28"/>
        </w:rPr>
        <w:t xml:space="preserve"> </w:t>
      </w:r>
      <w:r w:rsidRPr="00B53BEA">
        <w:rPr>
          <w:rStyle w:val="Pogrubienie"/>
          <w:sz w:val="28"/>
          <w:szCs w:val="28"/>
        </w:rPr>
        <w:t xml:space="preserve">KONSULTACJACH </w:t>
      </w:r>
      <w:r w:rsidR="00C91906">
        <w:rPr>
          <w:rStyle w:val="Pogrubienie"/>
          <w:sz w:val="28"/>
          <w:szCs w:val="28"/>
        </w:rPr>
        <w:t xml:space="preserve"> </w:t>
      </w:r>
      <w:r w:rsidRPr="00B53BEA">
        <w:rPr>
          <w:rStyle w:val="Pogrubienie"/>
          <w:sz w:val="28"/>
          <w:szCs w:val="28"/>
        </w:rPr>
        <w:t xml:space="preserve">SPOŁECZNYCH </w:t>
      </w:r>
      <w:bookmarkStart w:id="0" w:name="_Hlk25570380"/>
      <w:r w:rsidR="00C91906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DOTYCZĄCYCH </w:t>
      </w:r>
      <w:r w:rsidR="00C91906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PODZIAŁU </w:t>
      </w:r>
      <w:r w:rsidR="00C91906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SOŁECTWA </w:t>
      </w:r>
      <w:r w:rsidR="00C91906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ŚWIĘTOSŁAW</w:t>
      </w:r>
    </w:p>
    <w:p w:rsidR="001303FA" w:rsidRPr="00B53BEA" w:rsidRDefault="001303FA" w:rsidP="00F46E81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bookmarkEnd w:id="0"/>
    <w:p w:rsidR="00F46E81" w:rsidRDefault="00F46E81" w:rsidP="00F46E81">
      <w:pPr>
        <w:pStyle w:val="NormalnyWeb"/>
        <w:spacing w:before="0" w:beforeAutospacing="0" w:after="0" w:afterAutospacing="0"/>
        <w:rPr>
          <w:rStyle w:val="Pogrubienie"/>
        </w:rPr>
      </w:pPr>
    </w:p>
    <w:p w:rsidR="00F46E81" w:rsidRPr="00F46E81" w:rsidRDefault="00F46E81" w:rsidP="001303FA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b w:val="0"/>
          <w:bCs w:val="0"/>
          <w:sz w:val="28"/>
          <w:szCs w:val="28"/>
        </w:rPr>
      </w:pPr>
      <w:r w:rsidRPr="00F46E81">
        <w:rPr>
          <w:sz w:val="28"/>
          <w:szCs w:val="28"/>
        </w:rPr>
        <w:t>Na podstawie art. 5a ust. 1 ustawy z dnia 8 marca 1990 r. o samorządzie gminnym  (</w:t>
      </w:r>
      <w:proofErr w:type="spellStart"/>
      <w:r w:rsidRPr="00F46E81">
        <w:rPr>
          <w:sz w:val="28"/>
          <w:szCs w:val="28"/>
        </w:rPr>
        <w:t>t.j.</w:t>
      </w:r>
      <w:r w:rsidRPr="00F46E81">
        <w:rPr>
          <w:sz w:val="28"/>
          <w:szCs w:val="28"/>
        </w:rPr>
        <w:t>Dz</w:t>
      </w:r>
      <w:proofErr w:type="spellEnd"/>
      <w:r w:rsidRPr="00F46E81">
        <w:rPr>
          <w:sz w:val="28"/>
          <w:szCs w:val="28"/>
        </w:rPr>
        <w:t>. U. z 202</w:t>
      </w:r>
      <w:r w:rsidRPr="00F46E81">
        <w:rPr>
          <w:sz w:val="28"/>
          <w:szCs w:val="28"/>
        </w:rPr>
        <w:t>4</w:t>
      </w:r>
      <w:r w:rsidRPr="00F46E81">
        <w:rPr>
          <w:sz w:val="28"/>
          <w:szCs w:val="28"/>
        </w:rPr>
        <w:t xml:space="preserve"> r. poz. </w:t>
      </w:r>
      <w:r w:rsidRPr="00F46E81">
        <w:rPr>
          <w:sz w:val="28"/>
          <w:szCs w:val="28"/>
        </w:rPr>
        <w:t>609 i 721</w:t>
      </w:r>
      <w:r w:rsidRPr="00F46E81">
        <w:rPr>
          <w:sz w:val="28"/>
          <w:szCs w:val="28"/>
        </w:rPr>
        <w:t>)</w:t>
      </w:r>
      <w:r w:rsidRPr="00F46E81">
        <w:rPr>
          <w:sz w:val="28"/>
          <w:szCs w:val="28"/>
        </w:rPr>
        <w:t xml:space="preserve">  </w:t>
      </w:r>
      <w:r w:rsidRPr="00F46E81">
        <w:rPr>
          <w:bCs/>
          <w:sz w:val="28"/>
          <w:szCs w:val="28"/>
        </w:rPr>
        <w:t>oraz uchwały Nr XXX/239/13 Rady Gminy Chełmża z dnia 28 lutego 2013 r. w sprawie ustalenia zasad i trybu przeprowadzania konsultacji z mieszkańcami Gminy Chełmża</w:t>
      </w:r>
      <w:r w:rsidRPr="00F46E81">
        <w:rPr>
          <w:sz w:val="28"/>
          <w:szCs w:val="28"/>
        </w:rPr>
        <w:t xml:space="preserve">, Wójt Gminy Chełmża informuje o rozpoczęciu konsultacji społecznych </w:t>
      </w:r>
      <w:r>
        <w:rPr>
          <w:sz w:val="28"/>
          <w:szCs w:val="28"/>
        </w:rPr>
        <w:t>dotyczących podziału Sołectwa Świ</w:t>
      </w:r>
      <w:r w:rsidR="00963E0E">
        <w:rPr>
          <w:sz w:val="28"/>
          <w:szCs w:val="28"/>
        </w:rPr>
        <w:t>ę</w:t>
      </w:r>
      <w:r>
        <w:rPr>
          <w:sz w:val="28"/>
          <w:szCs w:val="28"/>
        </w:rPr>
        <w:t>tosław.</w:t>
      </w:r>
    </w:p>
    <w:p w:rsidR="00F46E81" w:rsidRPr="00F46E81" w:rsidRDefault="00F46E81" w:rsidP="00F46E81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F46E81" w:rsidRDefault="00F46E81" w:rsidP="00F46E8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53BEA">
        <w:rPr>
          <w:b/>
          <w:sz w:val="28"/>
          <w:szCs w:val="28"/>
        </w:rPr>
        <w:t>CEL I PRZEDMIOT KONSULTACJI</w:t>
      </w:r>
    </w:p>
    <w:p w:rsidR="00F46E81" w:rsidRDefault="00F46E81" w:rsidP="00F46E81">
      <w:pPr>
        <w:pStyle w:val="NormalnyWeb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F46E81" w:rsidRPr="00963E0E" w:rsidRDefault="00F46E81" w:rsidP="00696DB1">
      <w:pPr>
        <w:pStyle w:val="NormalnyWeb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963E0E">
        <w:rPr>
          <w:bCs/>
          <w:sz w:val="28"/>
          <w:szCs w:val="28"/>
        </w:rPr>
        <w:t xml:space="preserve">Celem konsultacji jest zebranie opinii oraz pozyskanie dodatkowych informacji i sugestii </w:t>
      </w:r>
      <w:r w:rsidRPr="00963E0E">
        <w:rPr>
          <w:bCs/>
          <w:sz w:val="28"/>
          <w:szCs w:val="28"/>
        </w:rPr>
        <w:br/>
        <w:t xml:space="preserve">w sprawie </w:t>
      </w:r>
      <w:r w:rsidRPr="00963E0E">
        <w:rPr>
          <w:bCs/>
          <w:sz w:val="28"/>
          <w:szCs w:val="28"/>
        </w:rPr>
        <w:t>propozycji podziału Sołectwa Świętosław</w:t>
      </w:r>
      <w:r w:rsidRPr="00963E0E">
        <w:rPr>
          <w:bCs/>
          <w:sz w:val="28"/>
          <w:szCs w:val="28"/>
        </w:rPr>
        <w:t xml:space="preserve">. </w:t>
      </w:r>
    </w:p>
    <w:p w:rsidR="00F46E81" w:rsidRPr="00963E0E" w:rsidRDefault="00F46E81" w:rsidP="00696DB1">
      <w:pPr>
        <w:pStyle w:val="NormalnyWeb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963E0E">
        <w:rPr>
          <w:bCs/>
          <w:sz w:val="28"/>
          <w:szCs w:val="28"/>
        </w:rPr>
        <w:t xml:space="preserve">Obecnie w skład Sołectwa Świętosław wchodzą dwie wsie: wieś Bocień oraz  wieś Świętosław. </w:t>
      </w:r>
    </w:p>
    <w:p w:rsidR="00696DB1" w:rsidRDefault="00696DB1" w:rsidP="00696D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46E81" w:rsidRPr="00963E0E">
        <w:rPr>
          <w:rFonts w:ascii="Times New Roman" w:hAnsi="Times New Roman"/>
          <w:bCs/>
          <w:sz w:val="28"/>
          <w:szCs w:val="28"/>
        </w:rPr>
        <w:t xml:space="preserve">Projekt zakłada podział Sołectwa Świętosław na dwa </w:t>
      </w:r>
      <w:r w:rsidR="00963E0E" w:rsidRPr="00963E0E">
        <w:rPr>
          <w:rFonts w:ascii="Times New Roman" w:hAnsi="Times New Roman"/>
          <w:bCs/>
          <w:sz w:val="28"/>
          <w:szCs w:val="28"/>
        </w:rPr>
        <w:t xml:space="preserve">odrębne sołectwa </w:t>
      </w:r>
      <w:r w:rsidR="00963E0E" w:rsidRPr="00963E0E">
        <w:rPr>
          <w:rFonts w:ascii="Times New Roman" w:eastAsia="Calibri" w:hAnsi="Times New Roman"/>
          <w:sz w:val="28"/>
          <w:szCs w:val="28"/>
        </w:rPr>
        <w:t xml:space="preserve">tj. Sołectwo Bocień obejmujące wieś Bocień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963E0E" w:rsidRPr="00963E0E" w:rsidRDefault="00696DB1" w:rsidP="00696D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63E0E" w:rsidRPr="00963E0E">
        <w:rPr>
          <w:rFonts w:ascii="Times New Roman" w:eastAsia="Calibri" w:hAnsi="Times New Roman"/>
          <w:sz w:val="28"/>
          <w:szCs w:val="28"/>
        </w:rPr>
        <w:t xml:space="preserve">oraz Sołectwo Świętosław obejmujące wieś Świętosław. </w:t>
      </w:r>
    </w:p>
    <w:p w:rsidR="00F46E81" w:rsidRDefault="00F46E81" w:rsidP="00696DB1">
      <w:pPr>
        <w:pStyle w:val="NormalnyWe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96DB1" w:rsidRDefault="00696DB1" w:rsidP="00696DB1">
      <w:pPr>
        <w:pStyle w:val="NormalnyWeb"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 konsultacjach mogą wziąć udział stali mieszkańcy sołectwa, którzy ukończyli 18 lat. </w:t>
      </w:r>
    </w:p>
    <w:p w:rsidR="00F46E81" w:rsidRPr="001103CC" w:rsidRDefault="00F46E81" w:rsidP="00F46E81">
      <w:pPr>
        <w:pStyle w:val="NormalnyWeb"/>
        <w:numPr>
          <w:ilvl w:val="0"/>
          <w:numId w:val="1"/>
        </w:numPr>
        <w:rPr>
          <w:rStyle w:val="Pogrubienie"/>
          <w:bCs w:val="0"/>
          <w:sz w:val="28"/>
          <w:szCs w:val="28"/>
        </w:rPr>
      </w:pPr>
      <w:r w:rsidRPr="00B53BEA">
        <w:rPr>
          <w:b/>
          <w:sz w:val="28"/>
          <w:szCs w:val="28"/>
        </w:rPr>
        <w:t>DATA ROZPOC</w:t>
      </w:r>
      <w:r>
        <w:rPr>
          <w:b/>
          <w:sz w:val="28"/>
          <w:szCs w:val="28"/>
        </w:rPr>
        <w:t>ZĘCIA I ZAKOŃCZENIA KONSULTACJI</w:t>
      </w:r>
    </w:p>
    <w:p w:rsidR="00696DB1" w:rsidRPr="00B53BEA" w:rsidRDefault="00F46E81" w:rsidP="00F46E81">
      <w:pPr>
        <w:pStyle w:val="NormalnyWeb"/>
        <w:ind w:left="360"/>
        <w:jc w:val="both"/>
        <w:rPr>
          <w:b/>
          <w:sz w:val="28"/>
          <w:szCs w:val="28"/>
        </w:rPr>
      </w:pPr>
      <w:r w:rsidRPr="00B53BEA">
        <w:rPr>
          <w:rStyle w:val="Pogrubienie"/>
          <w:b w:val="0"/>
          <w:sz w:val="28"/>
          <w:szCs w:val="28"/>
        </w:rPr>
        <w:t xml:space="preserve">Konsultacje będą prowadzone </w:t>
      </w:r>
      <w:r w:rsidRPr="00A86CA1">
        <w:rPr>
          <w:rStyle w:val="Pogrubienie"/>
          <w:bCs w:val="0"/>
          <w:sz w:val="28"/>
          <w:szCs w:val="28"/>
        </w:rPr>
        <w:t xml:space="preserve">od </w:t>
      </w:r>
      <w:r w:rsidR="00696DB1">
        <w:rPr>
          <w:rStyle w:val="Pogrubienie"/>
          <w:bCs w:val="0"/>
          <w:sz w:val="28"/>
          <w:szCs w:val="28"/>
        </w:rPr>
        <w:t xml:space="preserve">9 lipca </w:t>
      </w:r>
      <w:r w:rsidRPr="00A86CA1">
        <w:rPr>
          <w:rStyle w:val="Pogrubienie"/>
          <w:bCs w:val="0"/>
          <w:sz w:val="28"/>
          <w:szCs w:val="28"/>
        </w:rPr>
        <w:t xml:space="preserve"> 202</w:t>
      </w:r>
      <w:r w:rsidR="00696DB1">
        <w:rPr>
          <w:rStyle w:val="Pogrubienie"/>
          <w:bCs w:val="0"/>
          <w:sz w:val="28"/>
          <w:szCs w:val="28"/>
        </w:rPr>
        <w:t>4</w:t>
      </w:r>
      <w:r w:rsidRPr="00A86CA1">
        <w:rPr>
          <w:rStyle w:val="Pogrubienie"/>
          <w:bCs w:val="0"/>
          <w:sz w:val="28"/>
          <w:szCs w:val="28"/>
        </w:rPr>
        <w:t xml:space="preserve"> roku do 2</w:t>
      </w:r>
      <w:r w:rsidR="00696DB1">
        <w:rPr>
          <w:rStyle w:val="Pogrubienie"/>
          <w:bCs w:val="0"/>
          <w:sz w:val="28"/>
          <w:szCs w:val="28"/>
        </w:rPr>
        <w:t>4 lipca</w:t>
      </w:r>
      <w:r w:rsidRPr="00A86CA1">
        <w:rPr>
          <w:rStyle w:val="Pogrubienie"/>
          <w:bCs w:val="0"/>
          <w:sz w:val="28"/>
          <w:szCs w:val="28"/>
        </w:rPr>
        <w:t xml:space="preserve"> 202</w:t>
      </w:r>
      <w:r w:rsidR="00696DB1">
        <w:rPr>
          <w:rStyle w:val="Pogrubienie"/>
          <w:bCs w:val="0"/>
          <w:sz w:val="28"/>
          <w:szCs w:val="28"/>
        </w:rPr>
        <w:t>4</w:t>
      </w:r>
      <w:r w:rsidRPr="00A86CA1">
        <w:rPr>
          <w:rStyle w:val="Pogrubienie"/>
          <w:bCs w:val="0"/>
          <w:sz w:val="28"/>
          <w:szCs w:val="28"/>
        </w:rPr>
        <w:t xml:space="preserve"> roku</w:t>
      </w:r>
      <w:r>
        <w:rPr>
          <w:rStyle w:val="Pogrubienie"/>
          <w:b w:val="0"/>
          <w:sz w:val="28"/>
          <w:szCs w:val="28"/>
        </w:rPr>
        <w:t>.</w:t>
      </w:r>
      <w:r w:rsidRPr="00B53BEA">
        <w:rPr>
          <w:rStyle w:val="Pogrubienie"/>
          <w:b w:val="0"/>
          <w:sz w:val="28"/>
          <w:szCs w:val="28"/>
        </w:rPr>
        <w:t xml:space="preserve"> </w:t>
      </w:r>
    </w:p>
    <w:p w:rsidR="00F46E81" w:rsidRDefault="00F46E81" w:rsidP="00F46E81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53BEA">
        <w:rPr>
          <w:b/>
          <w:sz w:val="28"/>
          <w:szCs w:val="28"/>
        </w:rPr>
        <w:t>FORMA KONSULTACJI</w:t>
      </w:r>
      <w:r w:rsidRPr="00B53BEA">
        <w:rPr>
          <w:sz w:val="28"/>
          <w:szCs w:val="28"/>
        </w:rPr>
        <w:br/>
      </w:r>
    </w:p>
    <w:p w:rsidR="00F46E81" w:rsidRDefault="00F46E81" w:rsidP="00F46E81">
      <w:pPr>
        <w:pStyle w:val="Normalny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3BEA">
        <w:rPr>
          <w:sz w:val="28"/>
          <w:szCs w:val="28"/>
        </w:rPr>
        <w:t xml:space="preserve">Konsultacje prowadzone będą  poprzez składanie wniosków i uwag w formie pisemnej </w:t>
      </w:r>
      <w:r>
        <w:rPr>
          <w:sz w:val="28"/>
          <w:szCs w:val="28"/>
        </w:rPr>
        <w:t>(</w:t>
      </w:r>
      <w:r w:rsidRPr="00B53BEA">
        <w:rPr>
          <w:sz w:val="28"/>
          <w:szCs w:val="28"/>
        </w:rPr>
        <w:t>w tym na formularzu zgłoszeniowym), który należy przesłać:</w:t>
      </w:r>
    </w:p>
    <w:p w:rsidR="00F46E81" w:rsidRDefault="00F46E81" w:rsidP="00F46E8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53BEA">
        <w:rPr>
          <w:sz w:val="28"/>
          <w:szCs w:val="28"/>
        </w:rPr>
        <w:t xml:space="preserve">na adres mailowy: </w:t>
      </w:r>
      <w:hyperlink r:id="rId5" w:history="1">
        <w:r w:rsidRPr="00CC222D">
          <w:rPr>
            <w:rStyle w:val="Hipercze"/>
            <w:sz w:val="28"/>
            <w:szCs w:val="28"/>
          </w:rPr>
          <w:t>konsultacje@gminachelmza.pl</w:t>
        </w:r>
      </w:hyperlink>
      <w:r w:rsidRPr="00B53BEA">
        <w:rPr>
          <w:sz w:val="28"/>
          <w:szCs w:val="28"/>
        </w:rPr>
        <w:t xml:space="preserve"> l</w:t>
      </w:r>
      <w:r>
        <w:rPr>
          <w:sz w:val="28"/>
          <w:szCs w:val="28"/>
        </w:rPr>
        <w:t>ub</w:t>
      </w:r>
    </w:p>
    <w:p w:rsidR="00F46E81" w:rsidRDefault="00F46E81" w:rsidP="00F46E8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103CC">
        <w:rPr>
          <w:sz w:val="28"/>
          <w:szCs w:val="28"/>
        </w:rPr>
        <w:t xml:space="preserve">pocztą tradycyjną na adres Urząd Gminy Chełmża, ul. Wodna 2, 87-140 Chełmża </w:t>
      </w:r>
      <w:r>
        <w:rPr>
          <w:sz w:val="28"/>
          <w:szCs w:val="28"/>
        </w:rPr>
        <w:t xml:space="preserve">( decyduje data wpływu do UG) </w:t>
      </w:r>
      <w:r w:rsidRPr="001103CC">
        <w:rPr>
          <w:sz w:val="28"/>
          <w:szCs w:val="28"/>
        </w:rPr>
        <w:t xml:space="preserve">lub </w:t>
      </w:r>
    </w:p>
    <w:p w:rsidR="00F46E81" w:rsidRDefault="00F46E81" w:rsidP="00F46E8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103CC">
        <w:rPr>
          <w:sz w:val="28"/>
          <w:szCs w:val="28"/>
        </w:rPr>
        <w:t>złożyć w</w:t>
      </w:r>
      <w:r>
        <w:rPr>
          <w:sz w:val="28"/>
          <w:szCs w:val="28"/>
        </w:rPr>
        <w:t xml:space="preserve"> biurze obsługi interesanta </w:t>
      </w:r>
      <w:r w:rsidR="00696DB1">
        <w:rPr>
          <w:sz w:val="28"/>
          <w:szCs w:val="28"/>
        </w:rPr>
        <w:t>w godzinach pracy Urzędu Gminy Chełmża</w:t>
      </w:r>
      <w:r>
        <w:rPr>
          <w:sz w:val="28"/>
          <w:szCs w:val="28"/>
        </w:rPr>
        <w:t>.</w:t>
      </w:r>
    </w:p>
    <w:p w:rsidR="00F46E81" w:rsidRPr="001103CC" w:rsidRDefault="00F46E81" w:rsidP="00F46E81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696DB1" w:rsidRDefault="00F46E81" w:rsidP="00696DB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53BEA">
        <w:rPr>
          <w:b/>
          <w:bCs/>
          <w:sz w:val="28"/>
          <w:szCs w:val="28"/>
        </w:rPr>
        <w:t>ZAŁĄCZNIKI:</w:t>
      </w:r>
    </w:p>
    <w:p w:rsidR="00F46E81" w:rsidRPr="00696DB1" w:rsidRDefault="00696DB1" w:rsidP="00696DB1">
      <w:pPr>
        <w:pStyle w:val="Normalny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96DB1">
        <w:rPr>
          <w:sz w:val="28"/>
          <w:szCs w:val="28"/>
        </w:rPr>
        <w:t>F</w:t>
      </w:r>
      <w:r w:rsidR="00F46E81" w:rsidRPr="00696DB1">
        <w:rPr>
          <w:sz w:val="28"/>
          <w:szCs w:val="28"/>
        </w:rPr>
        <w:t>ormularz zgłoszeniowy</w:t>
      </w:r>
      <w:r w:rsidR="001303FA">
        <w:rPr>
          <w:sz w:val="28"/>
          <w:szCs w:val="28"/>
        </w:rPr>
        <w:t xml:space="preserve"> ( dostępny w biurze obsługi interesanta UG Chełmża oraz  w BIP i stronie internetowej Gminy Chełmża).</w:t>
      </w:r>
    </w:p>
    <w:p w:rsidR="00F46E81" w:rsidRPr="00B53BEA" w:rsidRDefault="00F46E81" w:rsidP="00F46E81">
      <w:pPr>
        <w:pStyle w:val="NormalnyWeb"/>
        <w:jc w:val="both"/>
        <w:rPr>
          <w:sz w:val="28"/>
          <w:szCs w:val="28"/>
        </w:rPr>
      </w:pPr>
      <w:r w:rsidRPr="00B53BEA">
        <w:rPr>
          <w:sz w:val="28"/>
          <w:szCs w:val="28"/>
        </w:rPr>
        <w:t>Zapraszam wszystkich zainteresowanych mieszkańców Gminy Chełmża do wzięcia udziału w konsultacjach.</w:t>
      </w:r>
    </w:p>
    <w:p w:rsidR="00F46E81" w:rsidRDefault="00F46E81" w:rsidP="00F46E81">
      <w:pPr>
        <w:pStyle w:val="NormalnyWeb"/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F46E81" w:rsidRPr="00B0125E" w:rsidRDefault="00F46E81" w:rsidP="00F46E81">
      <w:pPr>
        <w:pStyle w:val="NormalnyWeb"/>
        <w:jc w:val="both"/>
      </w:pPr>
      <w:r>
        <w:t xml:space="preserve">                                                                                                                                                                 </w:t>
      </w:r>
      <w:r w:rsidRPr="000B6C29">
        <w:rPr>
          <w:sz w:val="20"/>
          <w:szCs w:val="20"/>
        </w:rPr>
        <w:t>Wójt Gminy Chełmża</w:t>
      </w:r>
    </w:p>
    <w:p w:rsidR="00F46E81" w:rsidRPr="001103CC" w:rsidRDefault="00F46E81" w:rsidP="00F46E81">
      <w:pPr>
        <w:pStyle w:val="NormalnyWeb"/>
        <w:ind w:left="70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Bartosz </w:t>
      </w:r>
      <w:proofErr w:type="spellStart"/>
      <w:r>
        <w:rPr>
          <w:sz w:val="20"/>
          <w:szCs w:val="20"/>
        </w:rPr>
        <w:t>Szprenglewski</w:t>
      </w:r>
      <w:proofErr w:type="spellEnd"/>
    </w:p>
    <w:p w:rsidR="00F46E81" w:rsidRDefault="00F46E81" w:rsidP="00F46E81"/>
    <w:p w:rsidR="00B155E2" w:rsidRDefault="00B155E2"/>
    <w:sectPr w:rsidR="00B155E2" w:rsidSect="00F46E8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F5B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F6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DE6326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033810">
    <w:abstractNumId w:val="1"/>
  </w:num>
  <w:num w:numId="2" w16cid:durableId="1018694842">
    <w:abstractNumId w:val="0"/>
  </w:num>
  <w:num w:numId="3" w16cid:durableId="9479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81"/>
    <w:rsid w:val="0009357A"/>
    <w:rsid w:val="001303FA"/>
    <w:rsid w:val="00222575"/>
    <w:rsid w:val="00696DB1"/>
    <w:rsid w:val="00963E0E"/>
    <w:rsid w:val="009D7B3A"/>
    <w:rsid w:val="00B155E2"/>
    <w:rsid w:val="00B45EFC"/>
    <w:rsid w:val="00C91906"/>
    <w:rsid w:val="00F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0457"/>
  <w15:chartTrackingRefBased/>
  <w15:docId w15:val="{CCDB58E7-8EC6-44CC-8AD1-53BAF01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81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6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6E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46E8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cp:lastPrinted>2024-07-09T09:09:00Z</cp:lastPrinted>
  <dcterms:created xsi:type="dcterms:W3CDTF">2024-07-09T05:28:00Z</dcterms:created>
  <dcterms:modified xsi:type="dcterms:W3CDTF">2024-07-09T09:35:00Z</dcterms:modified>
</cp:coreProperties>
</file>