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D5AD" w14:textId="15CA3507" w:rsidR="00A91A5D" w:rsidRPr="00F54A53" w:rsidRDefault="00F2606A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>WÓJT GMINY CHEŁMŻA</w:t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3566C2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F768C3"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8235EE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8235EE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="003566C2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Chełmża, dnia</w:t>
      </w:r>
      <w:r w:rsidR="009A257D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FA6C04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6830E9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2</w:t>
      </w:r>
      <w:r w:rsidR="00FE5F45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2</w:t>
      </w:r>
      <w:r w:rsidR="00ED5CD7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F54A53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kwietnia</w:t>
      </w:r>
      <w:r w:rsidR="005C6E46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7E73EE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</w:t>
      </w:r>
      <w:r w:rsidR="00ED5CD7" w:rsidRPr="000303CD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2025 r.</w:t>
      </w:r>
    </w:p>
    <w:p w14:paraId="31F44369" w14:textId="392DA613" w:rsidR="00A01C5D" w:rsidRPr="00F54A53" w:rsidRDefault="003566C2" w:rsidP="00F54A53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PIR.6733.</w:t>
      </w:r>
      <w:r w:rsidR="006830E9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3</w:t>
      </w:r>
      <w:r w:rsidR="00F90A02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.202</w:t>
      </w:r>
      <w:r w:rsidR="00ED5CD7"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</w:p>
    <w:p w14:paraId="02CAECC3" w14:textId="77777777" w:rsidR="00AE1167" w:rsidRPr="00F54A53" w:rsidRDefault="00AE1167" w:rsidP="00F54A5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DE9B19B" w14:textId="77777777" w:rsidR="00A11628" w:rsidRPr="00F54A53" w:rsidRDefault="00A11628" w:rsidP="00F54A5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53">
        <w:rPr>
          <w:rFonts w:ascii="Times New Roman" w:hAnsi="Times New Roman" w:cs="Times New Roman"/>
          <w:b/>
          <w:sz w:val="20"/>
          <w:szCs w:val="20"/>
        </w:rPr>
        <w:t xml:space="preserve">OBWIESZCZENIE </w:t>
      </w:r>
      <w:r w:rsidRPr="00F54A53">
        <w:rPr>
          <w:rFonts w:ascii="Times New Roman" w:hAnsi="Times New Roman" w:cs="Times New Roman"/>
          <w:b/>
          <w:sz w:val="20"/>
          <w:szCs w:val="20"/>
        </w:rPr>
        <w:br/>
        <w:t>o wydanych postanowieniach</w:t>
      </w:r>
    </w:p>
    <w:p w14:paraId="5B00478F" w14:textId="7259F2ED" w:rsidR="00B86BBF" w:rsidRPr="00F54A53" w:rsidRDefault="001B6101" w:rsidP="006A79B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30E9">
        <w:rPr>
          <w:rFonts w:ascii="Times New Roman" w:hAnsi="Times New Roman" w:cs="Times New Roman"/>
          <w:sz w:val="20"/>
          <w:szCs w:val="20"/>
        </w:rPr>
        <w:t>Na podstawie art. 53 ust. 1 ustawy z dnia 27 marca 2003 r. o planowaniu i zagospodarowaniu przestrzennym (</w:t>
      </w:r>
      <w:r w:rsidR="00ED5CD7" w:rsidRPr="006830E9">
        <w:rPr>
          <w:rFonts w:ascii="Times New Roman" w:hAnsi="Times New Roman" w:cs="Times New Roman"/>
          <w:sz w:val="20"/>
          <w:szCs w:val="20"/>
        </w:rPr>
        <w:t>Dz.</w:t>
      </w:r>
      <w:r w:rsidR="007E73EE" w:rsidRPr="006830E9">
        <w:rPr>
          <w:rFonts w:ascii="Times New Roman" w:hAnsi="Times New Roman" w:cs="Times New Roman"/>
          <w:sz w:val="20"/>
          <w:szCs w:val="20"/>
        </w:rPr>
        <w:t>U</w:t>
      </w:r>
      <w:r w:rsidR="00ED5CD7" w:rsidRPr="006830E9">
        <w:rPr>
          <w:rFonts w:ascii="Times New Roman" w:hAnsi="Times New Roman" w:cs="Times New Roman"/>
          <w:sz w:val="20"/>
          <w:szCs w:val="20"/>
        </w:rPr>
        <w:t xml:space="preserve">. z 2024 r. poz. 1130 z </w:t>
      </w:r>
      <w:proofErr w:type="spellStart"/>
      <w:r w:rsidR="00ED5CD7" w:rsidRPr="006830E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D5CD7" w:rsidRPr="006830E9">
        <w:rPr>
          <w:rFonts w:ascii="Times New Roman" w:hAnsi="Times New Roman" w:cs="Times New Roman"/>
          <w:sz w:val="20"/>
          <w:szCs w:val="20"/>
        </w:rPr>
        <w:t>. zm.</w:t>
      </w:r>
      <w:r w:rsidR="00D37725" w:rsidRPr="006830E9">
        <w:rPr>
          <w:rFonts w:ascii="Times New Roman" w:hAnsi="Times New Roman" w:cs="Times New Roman"/>
          <w:sz w:val="20"/>
          <w:szCs w:val="20"/>
        </w:rPr>
        <w:t>)</w:t>
      </w:r>
      <w:r w:rsidRPr="006830E9">
        <w:rPr>
          <w:rFonts w:ascii="Times New Roman" w:hAnsi="Times New Roman" w:cs="Times New Roman"/>
          <w:sz w:val="20"/>
          <w:szCs w:val="20"/>
        </w:rPr>
        <w:t xml:space="preserve"> </w:t>
      </w:r>
      <w:r w:rsidR="003566C2" w:rsidRPr="006830E9">
        <w:rPr>
          <w:rFonts w:ascii="Times New Roman" w:hAnsi="Times New Roman" w:cs="Times New Roman"/>
          <w:sz w:val="20"/>
          <w:szCs w:val="20"/>
        </w:rPr>
        <w:t xml:space="preserve"> </w:t>
      </w:r>
      <w:r w:rsidRPr="006830E9">
        <w:rPr>
          <w:rFonts w:ascii="Times New Roman" w:hAnsi="Times New Roman" w:cs="Times New Roman"/>
          <w:sz w:val="20"/>
          <w:szCs w:val="20"/>
        </w:rPr>
        <w:t>art. 9, art. 10 i art. 81 ustawy z dnia 14 czerwca 1960 r. Kodeks postępowania administracyjnego (</w:t>
      </w:r>
      <w:r w:rsidR="00ED5CD7" w:rsidRPr="006830E9">
        <w:rPr>
          <w:rFonts w:ascii="Times New Roman" w:hAnsi="Times New Roman" w:cs="Times New Roman"/>
          <w:sz w:val="20"/>
          <w:szCs w:val="20"/>
        </w:rPr>
        <w:t>Dz. U. z 2024 r. poz. 572)</w:t>
      </w:r>
      <w:r w:rsidRPr="006830E9">
        <w:rPr>
          <w:rFonts w:ascii="Times New Roman" w:hAnsi="Times New Roman" w:cs="Times New Roman"/>
          <w:sz w:val="20"/>
          <w:szCs w:val="20"/>
        </w:rPr>
        <w:t xml:space="preserve"> </w:t>
      </w:r>
      <w:r w:rsidR="00E25E04" w:rsidRPr="006830E9">
        <w:rPr>
          <w:rFonts w:ascii="Times New Roman" w:hAnsi="Times New Roman" w:cs="Times New Roman"/>
          <w:sz w:val="20"/>
          <w:szCs w:val="20"/>
        </w:rPr>
        <w:t xml:space="preserve">informuję, że w postępowaniu wszczętym w dniu </w:t>
      </w:r>
      <w:r w:rsidR="006830E9" w:rsidRPr="006830E9">
        <w:rPr>
          <w:rFonts w:ascii="Times New Roman" w:hAnsi="Times New Roman" w:cs="Times New Roman"/>
          <w:sz w:val="20"/>
          <w:szCs w:val="20"/>
        </w:rPr>
        <w:t>17 marca</w:t>
      </w:r>
      <w:r w:rsidR="00ED5CD7" w:rsidRPr="00683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r.</w:t>
      </w:r>
      <w:r w:rsidR="00FA6C04" w:rsidRPr="00683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682" w:rsidRPr="00683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</w:t>
      </w:r>
      <w:r w:rsidR="006830E9" w:rsidRPr="006830E9">
        <w:rPr>
          <w:rFonts w:ascii="Times New Roman" w:hAnsi="Times New Roman" w:cs="Times New Roman"/>
          <w:sz w:val="20"/>
          <w:szCs w:val="20"/>
        </w:rPr>
        <w:t xml:space="preserve">Ziemiańskie Towarzystwo Gospodarcze SA z siedzibą w Warszawie, reprezentowane przez pełnomocnika Bartosza </w:t>
      </w:r>
      <w:proofErr w:type="spellStart"/>
      <w:r w:rsidR="006830E9" w:rsidRPr="006830E9">
        <w:rPr>
          <w:rFonts w:ascii="Times New Roman" w:hAnsi="Times New Roman" w:cs="Times New Roman"/>
          <w:sz w:val="20"/>
          <w:szCs w:val="20"/>
        </w:rPr>
        <w:t>Kanonowicza</w:t>
      </w:r>
      <w:proofErr w:type="spellEnd"/>
      <w:r w:rsidR="006830E9" w:rsidRPr="006830E9">
        <w:rPr>
          <w:rFonts w:ascii="Times New Roman" w:hAnsi="Times New Roman" w:cs="Times New Roman"/>
          <w:sz w:val="20"/>
          <w:szCs w:val="20"/>
        </w:rPr>
        <w:t>,</w:t>
      </w:r>
      <w:r w:rsidR="00097845" w:rsidRPr="006830E9">
        <w:rPr>
          <w:rFonts w:ascii="Times New Roman" w:hAnsi="Times New Roman" w:cs="Times New Roman"/>
          <w:sz w:val="20"/>
          <w:szCs w:val="20"/>
        </w:rPr>
        <w:t xml:space="preserve"> </w:t>
      </w:r>
      <w:r w:rsidR="00AE1167" w:rsidRPr="006830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wydania decyzji </w:t>
      </w:r>
      <w:r w:rsidR="00AE1167" w:rsidRPr="006830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 </w:t>
      </w:r>
      <w:r w:rsidR="00B93666" w:rsidRPr="006830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lokalizacji inwestycji celu publicznego dla zamierzenia polegającego</w:t>
      </w:r>
      <w:r w:rsidR="00B93666" w:rsidRPr="006830E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na</w:t>
      </w:r>
      <w:r w:rsidR="006830E9" w:rsidRPr="006830E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budowie sieci wodociągowej oraz kanalizacji sanitarnej na działkach nr 160/2, 165/2, obręb Pluskowęsy, gmina Chełmża </w:t>
      </w:r>
      <w:r w:rsidR="006752A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AB185C" w:rsidRPr="006830E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</w:t>
      </w:r>
      <w:r w:rsidR="00B86BBF" w:rsidRPr="00683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dniu </w:t>
      </w:r>
      <w:r w:rsidR="006830E9">
        <w:rPr>
          <w:rFonts w:ascii="Times New Roman" w:eastAsia="Times New Roman" w:hAnsi="Times New Roman" w:cs="Times New Roman"/>
          <w:sz w:val="20"/>
          <w:szCs w:val="20"/>
          <w:lang w:eastAsia="pl-PL"/>
        </w:rPr>
        <w:t>1 kwietnia</w:t>
      </w:r>
      <w:r w:rsidR="00B86BBF" w:rsidRPr="006830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2025 r. </w:t>
      </w:r>
      <w:r w:rsidR="00B86BBF" w:rsidRPr="006830E9">
        <w:rPr>
          <w:rFonts w:ascii="Times New Roman" w:hAnsi="Times New Roman" w:cs="Times New Roman"/>
          <w:sz w:val="20"/>
          <w:szCs w:val="20"/>
        </w:rPr>
        <w:t>został wysłany do uzgodnienia projekt</w:t>
      </w:r>
      <w:r w:rsidR="00B86BBF" w:rsidRPr="00F54A53">
        <w:rPr>
          <w:rFonts w:ascii="Times New Roman" w:hAnsi="Times New Roman" w:cs="Times New Roman"/>
          <w:sz w:val="20"/>
          <w:szCs w:val="20"/>
        </w:rPr>
        <w:t xml:space="preserve"> decyzji</w:t>
      </w:r>
      <w:r w:rsidR="00B86BBF" w:rsidRPr="00F54A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</w:t>
      </w:r>
      <w:r w:rsidR="00B86BBF" w:rsidRPr="00F54A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86BBF" w:rsidRPr="00F54A53">
        <w:rPr>
          <w:rFonts w:ascii="Times New Roman" w:hAnsi="Times New Roman" w:cs="Times New Roman"/>
          <w:color w:val="000000" w:themeColor="text1"/>
          <w:sz w:val="20"/>
          <w:szCs w:val="20"/>
        </w:rPr>
        <w:t>następujących instytucji uzgadniających:</w:t>
      </w:r>
    </w:p>
    <w:p w14:paraId="03D2AED2" w14:textId="6D6A1C93" w:rsidR="00B93666" w:rsidRPr="00F54A53" w:rsidRDefault="00B93666" w:rsidP="006A79B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>Państwowy Powiatowy Inspektor Sanitarny w Toruniu, ul. Szosa Bydgoska 1, 87-100 Toruń</w:t>
      </w:r>
      <w:r w:rsidR="00FE5F45">
        <w:rPr>
          <w:rFonts w:ascii="Times New Roman" w:hAnsi="Times New Roman" w:cs="Times New Roman"/>
          <w:sz w:val="20"/>
          <w:szCs w:val="20"/>
        </w:rPr>
        <w:t xml:space="preserve">  </w:t>
      </w:r>
      <w:r w:rsidR="006830E9">
        <w:rPr>
          <w:rFonts w:ascii="Times New Roman" w:hAnsi="Times New Roman" w:cs="Times New Roman"/>
          <w:sz w:val="20"/>
          <w:szCs w:val="20"/>
        </w:rPr>
        <w:t>.</w:t>
      </w:r>
      <w:r w:rsidRPr="00F54A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8A7A3" w14:textId="051458CC" w:rsidR="00435DD3" w:rsidRPr="00F54A53" w:rsidRDefault="006241AE" w:rsidP="006A79B2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0" w:name="_Hlk196200639"/>
      <w:r w:rsidRPr="00F54A53">
        <w:rPr>
          <w:rFonts w:ascii="Times New Roman" w:hAnsi="Times New Roman" w:cs="Times New Roman"/>
          <w:sz w:val="20"/>
          <w:szCs w:val="20"/>
        </w:rPr>
        <w:t xml:space="preserve">W myśl art. 53 ust. 5 ustawy o planowaniu i zagospodarowaniu przestrzennym w przypadku, gdy organy nie zajęły stanowiska w terminie 2 tygodni od dnia doręczenia wystąpienia, to uzgodnienie uważa się za dokonane. </w:t>
      </w:r>
      <w:r w:rsidR="006830E9" w:rsidRPr="00F54A53">
        <w:rPr>
          <w:rFonts w:ascii="Times New Roman" w:hAnsi="Times New Roman" w:cs="Times New Roman"/>
          <w:sz w:val="20"/>
          <w:szCs w:val="20"/>
        </w:rPr>
        <w:t>Państwowy Powiatowy Inspektor Sanitarny w Toruniu</w:t>
      </w:r>
      <w:r w:rsidR="00435DD3" w:rsidRPr="00F54A53">
        <w:rPr>
          <w:rFonts w:ascii="Times New Roman" w:hAnsi="Times New Roman"/>
          <w:sz w:val="20"/>
          <w:szCs w:val="20"/>
        </w:rPr>
        <w:t xml:space="preserve"> nie zaj</w:t>
      </w:r>
      <w:r w:rsidR="006830E9">
        <w:rPr>
          <w:rFonts w:ascii="Times New Roman" w:hAnsi="Times New Roman"/>
          <w:sz w:val="20"/>
          <w:szCs w:val="20"/>
        </w:rPr>
        <w:t>ął</w:t>
      </w:r>
      <w:r w:rsidR="00435DD3" w:rsidRPr="00F54A53">
        <w:rPr>
          <w:rFonts w:ascii="Times New Roman" w:hAnsi="Times New Roman"/>
          <w:sz w:val="20"/>
          <w:szCs w:val="20"/>
        </w:rPr>
        <w:t xml:space="preserve"> stanowiska w terminie 2 tygodni od dnia doręczenia</w:t>
      </w:r>
      <w:r w:rsidR="000303CD">
        <w:rPr>
          <w:rFonts w:ascii="Times New Roman" w:hAnsi="Times New Roman"/>
          <w:sz w:val="20"/>
          <w:szCs w:val="20"/>
        </w:rPr>
        <w:t xml:space="preserve"> </w:t>
      </w:r>
      <w:r w:rsidR="000303CD">
        <w:rPr>
          <w:rFonts w:ascii="Times New Roman" w:hAnsi="Times New Roman" w:cs="Times New Roman"/>
          <w:sz w:val="20"/>
          <w:szCs w:val="20"/>
        </w:rPr>
        <w:t>(doręczono 1 kwietnia 2025</w:t>
      </w:r>
      <w:r w:rsidR="000303CD">
        <w:rPr>
          <w:rFonts w:ascii="Times New Roman" w:hAnsi="Times New Roman" w:cs="Times New Roman"/>
          <w:sz w:val="20"/>
          <w:szCs w:val="20"/>
        </w:rPr>
        <w:t xml:space="preserve"> </w:t>
      </w:r>
      <w:r w:rsidR="000303CD">
        <w:rPr>
          <w:rFonts w:ascii="Times New Roman" w:hAnsi="Times New Roman" w:cs="Times New Roman"/>
          <w:sz w:val="20"/>
          <w:szCs w:val="20"/>
        </w:rPr>
        <w:t>r.)</w:t>
      </w:r>
      <w:r w:rsidR="00435DD3" w:rsidRPr="00F54A53">
        <w:rPr>
          <w:rFonts w:ascii="Times New Roman" w:hAnsi="Times New Roman"/>
          <w:sz w:val="20"/>
          <w:szCs w:val="20"/>
        </w:rPr>
        <w:t xml:space="preserve">, w związku z tym uzgodnienie uznaje się za dokonane. </w:t>
      </w:r>
    </w:p>
    <w:bookmarkEnd w:id="0"/>
    <w:p w14:paraId="159A3B63" w14:textId="3E3CC724" w:rsidR="006241AE" w:rsidRPr="00F54A53" w:rsidRDefault="00435DD3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/>
          <w:sz w:val="20"/>
          <w:szCs w:val="20"/>
        </w:rPr>
        <w:t xml:space="preserve"> </w:t>
      </w:r>
      <w:r w:rsidR="006241AE" w:rsidRPr="00F54A53">
        <w:rPr>
          <w:rFonts w:ascii="Times New Roman" w:hAnsi="Times New Roman" w:cs="Times New Roman"/>
          <w:sz w:val="20"/>
          <w:szCs w:val="20"/>
        </w:rPr>
        <w:t>Zgodnie z art. 49 ustawy Kodeks postępowania administracyjnego obwieszczenie uważa się za dokonane po upływie czternastu dni od dnia, w którym nastąpiło publiczne obwieszczenie, inne publiczne ogłoszenie lub udostępnienie pisma w Biuletynie Informacji Publicznej.</w:t>
      </w:r>
    </w:p>
    <w:p w14:paraId="4462DAA4" w14:textId="40EF9DE1" w:rsidR="001B6101" w:rsidRPr="00F54A53" w:rsidRDefault="001B6101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W związku z zakończeniem postępowania administracyjnego celem zapewnienia stronom czynnego udziału w postępowaniu przed wydaniem decyzji informuję, że w terminie 7 dni od dnia upływu </w:t>
      </w:r>
      <w:r w:rsidR="00B93666" w:rsidRPr="00F54A53">
        <w:rPr>
          <w:rFonts w:ascii="Times New Roman" w:hAnsi="Times New Roman" w:cs="Times New Roman"/>
          <w:sz w:val="20"/>
          <w:szCs w:val="20"/>
        </w:rPr>
        <w:t>14</w:t>
      </w:r>
      <w:r w:rsidRPr="00F54A53">
        <w:rPr>
          <w:rFonts w:ascii="Times New Roman" w:hAnsi="Times New Roman" w:cs="Times New Roman"/>
          <w:sz w:val="20"/>
          <w:szCs w:val="20"/>
        </w:rPr>
        <w:t xml:space="preserve">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5DF4CF2E" w:rsidR="001B6101" w:rsidRPr="00F54A53" w:rsidRDefault="001B6101" w:rsidP="00F54A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4A53">
        <w:rPr>
          <w:rFonts w:ascii="Times New Roman" w:hAnsi="Times New Roman" w:cs="Times New Roman"/>
          <w:sz w:val="20"/>
          <w:szCs w:val="20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F54A53">
        <w:rPr>
          <w:rFonts w:ascii="Times New Roman" w:hAnsi="Times New Roman" w:cs="Times New Roman"/>
          <w:sz w:val="20"/>
          <w:szCs w:val="20"/>
        </w:rPr>
        <w:t>Chełmża, ul. Wodna 2</w:t>
      </w:r>
      <w:bookmarkEnd w:id="1"/>
      <w:r w:rsidRPr="00F54A53">
        <w:rPr>
          <w:rFonts w:ascii="Times New Roman" w:hAnsi="Times New Roman" w:cs="Times New Roman"/>
          <w:sz w:val="20"/>
          <w:szCs w:val="20"/>
        </w:rPr>
        <w:t xml:space="preserve">, w </w:t>
      </w:r>
      <w:r w:rsidR="007C5007" w:rsidRPr="00F54A53">
        <w:rPr>
          <w:rFonts w:ascii="Times New Roman" w:hAnsi="Times New Roman" w:cs="Times New Roman"/>
          <w:sz w:val="20"/>
          <w:szCs w:val="20"/>
        </w:rPr>
        <w:t>Biurze Obsługi Interesanta</w:t>
      </w:r>
      <w:r w:rsidRPr="00F54A53">
        <w:rPr>
          <w:rFonts w:ascii="Times New Roman" w:hAnsi="Times New Roman" w:cs="Times New Roman"/>
          <w:sz w:val="20"/>
          <w:szCs w:val="20"/>
        </w:rPr>
        <w:t xml:space="preserve">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D0ED45B" w14:textId="120F7725" w:rsidR="00FA6C04" w:rsidRPr="00ED5CD7" w:rsidRDefault="00F2606A" w:rsidP="00ED5CD7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1E3DBF20" w14:textId="6CCC1A03" w:rsidR="00C353B4" w:rsidRPr="00F768C3" w:rsidRDefault="00C353B4" w:rsidP="006A0DB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0F13404A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</w:t>
      </w:r>
      <w:r w:rsidRPr="0037400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  <w:u w:val="single"/>
        </w:rPr>
        <w:t>Biuletynie Informacji Publicznej Gminy Chełmża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6830E9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</w:t>
      </w:r>
      <w:r w:rsidR="000303CD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</w:t>
      </w:r>
      <w:r w:rsidR="00222C15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kwietnia</w:t>
      </w:r>
      <w:r w:rsidR="00B86BBF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r.</w:t>
      </w:r>
      <w:r w:rsidR="00B86BBF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61C90E54" w14:textId="77777777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4865AE17" w:rsidR="00C353B4" w:rsidRPr="007E73EE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6830E9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</w:t>
      </w:r>
      <w:r w:rsidR="000303CD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2</w:t>
      </w:r>
      <w:r w:rsidR="00222C15" w:rsidRPr="007E73EE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kwietnia</w:t>
      </w:r>
      <w:r w:rsidR="00B86BBF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2025 r</w:t>
      </w:r>
      <w:r w:rsidR="007E73EE" w:rsidRPr="007E73EE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.</w:t>
      </w:r>
    </w:p>
    <w:p w14:paraId="62B13CA6" w14:textId="37FA010C" w:rsidR="00C353B4" w:rsidRPr="00F768C3" w:rsidRDefault="00C353B4" w:rsidP="006A0DB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58BAE958" w:rsidR="00C353B4" w:rsidRPr="00F768C3" w:rsidRDefault="00C353B4" w:rsidP="006A0DB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6830E9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Pluskowęsy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577A43A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7C05BAF" w:rsidR="00C353B4" w:rsidRPr="00F768C3" w:rsidRDefault="00C353B4" w:rsidP="006A0DB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B86BB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1F99AD24" w:rsidR="00097845" w:rsidRPr="00097845" w:rsidRDefault="00197E6C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="00097845"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472CF7C1" w14:textId="00D78338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4659F372" w14:textId="28FFD83E" w:rsidR="00D35DB4" w:rsidRPr="001B6101" w:rsidRDefault="00097845" w:rsidP="006A0DB4">
      <w:pPr>
        <w:suppressAutoHyphens/>
        <w:spacing w:after="0" w:line="276" w:lineRule="auto"/>
        <w:jc w:val="both"/>
        <w:rPr>
          <w:lang w:val="en-US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e-mail: </w:t>
      </w:r>
      <w:r w:rsidR="006A0DB4"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 w:rsid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</w:p>
    <w:sectPr w:rsidR="00D35DB4" w:rsidRPr="001B6101" w:rsidSect="00301EF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6"/>
  </w:num>
  <w:num w:numId="2" w16cid:durableId="1466777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7"/>
  </w:num>
  <w:num w:numId="4" w16cid:durableId="760950292">
    <w:abstractNumId w:val="5"/>
  </w:num>
  <w:num w:numId="5" w16cid:durableId="436758288">
    <w:abstractNumId w:val="4"/>
  </w:num>
  <w:num w:numId="6" w16cid:durableId="1837527265">
    <w:abstractNumId w:val="1"/>
  </w:num>
  <w:num w:numId="7" w16cid:durableId="173500736">
    <w:abstractNumId w:val="8"/>
  </w:num>
  <w:num w:numId="8" w16cid:durableId="1222326552">
    <w:abstractNumId w:val="12"/>
  </w:num>
  <w:num w:numId="9" w16cid:durableId="793140059">
    <w:abstractNumId w:val="11"/>
  </w:num>
  <w:num w:numId="10" w16cid:durableId="2115395684">
    <w:abstractNumId w:val="13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10"/>
  </w:num>
  <w:num w:numId="14" w16cid:durableId="128598712">
    <w:abstractNumId w:val="0"/>
  </w:num>
  <w:num w:numId="15" w16cid:durableId="82065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03CD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97E6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22C15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01EF9"/>
    <w:rsid w:val="0033511E"/>
    <w:rsid w:val="003472ED"/>
    <w:rsid w:val="00353E47"/>
    <w:rsid w:val="003566C2"/>
    <w:rsid w:val="0036799C"/>
    <w:rsid w:val="00374003"/>
    <w:rsid w:val="003A07D5"/>
    <w:rsid w:val="003A1C71"/>
    <w:rsid w:val="003A20C1"/>
    <w:rsid w:val="003B0B6F"/>
    <w:rsid w:val="003D5152"/>
    <w:rsid w:val="003E3745"/>
    <w:rsid w:val="003F2D4E"/>
    <w:rsid w:val="003F46D2"/>
    <w:rsid w:val="003F6306"/>
    <w:rsid w:val="003F78C9"/>
    <w:rsid w:val="003F7EA6"/>
    <w:rsid w:val="00412234"/>
    <w:rsid w:val="00435DD3"/>
    <w:rsid w:val="004407CE"/>
    <w:rsid w:val="004416CC"/>
    <w:rsid w:val="004525D4"/>
    <w:rsid w:val="004631E9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105D7"/>
    <w:rsid w:val="006241AE"/>
    <w:rsid w:val="00635489"/>
    <w:rsid w:val="00652A7C"/>
    <w:rsid w:val="006752AA"/>
    <w:rsid w:val="006830E9"/>
    <w:rsid w:val="00685842"/>
    <w:rsid w:val="00686814"/>
    <w:rsid w:val="0069171E"/>
    <w:rsid w:val="00695010"/>
    <w:rsid w:val="006A0DB4"/>
    <w:rsid w:val="006A79B2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7E73EE"/>
    <w:rsid w:val="008051F6"/>
    <w:rsid w:val="008235EE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B185C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897"/>
    <w:rsid w:val="00BB7C79"/>
    <w:rsid w:val="00BC53E6"/>
    <w:rsid w:val="00BD2981"/>
    <w:rsid w:val="00C056CF"/>
    <w:rsid w:val="00C229EE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42E2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3484"/>
    <w:rsid w:val="00F879C5"/>
    <w:rsid w:val="00F87BE0"/>
    <w:rsid w:val="00F90A02"/>
    <w:rsid w:val="00FA0523"/>
    <w:rsid w:val="00FA1C49"/>
    <w:rsid w:val="00FA52D8"/>
    <w:rsid w:val="00FA6B35"/>
    <w:rsid w:val="00FA6C04"/>
    <w:rsid w:val="00FC48F4"/>
    <w:rsid w:val="00FD6605"/>
    <w:rsid w:val="00FE5F4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25</cp:revision>
  <cp:lastPrinted>2020-02-05T12:04:00Z</cp:lastPrinted>
  <dcterms:created xsi:type="dcterms:W3CDTF">2025-03-21T07:07:00Z</dcterms:created>
  <dcterms:modified xsi:type="dcterms:W3CDTF">2025-04-22T05:53:00Z</dcterms:modified>
</cp:coreProperties>
</file>