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DC7C3" w14:textId="7E00B92E" w:rsidR="006604AC" w:rsidRDefault="006604AC" w:rsidP="006604A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Chełmża, </w:t>
      </w:r>
      <w:r w:rsidR="00611EA3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dnia </w:t>
      </w:r>
      <w:r w:rsidR="00633A5E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 </w:t>
      </w:r>
      <w:r w:rsidR="002B1C2A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>06 czerwca 2025 r.</w:t>
      </w:r>
    </w:p>
    <w:p w14:paraId="62956339" w14:textId="77777777" w:rsidR="006604AC" w:rsidRPr="0063185A" w:rsidRDefault="006604AC" w:rsidP="006604A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  <w:r w:rsidRPr="0063185A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WÓJT GMINY CHEŁMŻA</w:t>
      </w:r>
    </w:p>
    <w:p w14:paraId="180C6451" w14:textId="5785F960" w:rsidR="006604AC" w:rsidRDefault="006604AC" w:rsidP="006604A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  <w:r w:rsidRPr="0077129D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PIR.6733.</w:t>
      </w:r>
      <w:r w:rsidR="00E07AD5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2</w:t>
      </w:r>
      <w:r w:rsidR="00633A5E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.2024</w:t>
      </w:r>
    </w:p>
    <w:p w14:paraId="2E712C67" w14:textId="77777777" w:rsidR="006604AC" w:rsidRPr="00985F94" w:rsidRDefault="006604AC" w:rsidP="006604A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</w:p>
    <w:p w14:paraId="46C12F01" w14:textId="618DAD2B" w:rsidR="006604AC" w:rsidRPr="009935AF" w:rsidRDefault="006604AC" w:rsidP="006604A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8"/>
          <w:szCs w:val="28"/>
        </w:rPr>
      </w:pPr>
      <w:r w:rsidRPr="009935AF">
        <w:rPr>
          <w:rFonts w:ascii="Times New Roman" w:eastAsia="Lucida Sans Unicode" w:hAnsi="Times New Roman" w:cs="Times New Roman"/>
          <w:b/>
          <w:color w:val="000000" w:themeColor="text1"/>
          <w:kern w:val="1"/>
          <w:sz w:val="28"/>
          <w:szCs w:val="28"/>
        </w:rPr>
        <w:t xml:space="preserve">Obwieszczenie o </w:t>
      </w:r>
      <w:r w:rsidR="002B1C2A">
        <w:rPr>
          <w:rFonts w:ascii="Times New Roman" w:eastAsia="Lucida Sans Unicode" w:hAnsi="Times New Roman" w:cs="Times New Roman"/>
          <w:b/>
          <w:color w:val="000000" w:themeColor="text1"/>
          <w:kern w:val="1"/>
          <w:sz w:val="28"/>
          <w:szCs w:val="28"/>
        </w:rPr>
        <w:t>wydaniu decyzji o umorzeniu postępowania</w:t>
      </w:r>
    </w:p>
    <w:p w14:paraId="7C350D0E" w14:textId="77777777" w:rsidR="006604AC" w:rsidRPr="0077129D" w:rsidRDefault="006604AC" w:rsidP="006604AC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</w:p>
    <w:p w14:paraId="10A5AB40" w14:textId="7F6BE232" w:rsidR="006B0C25" w:rsidRPr="00C83FCD" w:rsidRDefault="006604AC" w:rsidP="00C83FCD">
      <w:pPr>
        <w:pStyle w:val="Bezodstpw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83FCD">
        <w:rPr>
          <w:rFonts w:ascii="Times New Roman" w:hAnsi="Times New Roman" w:cs="Times New Roman"/>
          <w:color w:val="000000" w:themeColor="text1"/>
          <w:sz w:val="24"/>
          <w:szCs w:val="24"/>
        </w:rPr>
        <w:t>Na podstawie art. 49 § 1, § 2 ustawy z dnia 14 czerwca 1960 r. Kodeks postępowania administracyjnego (</w:t>
      </w:r>
      <w:r w:rsidR="00C83FCD" w:rsidRPr="00C83FCD">
        <w:rPr>
          <w:rFonts w:ascii="Times New Roman" w:hAnsi="Times New Roman" w:cs="Times New Roman"/>
          <w:sz w:val="24"/>
          <w:szCs w:val="24"/>
        </w:rPr>
        <w:t>Dz. U. z 2024 r. poz. 572</w:t>
      </w:r>
      <w:r w:rsidRPr="00C83FC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83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B0C25" w:rsidRPr="00C83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Wójt Gminy Chełmża </w:t>
      </w:r>
      <w:r w:rsidR="006B0C25" w:rsidRPr="00C83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zawiadamia, że w dniu </w:t>
      </w:r>
      <w:r w:rsidR="002B1C2A" w:rsidRPr="00C83FCD">
        <w:rPr>
          <w:rFonts w:ascii="Times New Roman" w:hAnsi="Times New Roman" w:cs="Times New Roman"/>
          <w:color w:val="000000" w:themeColor="text1"/>
          <w:sz w:val="24"/>
          <w:szCs w:val="24"/>
        </w:rPr>
        <w:t>06 czerwca 2025 r.</w:t>
      </w:r>
      <w:r w:rsidR="006B0C25" w:rsidRPr="00C83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został</w:t>
      </w:r>
      <w:r w:rsidR="002B1C2A" w:rsidRPr="00C83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wydana decyzji o umorzeniu </w:t>
      </w:r>
      <w:r w:rsidR="006B0C25" w:rsidRPr="00C83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postępowanie na wniosek </w:t>
      </w:r>
      <w:r w:rsidR="002B1C2A" w:rsidRPr="00C83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dnia 08 kwietnia 2025 r. </w:t>
      </w:r>
      <w:r w:rsidR="00110B2C" w:rsidRPr="00C83FCD">
        <w:rPr>
          <w:rFonts w:ascii="Times New Roman" w:hAnsi="Times New Roman" w:cs="Times New Roman"/>
          <w:sz w:val="24"/>
          <w:szCs w:val="24"/>
        </w:rPr>
        <w:t>Ann</w:t>
      </w:r>
      <w:r w:rsidR="00C04613" w:rsidRPr="00C83FCD">
        <w:rPr>
          <w:rFonts w:ascii="Times New Roman" w:hAnsi="Times New Roman" w:cs="Times New Roman"/>
          <w:sz w:val="24"/>
          <w:szCs w:val="24"/>
        </w:rPr>
        <w:t>y</w:t>
      </w:r>
      <w:r w:rsidR="00110B2C" w:rsidRPr="00C83FCD">
        <w:rPr>
          <w:rFonts w:ascii="Times New Roman" w:hAnsi="Times New Roman" w:cs="Times New Roman"/>
          <w:sz w:val="24"/>
          <w:szCs w:val="24"/>
        </w:rPr>
        <w:t xml:space="preserve"> Łoś prowadząc</w:t>
      </w:r>
      <w:r w:rsidR="00C04613" w:rsidRPr="00C83FCD">
        <w:rPr>
          <w:rFonts w:ascii="Times New Roman" w:hAnsi="Times New Roman" w:cs="Times New Roman"/>
          <w:sz w:val="24"/>
          <w:szCs w:val="24"/>
        </w:rPr>
        <w:t>ej</w:t>
      </w:r>
      <w:r w:rsidR="00110B2C" w:rsidRPr="00C83FCD">
        <w:rPr>
          <w:rFonts w:ascii="Times New Roman" w:hAnsi="Times New Roman" w:cs="Times New Roman"/>
          <w:sz w:val="24"/>
          <w:szCs w:val="24"/>
        </w:rPr>
        <w:t xml:space="preserve"> działalność gospodarczą „Anemon” pod adresem 87-720 Ciechocinek, ul. Al.-700-lecia 2 B  </w:t>
      </w:r>
      <w:r w:rsidR="006B0C25" w:rsidRPr="00C83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sprawie wydania decyzji </w:t>
      </w:r>
      <w:r w:rsidR="006B0C25" w:rsidRPr="00C83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 ustalenie lokalizacji inwestycji celu publicznego dla zamierzenia polegającego</w:t>
      </w:r>
      <w:r w:rsidR="006B0C25" w:rsidRPr="00C83F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07AD5" w:rsidRPr="00C83F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na </w:t>
      </w:r>
      <w:r w:rsidR="00E07AD5" w:rsidRPr="00C83FCD">
        <w:rPr>
          <w:rFonts w:ascii="Times New Roman" w:hAnsi="Times New Roman" w:cs="Times New Roman"/>
          <w:b/>
          <w:bCs/>
          <w:sz w:val="24"/>
          <w:szCs w:val="24"/>
        </w:rPr>
        <w:t xml:space="preserve">budowie linii kablowej SN 15 kV na działkach nr 237/29, 230/3, 12/1, 10/2, 10/1, 4/5, 4/3, 3/1, 2/1, 1/1, 77 – obręb Kończewice, gmina Chełmża oraz na działkach nr 21 i 73/3 </w:t>
      </w:r>
      <w:r w:rsidR="00110B2C" w:rsidRPr="00C83FC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E07AD5" w:rsidRPr="00C83FCD">
        <w:rPr>
          <w:rFonts w:ascii="Times New Roman" w:hAnsi="Times New Roman" w:cs="Times New Roman"/>
          <w:b/>
          <w:bCs/>
          <w:sz w:val="24"/>
          <w:szCs w:val="24"/>
        </w:rPr>
        <w:t>obręb Warszewice, gmina Łubianka</w:t>
      </w:r>
      <w:r w:rsidR="00E07AD5" w:rsidRPr="00C83FCD">
        <w:rPr>
          <w:rFonts w:ascii="Times New Roman" w:hAnsi="Times New Roman" w:cs="Times New Roman"/>
          <w:sz w:val="24"/>
          <w:szCs w:val="24"/>
        </w:rPr>
        <w:t>.</w:t>
      </w:r>
    </w:p>
    <w:p w14:paraId="0FEC19AC" w14:textId="3EA75E90" w:rsidR="006604AC" w:rsidRPr="00C83FCD" w:rsidRDefault="006604AC" w:rsidP="00C83FCD">
      <w:pPr>
        <w:pStyle w:val="Bezodstpw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Wgląd do materiałów oraz informacje dotyczące przedsięwzięcia dostępne są w Urzędzie Gminy Chełmża, ul. Wodna 2, 87-140 Chełmża w </w:t>
      </w:r>
      <w:r w:rsidR="00620E5B" w:rsidRPr="00C83FCD">
        <w:rPr>
          <w:rFonts w:ascii="Times New Roman" w:hAnsi="Times New Roman" w:cs="Times New Roman"/>
          <w:color w:val="000000" w:themeColor="text1"/>
          <w:sz w:val="24"/>
          <w:szCs w:val="24"/>
        </w:rPr>
        <w:t>Biurze Obsługi Interesanta</w:t>
      </w:r>
      <w:r w:rsidRPr="00C83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godzinach 7.00 – 15.00, w dniach pracy Urzędu Gminy, po uprzednim telefonicznym uzgodnieniu terminu i godziny pod nr tel. 56 675 60 76 lub 77 wew. 47.</w:t>
      </w:r>
    </w:p>
    <w:p w14:paraId="6FA18AFD" w14:textId="77777777" w:rsidR="00F85947" w:rsidRPr="00C83FCD" w:rsidRDefault="006604AC" w:rsidP="00C83FCD">
      <w:pPr>
        <w:pStyle w:val="Bezodstpw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Zawiadomienie uważa się za dokonane po upływie </w:t>
      </w:r>
      <w:r w:rsidR="00AD6795" w:rsidRPr="00C83FCD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C83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 od dnia, w którym nastąpiło publiczne obwieszczenie.</w:t>
      </w:r>
    </w:p>
    <w:p w14:paraId="1170F5D3" w14:textId="77777777" w:rsidR="00E07AD5" w:rsidRPr="00D77364" w:rsidRDefault="00E07AD5" w:rsidP="00C348E5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83542C" w14:textId="01E23114" w:rsidR="009D388F" w:rsidRDefault="009D388F" w:rsidP="009D388F">
      <w:pPr>
        <w:spacing w:line="240" w:lineRule="auto"/>
        <w:ind w:left="567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 up. Wójta Gminy Chełmża</w:t>
      </w:r>
      <w:r>
        <w:rPr>
          <w:rFonts w:ascii="Times New Roman" w:hAnsi="Times New Roman" w:cs="Times New Roman"/>
          <w:i/>
        </w:rPr>
        <w:br/>
      </w:r>
      <w:r w:rsidR="006B06D3">
        <w:rPr>
          <w:rFonts w:ascii="Times New Roman" w:hAnsi="Times New Roman" w:cs="Times New Roman"/>
          <w:i/>
        </w:rPr>
        <w:t>Andrzej Zieliński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br/>
        <w:t>Zastępca Wójta</w:t>
      </w:r>
    </w:p>
    <w:p w14:paraId="157762FC" w14:textId="77777777" w:rsidR="00E07AD5" w:rsidRDefault="00E07AD5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761173B6" w14:textId="77777777" w:rsidR="009D388F" w:rsidRDefault="009D388F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54B6202D" w14:textId="77777777" w:rsidR="009D388F" w:rsidRDefault="009D388F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69FD7B87" w14:textId="466E6DCE" w:rsidR="006604AC" w:rsidRPr="0077129D" w:rsidRDefault="006604AC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u w:val="single"/>
        </w:rPr>
      </w:pPr>
      <w:r w:rsidRPr="0077129D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  <w:t>Miejsca publikacji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u w:val="single"/>
        </w:rPr>
        <w:t>:</w:t>
      </w:r>
    </w:p>
    <w:p w14:paraId="3C78D2DE" w14:textId="76669BC5" w:rsidR="006604AC" w:rsidRDefault="006604AC" w:rsidP="006604AC">
      <w:pPr>
        <w:widowControl w:val="0"/>
        <w:numPr>
          <w:ilvl w:val="0"/>
          <w:numId w:val="1"/>
        </w:numPr>
        <w:suppressAutoHyphens/>
        <w:spacing w:after="0" w:line="276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zamieszczono w Biuletynie Informacji Publicznej Gminy Chełmża 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br/>
        <w:t>(www.bip.gminachelmza.pl) w dniu</w:t>
      </w:r>
      <w:r w:rsidR="006F3A2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</w:t>
      </w:r>
      <w:r w:rsidR="002B1C2A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</w:t>
      </w:r>
      <w:r w:rsidR="00B044E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12</w:t>
      </w:r>
      <w:r w:rsidR="002B1C2A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czerwca 2025 r.</w:t>
      </w:r>
      <w:r w:rsidR="000C39E6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</w:t>
      </w:r>
    </w:p>
    <w:p w14:paraId="66824887" w14:textId="3F51741D" w:rsidR="00C348E5" w:rsidRPr="00C348E5" w:rsidRDefault="00C348E5" w:rsidP="00C348E5">
      <w:pPr>
        <w:widowControl w:val="0"/>
        <w:numPr>
          <w:ilvl w:val="0"/>
          <w:numId w:val="1"/>
        </w:numPr>
        <w:suppressAutoHyphens/>
        <w:spacing w:after="0" w:line="276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zamieszczono w Biuletynie Informacji Publicznej Gminy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Łubianka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br/>
        <w:t>(</w:t>
      </w:r>
      <w:r w:rsidR="00110B2C" w:rsidRPr="00110B2C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www.bip.lubianka.lo.pl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) w dniu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</w:t>
      </w:r>
      <w:r w:rsidR="002B1C2A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……………………………….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</w:t>
      </w:r>
    </w:p>
    <w:p w14:paraId="023E6CEA" w14:textId="77777777" w:rsidR="006604AC" w:rsidRPr="0077129D" w:rsidRDefault="006604AC" w:rsidP="006604AC">
      <w:pPr>
        <w:widowControl w:val="0"/>
        <w:numPr>
          <w:ilvl w:val="0"/>
          <w:numId w:val="1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na tablicy ogłoszeń Urzędu Gminy Chełmża, ul. Wodna 2, 87-140 Chełmża:</w:t>
      </w:r>
    </w:p>
    <w:p w14:paraId="2FE4ED74" w14:textId="795D9823" w:rsidR="006604AC" w:rsidRPr="00C348E5" w:rsidRDefault="006604AC" w:rsidP="006604AC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data wywieszenia </w:t>
      </w:r>
      <w:r w:rsidR="00B044E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12</w:t>
      </w:r>
      <w:r w:rsidR="002B1C2A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czerwca 2025 r.</w:t>
      </w:r>
    </w:p>
    <w:p w14:paraId="35E66DF8" w14:textId="77DA9142" w:rsidR="00C348E5" w:rsidRPr="00C348E5" w:rsidRDefault="00C348E5" w:rsidP="00C348E5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zdjęto w dniu 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………………….. 202</w:t>
      </w:r>
      <w:r w:rsidR="00C83FC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5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012D5EBF" w14:textId="420B3406" w:rsidR="00C348E5" w:rsidRPr="00C348E5" w:rsidRDefault="00C348E5" w:rsidP="00C348E5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C348E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na tablicy ogłoszeń Urzędu Gminy Łubianka, ul. Aleja Jana Pawła II 8, 87-152 Łubianka</w:t>
      </w:r>
    </w:p>
    <w:p w14:paraId="02ECC3F8" w14:textId="6A4349FA" w:rsidR="00C348E5" w:rsidRPr="00C348E5" w:rsidRDefault="00C348E5" w:rsidP="00C348E5">
      <w:pPr>
        <w:pStyle w:val="Akapitzlist"/>
        <w:widowControl w:val="0"/>
        <w:numPr>
          <w:ilvl w:val="0"/>
          <w:numId w:val="7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C348E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data wywieszenia </w:t>
      </w:r>
      <w:r w:rsidR="00C83FC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………………2025 r.</w:t>
      </w:r>
    </w:p>
    <w:p w14:paraId="7C764791" w14:textId="7E8C4763" w:rsidR="006604AC" w:rsidRPr="00C348E5" w:rsidRDefault="006604AC" w:rsidP="00C348E5">
      <w:pPr>
        <w:pStyle w:val="Akapitzlist"/>
        <w:widowControl w:val="0"/>
        <w:numPr>
          <w:ilvl w:val="0"/>
          <w:numId w:val="7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C348E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zdjęto w dniu  ………………….. 202</w:t>
      </w:r>
      <w:r w:rsidR="00C83FC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5</w:t>
      </w:r>
      <w:r w:rsidRPr="00C348E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60A48102" w14:textId="6E0093DB" w:rsidR="006604AC" w:rsidRPr="00C348E5" w:rsidRDefault="006604AC" w:rsidP="00C348E5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C348E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na tablicy ogłoszeń sołectwa </w:t>
      </w:r>
      <w:r w:rsidR="00E07AD5" w:rsidRPr="00C348E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Kończewice</w:t>
      </w:r>
      <w:r w:rsidRPr="00C348E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, Gmina Chełmża: </w:t>
      </w:r>
    </w:p>
    <w:p w14:paraId="21F602F8" w14:textId="7D574B5C" w:rsidR="006604AC" w:rsidRPr="0077129D" w:rsidRDefault="006604AC" w:rsidP="006604AC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data wywieszenia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………………… 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</w:t>
      </w:r>
      <w:r w:rsidR="00C83FC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5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75DCA461" w14:textId="3DB5DE6C" w:rsidR="006604AC" w:rsidRDefault="006604AC" w:rsidP="006604AC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zdjęto w dniu  ……………………… 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</w:t>
      </w:r>
      <w:r w:rsidR="00C83FC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5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1D797245" w14:textId="2768DDA9" w:rsidR="00C348E5" w:rsidRPr="0077129D" w:rsidRDefault="00C348E5" w:rsidP="00C348E5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na tablicy ogłoszeń sołectw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a Warszewice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, Gmina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Łubianka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: </w:t>
      </w:r>
    </w:p>
    <w:p w14:paraId="57219330" w14:textId="1EF0DA16" w:rsidR="00C348E5" w:rsidRPr="0077129D" w:rsidRDefault="00C348E5" w:rsidP="00C348E5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data wywieszenia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………………… 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</w:t>
      </w:r>
      <w:r w:rsidR="00C83FC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5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615E10E1" w14:textId="1256F473" w:rsidR="00620E5B" w:rsidRPr="00C348E5" w:rsidRDefault="00C348E5" w:rsidP="00C348E5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zdjęto w dniu  ……………………… 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</w:t>
      </w:r>
      <w:r w:rsidR="00C83FC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5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6798A0D8" w14:textId="77777777" w:rsidR="00C348E5" w:rsidRDefault="00C348E5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</w:p>
    <w:p w14:paraId="70BA8072" w14:textId="30EF4E39" w:rsidR="00AD6795" w:rsidRPr="003B4EBC" w:rsidRDefault="00AD6795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Sprawę prowadzi:</w:t>
      </w:r>
    </w:p>
    <w:p w14:paraId="3DDE8728" w14:textId="475D8B78" w:rsidR="00AD6795" w:rsidRPr="003B4EBC" w:rsidRDefault="003B4EBC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Beata Mikulska</w:t>
      </w:r>
      <w:r w:rsidR="00AD6795"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 xml:space="preserve">, Urząd Gminy Chełmża,  </w:t>
      </w:r>
    </w:p>
    <w:p w14:paraId="1CF3D92F" w14:textId="77777777" w:rsidR="00AD6795" w:rsidRPr="003B4EBC" w:rsidRDefault="00AD6795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Referat Planowania Inwestycji i Rozwoju</w:t>
      </w:r>
    </w:p>
    <w:p w14:paraId="51DF96C5" w14:textId="77777777" w:rsidR="00AD6795" w:rsidRPr="003B4EBC" w:rsidRDefault="00AD6795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tel. 56 675 60 76 wew. 47</w:t>
      </w:r>
    </w:p>
    <w:p w14:paraId="09A7F456" w14:textId="2AD30AF5" w:rsidR="00AD6795" w:rsidRPr="003B4EBC" w:rsidRDefault="00AD6795" w:rsidP="00AD6795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  <w:t xml:space="preserve">e-mail: </w:t>
      </w:r>
      <w:r w:rsidR="003B4EBC" w:rsidRPr="003B4EBC"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  <w:t>bmikulska</w:t>
      </w:r>
      <w:r w:rsidRPr="003B4EBC"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  <w:t xml:space="preserve">@gminachelmza.pl </w:t>
      </w:r>
    </w:p>
    <w:p w14:paraId="0B5548E2" w14:textId="77777777" w:rsidR="00B5087D" w:rsidRPr="00255BA7" w:rsidRDefault="00B5087D" w:rsidP="00AD6795">
      <w:pPr>
        <w:pStyle w:val="Tekstpodstawowy"/>
        <w:spacing w:line="276" w:lineRule="auto"/>
        <w:rPr>
          <w:color w:val="000000" w:themeColor="text1"/>
          <w:sz w:val="16"/>
          <w:szCs w:val="16"/>
        </w:rPr>
      </w:pPr>
    </w:p>
    <w:sectPr w:rsidR="00B5087D" w:rsidRPr="00255BA7" w:rsidSect="00CE55DD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434F2"/>
    <w:multiLevelType w:val="hybridMultilevel"/>
    <w:tmpl w:val="F5E6164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867D0D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4474DD"/>
    <w:multiLevelType w:val="hybridMultilevel"/>
    <w:tmpl w:val="26423C50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A07BEB"/>
    <w:multiLevelType w:val="hybridMultilevel"/>
    <w:tmpl w:val="919815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07447">
    <w:abstractNumId w:val="3"/>
  </w:num>
  <w:num w:numId="2" w16cid:durableId="754400921">
    <w:abstractNumId w:val="1"/>
  </w:num>
  <w:num w:numId="3" w16cid:durableId="491677888">
    <w:abstractNumId w:val="0"/>
  </w:num>
  <w:num w:numId="4" w16cid:durableId="2124299899">
    <w:abstractNumId w:val="2"/>
  </w:num>
  <w:num w:numId="5" w16cid:durableId="19253371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6093669">
    <w:abstractNumId w:val="3"/>
  </w:num>
  <w:num w:numId="7" w16cid:durableId="1058361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BF"/>
    <w:rsid w:val="00006949"/>
    <w:rsid w:val="0001494F"/>
    <w:rsid w:val="0002230F"/>
    <w:rsid w:val="00035365"/>
    <w:rsid w:val="00041FC2"/>
    <w:rsid w:val="00046149"/>
    <w:rsid w:val="00050993"/>
    <w:rsid w:val="00051FBF"/>
    <w:rsid w:val="00085E03"/>
    <w:rsid w:val="00086D47"/>
    <w:rsid w:val="000B224E"/>
    <w:rsid w:val="000B5633"/>
    <w:rsid w:val="000C39E6"/>
    <w:rsid w:val="000C423B"/>
    <w:rsid w:val="00110B2C"/>
    <w:rsid w:val="0012474D"/>
    <w:rsid w:val="00172591"/>
    <w:rsid w:val="00174215"/>
    <w:rsid w:val="001753F6"/>
    <w:rsid w:val="00176DC3"/>
    <w:rsid w:val="001B462E"/>
    <w:rsid w:val="00213C86"/>
    <w:rsid w:val="00247062"/>
    <w:rsid w:val="00255BA7"/>
    <w:rsid w:val="002950AD"/>
    <w:rsid w:val="002A0B03"/>
    <w:rsid w:val="002A1D5B"/>
    <w:rsid w:val="002A5C65"/>
    <w:rsid w:val="002B1C2A"/>
    <w:rsid w:val="003005F8"/>
    <w:rsid w:val="003934C8"/>
    <w:rsid w:val="003B4EBC"/>
    <w:rsid w:val="003C1011"/>
    <w:rsid w:val="0040004C"/>
    <w:rsid w:val="0041227D"/>
    <w:rsid w:val="00413BEB"/>
    <w:rsid w:val="00431ADC"/>
    <w:rsid w:val="00435655"/>
    <w:rsid w:val="00482B80"/>
    <w:rsid w:val="004838F0"/>
    <w:rsid w:val="00483F0B"/>
    <w:rsid w:val="004C260D"/>
    <w:rsid w:val="004C75D5"/>
    <w:rsid w:val="005015BA"/>
    <w:rsid w:val="00515AC0"/>
    <w:rsid w:val="00532E74"/>
    <w:rsid w:val="005653D2"/>
    <w:rsid w:val="00585A7B"/>
    <w:rsid w:val="005905B7"/>
    <w:rsid w:val="00590DC7"/>
    <w:rsid w:val="005A19DD"/>
    <w:rsid w:val="005B3D9D"/>
    <w:rsid w:val="005C40B5"/>
    <w:rsid w:val="005E13FE"/>
    <w:rsid w:val="005E5EA3"/>
    <w:rsid w:val="00611EA3"/>
    <w:rsid w:val="00620E5B"/>
    <w:rsid w:val="0063185A"/>
    <w:rsid w:val="00633A5E"/>
    <w:rsid w:val="00652D6B"/>
    <w:rsid w:val="00654FED"/>
    <w:rsid w:val="006604AC"/>
    <w:rsid w:val="006B06D3"/>
    <w:rsid w:val="006B0C25"/>
    <w:rsid w:val="006C289C"/>
    <w:rsid w:val="006F3A25"/>
    <w:rsid w:val="007048C5"/>
    <w:rsid w:val="007167AD"/>
    <w:rsid w:val="00723084"/>
    <w:rsid w:val="00740411"/>
    <w:rsid w:val="007576C3"/>
    <w:rsid w:val="00767829"/>
    <w:rsid w:val="00767F51"/>
    <w:rsid w:val="00771093"/>
    <w:rsid w:val="0077129D"/>
    <w:rsid w:val="00785459"/>
    <w:rsid w:val="007C28AA"/>
    <w:rsid w:val="007E2BD3"/>
    <w:rsid w:val="007E5BB7"/>
    <w:rsid w:val="007E7DAA"/>
    <w:rsid w:val="007F5714"/>
    <w:rsid w:val="007F7E1D"/>
    <w:rsid w:val="00852099"/>
    <w:rsid w:val="00870146"/>
    <w:rsid w:val="0088130E"/>
    <w:rsid w:val="008B2373"/>
    <w:rsid w:val="008C6C0A"/>
    <w:rsid w:val="008D6ED8"/>
    <w:rsid w:val="008F0FA6"/>
    <w:rsid w:val="009107CB"/>
    <w:rsid w:val="00930CCB"/>
    <w:rsid w:val="009509FE"/>
    <w:rsid w:val="009829F7"/>
    <w:rsid w:val="009913B2"/>
    <w:rsid w:val="009935AF"/>
    <w:rsid w:val="009D388F"/>
    <w:rsid w:val="009D4C94"/>
    <w:rsid w:val="009E6524"/>
    <w:rsid w:val="009F6F56"/>
    <w:rsid w:val="00A10B53"/>
    <w:rsid w:val="00A116A8"/>
    <w:rsid w:val="00A16309"/>
    <w:rsid w:val="00A47D05"/>
    <w:rsid w:val="00A5284A"/>
    <w:rsid w:val="00A81B61"/>
    <w:rsid w:val="00AB3BDA"/>
    <w:rsid w:val="00AD6795"/>
    <w:rsid w:val="00B02F02"/>
    <w:rsid w:val="00B044EE"/>
    <w:rsid w:val="00B237DC"/>
    <w:rsid w:val="00B46D32"/>
    <w:rsid w:val="00B5087D"/>
    <w:rsid w:val="00B91282"/>
    <w:rsid w:val="00BE0998"/>
    <w:rsid w:val="00BE4C99"/>
    <w:rsid w:val="00C04613"/>
    <w:rsid w:val="00C348E5"/>
    <w:rsid w:val="00C44F7B"/>
    <w:rsid w:val="00C51D2E"/>
    <w:rsid w:val="00C53D94"/>
    <w:rsid w:val="00C7585F"/>
    <w:rsid w:val="00C83FCD"/>
    <w:rsid w:val="00C87079"/>
    <w:rsid w:val="00CA70F4"/>
    <w:rsid w:val="00CD2BED"/>
    <w:rsid w:val="00CE55DD"/>
    <w:rsid w:val="00D10A01"/>
    <w:rsid w:val="00D446B7"/>
    <w:rsid w:val="00D77364"/>
    <w:rsid w:val="00D823DF"/>
    <w:rsid w:val="00D90C19"/>
    <w:rsid w:val="00DB0111"/>
    <w:rsid w:val="00DE3463"/>
    <w:rsid w:val="00E07AD5"/>
    <w:rsid w:val="00E305CA"/>
    <w:rsid w:val="00E32ADD"/>
    <w:rsid w:val="00E63F7D"/>
    <w:rsid w:val="00E65C73"/>
    <w:rsid w:val="00E956BF"/>
    <w:rsid w:val="00EA3DA2"/>
    <w:rsid w:val="00EC7097"/>
    <w:rsid w:val="00ED573E"/>
    <w:rsid w:val="00EE3F9F"/>
    <w:rsid w:val="00F47231"/>
    <w:rsid w:val="00F85947"/>
    <w:rsid w:val="00FC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5785"/>
  <w15:docId w15:val="{FEDB3379-EE3D-4EE9-8D85-AA269A1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6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56B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956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56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94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DE346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346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Hanna Plec</cp:lastModifiedBy>
  <cp:revision>4</cp:revision>
  <cp:lastPrinted>2018-10-10T08:14:00Z</cp:lastPrinted>
  <dcterms:created xsi:type="dcterms:W3CDTF">2025-06-06T14:37:00Z</dcterms:created>
  <dcterms:modified xsi:type="dcterms:W3CDTF">2025-06-12T11:32:00Z</dcterms:modified>
</cp:coreProperties>
</file>