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A1FD" w14:textId="316CB018" w:rsidR="00280AB5" w:rsidRDefault="00CA5423" w:rsidP="00CA5423">
      <w:pPr>
        <w:spacing w:after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Chełmża, dnia </w:t>
      </w:r>
      <w:r w:rsidR="00514E2C">
        <w:rPr>
          <w:rFonts w:ascii="Arial" w:hAnsi="Arial" w:cs="Arial"/>
        </w:rPr>
        <w:t>1</w:t>
      </w:r>
      <w:r w:rsidR="00387164">
        <w:rPr>
          <w:rFonts w:ascii="Arial" w:hAnsi="Arial" w:cs="Arial"/>
        </w:rPr>
        <w:t>6</w:t>
      </w:r>
      <w:r>
        <w:rPr>
          <w:rFonts w:ascii="Arial" w:hAnsi="Arial" w:cs="Arial"/>
        </w:rPr>
        <w:t>.0</w:t>
      </w:r>
      <w:r w:rsidR="00514E2C">
        <w:rPr>
          <w:rFonts w:ascii="Arial" w:hAnsi="Arial" w:cs="Arial"/>
        </w:rPr>
        <w:t>6</w:t>
      </w:r>
      <w:r>
        <w:rPr>
          <w:rFonts w:ascii="Arial" w:hAnsi="Arial" w:cs="Arial"/>
        </w:rPr>
        <w:t>.2025 r.</w:t>
      </w:r>
    </w:p>
    <w:p w14:paraId="507A83E1" w14:textId="77777777" w:rsidR="00CA5423" w:rsidRDefault="00CA5423" w:rsidP="00CA5423">
      <w:pPr>
        <w:spacing w:after="0"/>
        <w:contextualSpacing/>
        <w:rPr>
          <w:rFonts w:ascii="Arial" w:hAnsi="Arial" w:cs="Arial"/>
        </w:rPr>
      </w:pPr>
    </w:p>
    <w:p w14:paraId="47E70787" w14:textId="37D70F80" w:rsidR="00CA5423" w:rsidRDefault="00CA5423" w:rsidP="00CA5423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GKM.6220.1.2024</w:t>
      </w:r>
    </w:p>
    <w:p w14:paraId="4752C6B8" w14:textId="77777777" w:rsidR="00CA5423" w:rsidRDefault="00CA5423" w:rsidP="00CA5423">
      <w:pPr>
        <w:spacing w:after="0"/>
        <w:contextualSpacing/>
        <w:rPr>
          <w:rFonts w:ascii="Arial" w:hAnsi="Arial" w:cs="Arial"/>
        </w:rPr>
      </w:pPr>
    </w:p>
    <w:p w14:paraId="4DF2E9CA" w14:textId="77777777" w:rsidR="00CA5423" w:rsidRDefault="00CA5423" w:rsidP="00CA5423">
      <w:pPr>
        <w:spacing w:after="0"/>
        <w:contextualSpacing/>
        <w:rPr>
          <w:rFonts w:ascii="Arial" w:hAnsi="Arial" w:cs="Arial"/>
        </w:rPr>
      </w:pPr>
    </w:p>
    <w:p w14:paraId="4370555A" w14:textId="2007F1BD" w:rsidR="00CA5423" w:rsidRDefault="00CA5423" w:rsidP="00CA5423">
      <w:pPr>
        <w:spacing w:after="0"/>
        <w:ind w:left="3540"/>
        <w:contextualSpacing/>
        <w:rPr>
          <w:rFonts w:ascii="Arial" w:hAnsi="Arial" w:cs="Arial"/>
          <w:b/>
          <w:bCs/>
        </w:rPr>
      </w:pPr>
      <w:r w:rsidRPr="00CA5423">
        <w:rPr>
          <w:rFonts w:ascii="Arial" w:hAnsi="Arial" w:cs="Arial"/>
          <w:b/>
          <w:bCs/>
        </w:rPr>
        <w:t>OBWIESZCZENIE</w:t>
      </w:r>
    </w:p>
    <w:p w14:paraId="65BB0CB5" w14:textId="77777777" w:rsidR="00CA5423" w:rsidRDefault="00CA5423" w:rsidP="00CA5423">
      <w:pPr>
        <w:spacing w:after="0"/>
        <w:contextualSpacing/>
        <w:rPr>
          <w:rFonts w:ascii="Arial" w:hAnsi="Arial" w:cs="Arial"/>
          <w:b/>
          <w:bCs/>
        </w:rPr>
      </w:pPr>
    </w:p>
    <w:p w14:paraId="5670D632" w14:textId="7D77D94A" w:rsidR="00CA5423" w:rsidRDefault="00CA5423" w:rsidP="00CA542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hAnsi="Arial" w:cs="Arial"/>
          <w:b/>
          <w:bCs/>
        </w:rPr>
        <w:t xml:space="preserve">Zawiadomienie o wniesieniu </w:t>
      </w:r>
      <w:r w:rsidR="00514E2C">
        <w:rPr>
          <w:rFonts w:ascii="Arial" w:hAnsi="Arial" w:cs="Arial"/>
          <w:b/>
          <w:bCs/>
        </w:rPr>
        <w:t xml:space="preserve">zażalenia </w:t>
      </w:r>
      <w:r>
        <w:rPr>
          <w:rFonts w:ascii="Arial" w:hAnsi="Arial" w:cs="Arial"/>
          <w:b/>
          <w:bCs/>
        </w:rPr>
        <w:t xml:space="preserve">od </w:t>
      </w:r>
      <w:r w:rsidR="00514E2C">
        <w:rPr>
          <w:rFonts w:ascii="Arial" w:hAnsi="Arial" w:cs="Arial"/>
          <w:b/>
          <w:bCs/>
        </w:rPr>
        <w:t xml:space="preserve">postanowienia </w:t>
      </w:r>
      <w:r>
        <w:rPr>
          <w:rFonts w:ascii="Arial" w:hAnsi="Arial" w:cs="Arial"/>
          <w:b/>
          <w:bCs/>
        </w:rPr>
        <w:t xml:space="preserve">Burmistrza Miasta Chełmży </w:t>
      </w:r>
      <w:bookmarkStart w:id="0" w:name="_Hlk196728101"/>
      <w:r>
        <w:rPr>
          <w:rFonts w:ascii="Arial" w:hAnsi="Arial" w:cs="Arial"/>
          <w:b/>
          <w:bCs/>
        </w:rPr>
        <w:t xml:space="preserve">znak: GKM.6220.1.2025 z dnia </w:t>
      </w:r>
      <w:r w:rsidR="00514E2C">
        <w:rPr>
          <w:rFonts w:ascii="Arial" w:hAnsi="Arial" w:cs="Arial"/>
          <w:b/>
          <w:bCs/>
        </w:rPr>
        <w:t xml:space="preserve">19 maja </w:t>
      </w:r>
      <w:r>
        <w:rPr>
          <w:rFonts w:ascii="Arial" w:hAnsi="Arial" w:cs="Arial"/>
          <w:b/>
          <w:bCs/>
        </w:rPr>
        <w:t xml:space="preserve">2025 r. </w:t>
      </w:r>
      <w:r w:rsidR="00514E2C">
        <w:rPr>
          <w:rFonts w:ascii="Arial" w:hAnsi="Arial" w:cs="Arial"/>
          <w:b/>
          <w:bCs/>
        </w:rPr>
        <w:t xml:space="preserve">o nadaniu rygoru natychmiastowej wykonalności decyzji o </w:t>
      </w:r>
      <w:r w:rsidRPr="00CA542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środowiskowych uwarunkowaniach 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na realizację przedsięwzięcia </w:t>
      </w:r>
      <w:r w:rsidRPr="00CA542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pn. „Budowa 6 budynków handlowo – usługowych wraz z pylonem reklamowym, zbiornikiem wodnym, parkingiem naziemnym oraz infrastrukturą techniczną” przy ul. Bydgoskiej w Chełmży, na działkach ewidencyjnych numer 2, 3/5 i</w:t>
      </w:r>
      <w:r w:rsidR="00514E2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</w:t>
      </w:r>
      <w:r w:rsidRPr="00CA542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4/2 z obrębu 14</w:t>
      </w:r>
    </w:p>
    <w:bookmarkEnd w:id="0"/>
    <w:p w14:paraId="2A63E7CA" w14:textId="77777777" w:rsidR="00CA5423" w:rsidRDefault="00CA5423" w:rsidP="00CA542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34F3EA3" w14:textId="77777777" w:rsidR="00CA5423" w:rsidRDefault="00CA5423" w:rsidP="00CA542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A725500" w14:textId="545C4668" w:rsidR="00CA5423" w:rsidRDefault="00CA5423" w:rsidP="00CA5423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 xml:space="preserve">Burmistrz Miasta Chełmży na podstawie art. 49 i art. 131 ustawy z dnia 14 czerwca 1960 r. Kodeks postępowania administracyjnego (tj. Dz. U.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 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2024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r.,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poz. 572), w związku 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art. 74 ust. 3 ustawy z dnia 3 października 2008 r. o udostępnianiu informacji o środowisku 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jego ochronie, udziale społeczeństwa w ochronie środowiska oraz o ocenach oddziaływania na środowisko (</w:t>
      </w:r>
      <w:proofErr w:type="spellStart"/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t.j</w:t>
      </w:r>
      <w:proofErr w:type="spellEnd"/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. Dz. U. z 2024 r., poz. 1112 z późn.zm)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7458B9F" w14:textId="77777777" w:rsidR="00CA5423" w:rsidRDefault="00CA5423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D4C564F" w14:textId="7CF618A2" w:rsidR="00CA5423" w:rsidRDefault="00CA5423" w:rsidP="00CA5423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A542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Zawiadami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</w:t>
      </w:r>
    </w:p>
    <w:p w14:paraId="5F8C24A9" w14:textId="169365A7" w:rsidR="00CA5423" w:rsidRDefault="00CA5423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ż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e w dniu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14E2C">
        <w:rPr>
          <w:rFonts w:ascii="Arial" w:eastAsia="Times New Roman" w:hAnsi="Arial" w:cs="Arial"/>
          <w:kern w:val="0"/>
          <w:lang w:eastAsia="pl-PL"/>
          <w14:ligatures w14:val="none"/>
        </w:rPr>
        <w:t xml:space="preserve">12 czerwca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2025 r. zostało wniesione </w:t>
      </w:r>
      <w:r w:rsidR="00514E2C">
        <w:rPr>
          <w:rFonts w:ascii="Arial" w:eastAsia="Times New Roman" w:hAnsi="Arial" w:cs="Arial"/>
          <w:kern w:val="0"/>
          <w:lang w:eastAsia="pl-PL"/>
          <w14:ligatures w14:val="none"/>
        </w:rPr>
        <w:t xml:space="preserve">zażalenie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przez 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firm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ę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LCP </w:t>
      </w:r>
      <w:proofErr w:type="spellStart"/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Anslow</w:t>
      </w:r>
      <w:proofErr w:type="spellEnd"/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sp.z</w:t>
      </w:r>
      <w:proofErr w:type="spellEnd"/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o.o.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, </w:t>
      </w:r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Plac Piłsudskiego 2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00-</w:t>
      </w:r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073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Warszawa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reprezentowan</w:t>
      </w:r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ą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przez </w:t>
      </w:r>
      <w:bookmarkStart w:id="1" w:name="_Hlk196479626"/>
      <w:r w:rsidR="00514E2C" w:rsidRP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KNP Kamiński radcowie prawni i adwokaci spółka partnerska, ul. Ogrodowa 58, 00-876 Warszawa</w:t>
      </w:r>
      <w:bookmarkEnd w:id="1"/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od </w:t>
      </w:r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postanowienia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Burmistrza Miasta Chełmży 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znak: GKM.6220.1.202</w:t>
      </w:r>
      <w:r w:rsidR="00772C3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4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z dnia </w:t>
      </w:r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19 maja 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2025 r. </w:t>
      </w:r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o nadaniu rygoru natychmiastowej wykonalności decyzji 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 środowiskowych uwarunkowaniach na realizację przedsięwzięcia pn. „Budowa 6 budynków handlowo – usługowych wraz z pylonem reklamowym, zbiornikiem wodnym, parkingiem naziemnym oraz infrastrukturą techniczną” przy ul. Bydgoskiej w Chełmży, na działkach ewidencyjnych numer 2, 3/5 i 4/2 z obrębu 14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643F3FAC" w14:textId="77777777" w:rsidR="00CA5423" w:rsidRDefault="00CA5423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F8AD09B" w14:textId="0278DC07" w:rsidR="00CA5423" w:rsidRDefault="00CA5423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  <w:r w:rsidR="00514E2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Zażalenie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wraz z aktami sprawy na podstawie art. 133 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 xml:space="preserve">Kodeks postępowania administracyjnego (tj. Dz. U.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 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2024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r.,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poz. 572)</w:t>
      </w:r>
      <w:r w:rsidR="00BC6774">
        <w:rPr>
          <w:rFonts w:ascii="Arial" w:eastAsia="Times New Roman" w:hAnsi="Arial" w:cs="Arial"/>
          <w:kern w:val="0"/>
          <w:lang w:eastAsia="pl-PL"/>
          <w14:ligatures w14:val="none"/>
        </w:rPr>
        <w:t xml:space="preserve"> zostały przekazane przez Burmistrza Miasta Chełmży w dniu </w:t>
      </w:r>
      <w:r w:rsidR="00387164">
        <w:rPr>
          <w:rFonts w:ascii="Arial" w:eastAsia="Times New Roman" w:hAnsi="Arial" w:cs="Arial"/>
          <w:kern w:val="0"/>
          <w:lang w:eastAsia="pl-PL"/>
          <w14:ligatures w14:val="none"/>
        </w:rPr>
        <w:t xml:space="preserve">16 czerwca </w:t>
      </w:r>
      <w:r w:rsidR="00BC6774">
        <w:rPr>
          <w:rFonts w:ascii="Arial" w:eastAsia="Times New Roman" w:hAnsi="Arial" w:cs="Arial"/>
          <w:kern w:val="0"/>
          <w:lang w:eastAsia="pl-PL"/>
          <w14:ligatures w14:val="none"/>
        </w:rPr>
        <w:t>2025 r. do Samorządowego Kolegium Odwoławczego w Toruniu, ul. Targowa 13/15, 87-100 Toruń celem jego rozpatrzenia.</w:t>
      </w:r>
    </w:p>
    <w:p w14:paraId="114DCA4A" w14:textId="77777777" w:rsid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3244CB4" w14:textId="367C439C" w:rsid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Strony postępowania </w:t>
      </w:r>
      <w:r w:rsidR="00387164">
        <w:rPr>
          <w:rFonts w:ascii="Arial" w:eastAsia="Times New Roman" w:hAnsi="Arial" w:cs="Arial"/>
          <w:kern w:val="0"/>
          <w:lang w:eastAsia="pl-PL"/>
          <w14:ligatures w14:val="none"/>
        </w:rPr>
        <w:t xml:space="preserve">w ramach którego wydano postanowienie o nadaniu rygoru natychmiastowej wykonalności decyzji środowiskowej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mogą zapoznać się z treścią </w:t>
      </w:r>
      <w:r w:rsidR="00387164">
        <w:rPr>
          <w:rFonts w:ascii="Arial" w:eastAsia="Times New Roman" w:hAnsi="Arial" w:cs="Arial"/>
          <w:kern w:val="0"/>
          <w:lang w:eastAsia="pl-PL"/>
          <w14:ligatures w14:val="none"/>
        </w:rPr>
        <w:t xml:space="preserve">zażalenia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w Urzędzie Miasta Chełmży, ul. Gen.J.Hallera 2, 87-140 Chełmża, w dniach pracy w godzinach od 8</w:t>
      </w:r>
      <w:r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00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1</w:t>
      </w:r>
      <w:r w:rsidR="00387164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00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 po uprzednim telefonicznym uzgodnieniu terminu i godziny pod nr tel. 56 639-23-48 lub 56 639-23-35.</w:t>
      </w:r>
    </w:p>
    <w:p w14:paraId="26B33152" w14:textId="77777777" w:rsidR="00BC6774" w:rsidRPr="005062B1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377DA60" w14:textId="77777777" w:rsidR="00BC6774" w:rsidRPr="005062B1" w:rsidRDefault="00BC6774" w:rsidP="00BC6774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Ponieważ w sprawie liczba stron postępowania przekracza 10, zgodnie z art. 74 ust. 3 ustawy z dnia 3 października 2008 r. o udostępnianiu informacji o środowisku i jego ochronie, udziale społeczeństwa w ochronie środowiska oraz ocenach oddziaływania na środowisko oraz art. 49 Kpa – zawiadomienie stron o czynnościach organu administracji publicznej następuje przez obwieszczenie. </w:t>
      </w:r>
    </w:p>
    <w:p w14:paraId="68016891" w14:textId="77777777" w:rsidR="00BC6774" w:rsidRPr="005062B1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9157EC2" w14:textId="28C7002D" w:rsidR="00BC6774" w:rsidRPr="005062B1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Obwieszczenie podane zostało do publicznej wiadomości na okres 14 dni, poprzez zamieszczenie:</w:t>
      </w:r>
      <w:bookmarkStart w:id="2" w:name="_Hlk140837732"/>
    </w:p>
    <w:bookmarkEnd w:id="2"/>
    <w:p w14:paraId="68ACAA85" w14:textId="77777777" w:rsidR="00BC6774" w:rsidRPr="00185DF1" w:rsidRDefault="00BC6774" w:rsidP="00BC677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na tablic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ogłoszeń w Urzędzie Miasta Chełmży przy ul. Gen.J.Hallera 2, 87-140 Chełmża;</w:t>
      </w:r>
    </w:p>
    <w:p w14:paraId="4316AC8C" w14:textId="77777777" w:rsidR="00BC6774" w:rsidRPr="00185DF1" w:rsidRDefault="00BC6774" w:rsidP="00BC677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4472C4" w:themeColor="accent1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w Biuletynie Informacji Publicznej Gminy Miasta Chełmży </w:t>
      </w:r>
      <w:hyperlink r:id="rId6" w:history="1">
        <w:r w:rsidRPr="002F0508">
          <w:rPr>
            <w:rStyle w:val="Hipercze"/>
            <w:rFonts w:ascii="Arial" w:eastAsia="Times New Roman" w:hAnsi="Arial" w:cs="Arial"/>
            <w:kern w:val="0"/>
            <w:lang w:eastAsia="pl-PL"/>
            <w14:ligatures w14:val="none"/>
          </w:rPr>
          <w:t>https://www.bip.chelmza.pl/5765,ochrona-srodowiska</w:t>
        </w:r>
      </w:hyperlink>
      <w:r>
        <w:rPr>
          <w:rFonts w:ascii="Arial" w:eastAsia="Times New Roman" w:hAnsi="Arial" w:cs="Arial"/>
          <w:color w:val="4472C4" w:themeColor="accent1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57E656D7" w14:textId="77777777" w:rsidR="00BC6774" w:rsidRPr="00185DF1" w:rsidRDefault="00BC6774" w:rsidP="00BC677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tablicy ogłoszeń oraz na stronie Biuletynu Informacji Publicznej Urzędu Gminy Chełmża, </w:t>
      </w:r>
      <w:r w:rsidRPr="00185DF1">
        <w:rPr>
          <w:rFonts w:ascii="Arial" w:eastAsia="Times New Roman" w:hAnsi="Arial" w:cs="Arial"/>
          <w:color w:val="4472C4" w:themeColor="accent1"/>
          <w:kern w:val="0"/>
          <w:lang w:eastAsia="pl-PL"/>
          <w14:ligatures w14:val="none"/>
        </w:rPr>
        <w:t xml:space="preserve">https://www.bip.gminachelmza.pl 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lub w innej zwyczajowo przyjętej formie.</w:t>
      </w:r>
    </w:p>
    <w:p w14:paraId="3A9E6A18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58FB73" w14:textId="77777777" w:rsidR="00BC6774" w:rsidRPr="00185DF1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Zawiadomienie uważa się za dokonane po upływie 14 dni od dnia publicznego ogłoszenia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- 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art.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49 Kpa.</w:t>
      </w:r>
    </w:p>
    <w:p w14:paraId="3104F837" w14:textId="77777777" w:rsid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BF5533" w14:textId="77777777" w:rsid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08042B" w14:textId="77777777" w:rsid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DFD1C29" w14:textId="77777777" w:rsidR="00BC6774" w:rsidRPr="00FB0A5B" w:rsidRDefault="00BC6774" w:rsidP="00BC6774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Burmistrz Miasta Chełmży</w:t>
      </w:r>
    </w:p>
    <w:p w14:paraId="222E5466" w14:textId="77777777" w:rsidR="00BC6774" w:rsidRPr="00FB0A5B" w:rsidRDefault="00BC6774" w:rsidP="00BC6774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(-) Paweł Polikowski</w:t>
      </w:r>
    </w:p>
    <w:p w14:paraId="666883AD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52906DA5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09CB3F11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553F26C6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72BF4B39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2FB5CCFC" w14:textId="77777777" w:rsidR="00BC6774" w:rsidRPr="005062B1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6C859C03" w14:textId="77777777" w:rsidR="00BC6774" w:rsidRPr="005062B1" w:rsidRDefault="00BC6774" w:rsidP="00BC677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Otrzymuje:</w:t>
      </w:r>
    </w:p>
    <w:p w14:paraId="633A88A8" w14:textId="77777777" w:rsidR="00BC6774" w:rsidRPr="00BC6774" w:rsidRDefault="00BC6774" w:rsidP="00BC677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C6774">
        <w:rPr>
          <w:rFonts w:ascii="Arial" w:hAnsi="Arial" w:cs="Arial"/>
          <w:sz w:val="20"/>
          <w:szCs w:val="20"/>
        </w:rPr>
        <w:t xml:space="preserve">Wójt Gminy Chełmża - celem wywieszenia obwieszczenia </w:t>
      </w:r>
      <w:bookmarkStart w:id="3" w:name="_Hlk138763172"/>
      <w:r w:rsidRPr="00BC6774">
        <w:rPr>
          <w:rFonts w:ascii="Arial" w:hAnsi="Arial" w:cs="Arial"/>
          <w:sz w:val="20"/>
          <w:szCs w:val="20"/>
        </w:rPr>
        <w:t>na tablicy ogłoszeń oraz zamieszczenia na stronie Biuletynu Informacji Publicznej Gminy Chełmża lub w innej zwyczajowo przyjętej w danej miejscowości formie</w:t>
      </w:r>
      <w:bookmarkEnd w:id="3"/>
      <w:r w:rsidRPr="00BC6774">
        <w:rPr>
          <w:rFonts w:ascii="Arial" w:hAnsi="Arial" w:cs="Arial"/>
          <w:sz w:val="20"/>
          <w:szCs w:val="20"/>
        </w:rPr>
        <w:t xml:space="preserve"> (</w:t>
      </w:r>
      <w:r w:rsidRPr="00BC6774">
        <w:rPr>
          <w:rFonts w:ascii="Arial" w:hAnsi="Arial" w:cs="Arial"/>
          <w:iCs/>
          <w:sz w:val="20"/>
          <w:szCs w:val="20"/>
        </w:rPr>
        <w:t>po podaniu do publicznej wiadomości niniejszego zawiadomienia proszę o zwrotną informację do Burmistrza Miasta Chełmży o miejscu, sposobie i terminie wywieszenia obwieszczenia).</w:t>
      </w:r>
    </w:p>
    <w:p w14:paraId="579976BD" w14:textId="77777777" w:rsidR="00BC6774" w:rsidRPr="00B46A07" w:rsidRDefault="00BC6774" w:rsidP="00BC6774">
      <w:pPr>
        <w:rPr>
          <w:rFonts w:ascii="Arial" w:hAnsi="Arial" w:cs="Arial"/>
        </w:rPr>
      </w:pPr>
    </w:p>
    <w:p w14:paraId="52C120B1" w14:textId="77777777" w:rsidR="00BC6774" w:rsidRP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BC6774" w:rsidRPr="00BC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1DA7"/>
    <w:multiLevelType w:val="hybridMultilevel"/>
    <w:tmpl w:val="224E5D2A"/>
    <w:lvl w:ilvl="0" w:tplc="780E3B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1B5D"/>
    <w:multiLevelType w:val="hybridMultilevel"/>
    <w:tmpl w:val="90DA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97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61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FE"/>
    <w:rsid w:val="000462C7"/>
    <w:rsid w:val="0020498B"/>
    <w:rsid w:val="00280AB5"/>
    <w:rsid w:val="002B31DB"/>
    <w:rsid w:val="002F78CF"/>
    <w:rsid w:val="00364B30"/>
    <w:rsid w:val="00387164"/>
    <w:rsid w:val="00395E18"/>
    <w:rsid w:val="00514E2C"/>
    <w:rsid w:val="00772C3A"/>
    <w:rsid w:val="00AF227E"/>
    <w:rsid w:val="00B7420C"/>
    <w:rsid w:val="00BC6774"/>
    <w:rsid w:val="00CA5423"/>
    <w:rsid w:val="00D103A2"/>
    <w:rsid w:val="00D734FE"/>
    <w:rsid w:val="00D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1D47"/>
  <w15:chartTrackingRefBased/>
  <w15:docId w15:val="{E9C3C518-21EE-446D-A567-0E6F21E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4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4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4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4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4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4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4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4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4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4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4F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C6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helmza.pl/5765,ochrona-srodowis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E295-B0DB-46C2-A3EE-09C884F3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</dc:creator>
  <cp:keywords/>
  <dc:description/>
  <cp:lastModifiedBy>Krzysztof Kubera</cp:lastModifiedBy>
  <cp:revision>9</cp:revision>
  <cp:lastPrinted>2025-06-16T05:49:00Z</cp:lastPrinted>
  <dcterms:created xsi:type="dcterms:W3CDTF">2025-04-28T08:12:00Z</dcterms:created>
  <dcterms:modified xsi:type="dcterms:W3CDTF">2025-06-16T06:04:00Z</dcterms:modified>
</cp:coreProperties>
</file>