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9" w:rsidRDefault="00EF6ABA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7E0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NABORZE </w:t>
      </w:r>
      <w:r w:rsidR="006D5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 STANOWISKO  </w:t>
      </w:r>
    </w:p>
    <w:p w:rsidR="00EF6ABA" w:rsidRDefault="006D52B9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 RODZINY</w:t>
      </w:r>
    </w:p>
    <w:p w:rsidR="006D52B9" w:rsidRDefault="006D52B9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Gminnego Ośrodka Pomocy Społecznej w Chełmży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158A2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nabór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wolne stanowisko </w:t>
      </w:r>
    </w:p>
    <w:p w:rsid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0DE4" w:rsidRPr="00710DE4" w:rsidRDefault="00033B3D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systent  rodziny</w:t>
      </w:r>
    </w:p>
    <w:p w:rsidR="00EF6ABA" w:rsidRPr="00710DE4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6ABA" w:rsidRDefault="00710DE4" w:rsidP="000E5BA2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:rsidR="00710DE4" w:rsidRPr="00710DE4" w:rsidRDefault="00710DE4" w:rsidP="00710D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E4">
        <w:rPr>
          <w:rFonts w:ascii="Times New Roman" w:hAnsi="Times New Roman" w:cs="Times New Roman"/>
          <w:bCs/>
          <w:sz w:val="24"/>
          <w:szCs w:val="24"/>
        </w:rPr>
        <w:t>Gminny Ośrodek Pomocy Społecznej w Chełmży, ul. Paderewskiego 11, 87-140  Chełmża</w:t>
      </w:r>
    </w:p>
    <w:p w:rsidR="00F158A2" w:rsidRDefault="00710DE4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stanowiska: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E523B3" w:rsidRDefault="00307169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710DE4"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systent rodziny</w:t>
      </w:r>
    </w:p>
    <w:p w:rsidR="00357057" w:rsidRDefault="00357057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57057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zatrudnienia:</w:t>
      </w:r>
    </w:p>
    <w:p w:rsidR="00357057" w:rsidRDefault="00357057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07169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E523B3"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 o pracę w wymiarze pełnego etatu, w s</w:t>
      </w:r>
      <w:r w:rsidR="000E5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ystemie zadaniowego czasu pracy</w:t>
      </w:r>
    </w:p>
    <w:p w:rsidR="00307169" w:rsidRPr="00307169" w:rsidRDefault="00307169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7169" w:rsidRPr="00307169" w:rsidRDefault="00307169" w:rsidP="0030716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7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rozpoczęcia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07169" w:rsidRDefault="00307169" w:rsidP="00307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07169" w:rsidRPr="00307169" w:rsidRDefault="00307169" w:rsidP="003071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wrzesień  2025 r.</w:t>
      </w:r>
    </w:p>
    <w:p w:rsidR="00E523B3" w:rsidRPr="006F006B" w:rsidRDefault="00E523B3" w:rsidP="000E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E4" w:rsidRPr="00710DE4" w:rsidRDefault="00307169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niezbędne:</w:t>
      </w:r>
    </w:p>
    <w:p w:rsidR="00710DE4" w:rsidRPr="00710DE4" w:rsidRDefault="00710DE4" w:rsidP="0071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Asystentem rodziny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osoba, która </w:t>
      </w: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)  posiada:</w:t>
      </w:r>
    </w:p>
    <w:p w:rsidR="00710DE4" w:rsidRPr="00710DE4" w:rsidRDefault="00710DE4" w:rsidP="00710DE4">
      <w:pPr>
        <w:numPr>
          <w:ilvl w:val="0"/>
          <w:numId w:val="19"/>
        </w:num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na kierunku pedagogika,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psychologia, socjologia, nauki 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rodzinie lub praca socjalna </w:t>
      </w:r>
      <w:r w:rsidR="000E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dowolnym kierunku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 i udokumentuje co najmniej roczny staż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lub rodziną 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i szkolenie z zakresu pracy z dziećmi lub rodziną, a także udokumentuje co najmniej 3-letni staż pracy z dziećmi lub rodziną;</w:t>
      </w:r>
    </w:p>
    <w:p w:rsidR="00710DE4" w:rsidRPr="000E5BA2" w:rsidRDefault="00710DE4" w:rsidP="00710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Zakres programowy szkolenia, o którym mowa wyżej został określony w rozporządzeniu Ministra Pracy</w:t>
      </w:r>
      <w:r w:rsid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 Polityki Społecznej z dnia 9 grudnia 2011 r.</w:t>
      </w:r>
      <w:r w:rsidR="004D54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w sprawie szkoleń na asystenta</w:t>
      </w:r>
    </w:p>
    <w:p w:rsidR="00710DE4" w:rsidRPr="00710DE4" w:rsidRDefault="00710DE4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b)  nie jest i nie była pozbawiona władzy rodzicielskiej oraz władza rodzicielska nie jest jej zawieszona ani ograniczona;</w:t>
      </w:r>
    </w:p>
    <w:p w:rsidR="00710DE4" w:rsidRPr="00710DE4" w:rsidRDefault="00710DE4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c)   wypełnia obowiązek alimentacyjny - w przypadku gdy taki obowiązek w stosunku do niej wynika z tytułu egzekucyjnego;</w:t>
      </w:r>
    </w:p>
    <w:p w:rsidR="00710DE4" w:rsidRPr="00710DE4" w:rsidRDefault="00C53A2F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 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e)   posiada obywatelstwo polskie;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f)   posiada pełną zdolność do czynności prawnych oraz ko</w:t>
      </w:r>
      <w:r w:rsidR="004170C3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publicznych;</w:t>
      </w:r>
    </w:p>
    <w:p w:rsidR="00710DE4" w:rsidRDefault="00710DE4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g)   posiada stan zdrowia pozwalający na wykonywanie czynności objętych zakresem zadań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asystenta rodziny;</w:t>
      </w:r>
    </w:p>
    <w:p w:rsidR="000E5BA2" w:rsidRDefault="004D545E" w:rsidP="004D54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nie figuruje w bazie danych Rejestru Sprawców Przestępstw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dostępem ograniczonym.</w:t>
      </w:r>
    </w:p>
    <w:p w:rsidR="00307169" w:rsidRPr="004D545E" w:rsidRDefault="00307169" w:rsidP="004D54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</w:t>
      </w:r>
      <w:r w:rsidR="000A29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pożądane</w:t>
      </w: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A2999" w:rsidRPr="004D545E" w:rsidRDefault="00710DE4" w:rsidP="004D545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zakresu: wspierania rodziny i systemu pieczy zastępczej, pomocy społecznej, przeciwdziałania przemocy w rodzinie, 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trzeźwości i przeciwdziałania alkoholizmowi, przeciwdziałania narkomanii,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 o ochronie danych osobowych,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pomocy społecznej, kodeks rodziny i opiekuńczy,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prowadzenia pracy z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rodziną z problemami opiekuńczo-wychowawczych,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i doświadczenie w zakresie prawidłowego funkcjonowania rodziny,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 oraz wykazywanie własnej inicjatywy, kreatywność,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i nawiązywania kontaktów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kategorii B i możliwość użytkowania samochodu oso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bistego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celów służbowych.</w:t>
      </w:r>
    </w:p>
    <w:p w:rsidR="00F158A2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Zakres wykonywanych zadań na stanowisku:</w:t>
      </w:r>
    </w:p>
    <w:p w:rsidR="006F006B" w:rsidRDefault="006F006B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710DE4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realizacja planu pracy z rodziną we współpracy z członkami rodziny i w konsu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ltacji z pracownikiem socjalnym,</w:t>
      </w:r>
    </w:p>
    <w:p w:rsidR="00357057" w:rsidRPr="00710DE4" w:rsidRDefault="00357057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poprawie ich sytuacji życiowej, w tym w zdobywaniu umiejętności prawidłowego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 gospodarstwa domowego,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wiązywaniu problemów socjalnych,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problemów psychologicznych,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rozwiązywaniu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 wychowawczych 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dziećmi,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ie aktywności społecznej rodzin,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rodzin do podn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kwalifikacji zawodowych,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poszukiwaniu, podejmowaniu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 utrzymywaniu pracy zarobkowej,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psychospołecznych,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dzieciom, w szczególności poprzez udział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bookmarkStart w:id="0" w:name="_GoBack"/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zajęciach </w:t>
      </w:r>
      <w:proofErr w:type="spellStart"/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End w:id="0"/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interwen</w:t>
      </w:r>
      <w:r w:rsidR="00307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 i zaradczych w sytuacji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dzieci i rodzin,</w:t>
      </w:r>
    </w:p>
    <w:p w:rsid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konsultacji wych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owawczych dla rodziców i dzieci,</w:t>
      </w:r>
    </w:p>
    <w:p w:rsidR="00357057" w:rsidRPr="00710DE4" w:rsidRDefault="00357057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określonych w ustawie z dnia 4 listopada 20156 r. o wspieraniu kobiet w ciąż</w:t>
      </w:r>
      <w:r w:rsidR="00307169">
        <w:rPr>
          <w:rFonts w:ascii="Times New Roman" w:eastAsia="Times New Roman" w:hAnsi="Times New Roman" w:cs="Times New Roman"/>
          <w:sz w:val="24"/>
          <w:szCs w:val="24"/>
          <w:lang w:eastAsia="pl-PL"/>
        </w:rPr>
        <w:t>y i rodzin ,,Za życiem”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acji dotyczącej pracy z rodziną,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okresowej oceny sytuacji rodzin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y, nie rzadziej niż co pół roku,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funkcjonowania rodziny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pracy z rodziną,</w:t>
      </w:r>
    </w:p>
    <w:p w:rsidR="00710DE4" w:rsidRPr="00710DE4" w:rsidRDefault="005320D0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sądu, op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inii o rodzinie i jej członkach,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jednostkami administracji rządowej i samorządowej, właściwymi organizacjami pozarządowymi oraz innymi podmiotami i osobami specjalizującymi się w działan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iach na rzecz dziecka i rodziny,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interdyscyplinarnym lub grupą roboczą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9a ustawy z dnia 29 lipca 2005 r. o przeciwdziałaniu pr</w:t>
      </w:r>
      <w:r w:rsidR="00A05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zemocy w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innymi podmiotami, których pomoc przy wykonywaniu zadań uzna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niezbędną.</w:t>
      </w:r>
    </w:p>
    <w:p w:rsidR="00F158A2" w:rsidRDefault="000E5B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Wymagane dokumenty:</w:t>
      </w:r>
    </w:p>
    <w:p w:rsidR="00864081" w:rsidRDefault="00864081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E28FE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motywacyjny.</w:t>
      </w:r>
    </w:p>
    <w:p w:rsidR="00143B63" w:rsidRDefault="00E15976" w:rsidP="00CE77D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</w:t>
      </w:r>
      <w:r w:rsidR="00C5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według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dołączonego.</w:t>
      </w:r>
    </w:p>
    <w:p w:rsidR="00F158A2" w:rsidRDefault="00143B63" w:rsidP="007A564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3</w:t>
      </w:r>
      <w:r w:rsidR="007E0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dotychczas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przebiegu pracy zawodowej.</w:t>
      </w:r>
    </w:p>
    <w:p w:rsidR="00F158A2" w:rsidRDefault="004B67D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wykształcenie.</w:t>
      </w:r>
    </w:p>
    <w:p w:rsidR="00E15976" w:rsidRDefault="004B67DF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świadectw pracy lub innych dokumentów potwierdzających doświadczenie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5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zawodowe.</w:t>
      </w:r>
    </w:p>
    <w:p w:rsidR="007A564B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7A564B" w:rsidRPr="004B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kandydata: o 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niekaralności, </w:t>
      </w:r>
      <w:r w:rsidR="007A564B" w:rsidRPr="00E15976"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, obywatelstwie, nieposzlakowanej opinii, nie wykonywaniu zajęć sprzecznych z pełnionymi obowiązkami w przypadku wyboru – </w:t>
      </w:r>
      <w:r w:rsidR="00695E6E">
        <w:rPr>
          <w:rFonts w:ascii="Times New Roman" w:hAnsi="Times New Roman" w:cs="Times New Roman"/>
          <w:sz w:val="24"/>
          <w:szCs w:val="24"/>
        </w:rPr>
        <w:t xml:space="preserve">zgodnie 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załącznika nr 1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4D545E">
        <w:rPr>
          <w:rFonts w:ascii="Times New Roman" w:hAnsi="Times New Roman" w:cs="Times New Roman"/>
          <w:sz w:val="24"/>
          <w:szCs w:val="24"/>
        </w:rPr>
        <w:t>.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jest zawieszona  ani ograniczona, potwierdzone własnoręcznym podpisem zg</w:t>
      </w:r>
      <w:r w:rsidR="00695E6E">
        <w:rPr>
          <w:rFonts w:ascii="Times New Roman" w:hAnsi="Times New Roman" w:cs="Times New Roman"/>
          <w:sz w:val="24"/>
          <w:szCs w:val="24"/>
        </w:rPr>
        <w:t xml:space="preserve">odnie 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załącznikiem nr 2</w:t>
      </w:r>
      <w:r w:rsidR="004D545E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wypełnia obowiązek alimentacyjny – w przypadku, gdy taki obowiązek w stosunku do kandydata wynika z tytułu egzekucyjnego – oświadczenie o jego wypełnieniu, w przypadku, gdy nie ma osób zobowiązanych do alimentacji – oświadczenie, że nie został nałożony obowiązek alimentacyjny – zgodnie </w:t>
      </w:r>
      <w:r w:rsidR="00695E6E">
        <w:rPr>
          <w:rFonts w:ascii="Times New Roman" w:hAnsi="Times New Roman" w:cs="Times New Roman"/>
          <w:sz w:val="24"/>
          <w:szCs w:val="24"/>
        </w:rPr>
        <w:t xml:space="preserve">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załącznika nr 3</w:t>
      </w:r>
      <w:r w:rsidR="004D545E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kandydata, że stan zdrowia pozwala mu na wykonywanie pracy na stanowisku asystenta rodziny-</w:t>
      </w:r>
      <w:r w:rsidR="00695E6E">
        <w:rPr>
          <w:rFonts w:ascii="Times New Roman" w:hAnsi="Times New Roman" w:cs="Times New Roman"/>
          <w:sz w:val="24"/>
          <w:szCs w:val="24"/>
        </w:rPr>
        <w:t xml:space="preserve"> zgodnie 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 nr 4</w:t>
      </w:r>
      <w:r w:rsidR="004D545E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E15976" w:rsidRDefault="00E15976" w:rsidP="00477FF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564B" w:rsidRPr="00E15976">
        <w:rPr>
          <w:rFonts w:ascii="Times New Roman" w:hAnsi="Times New Roman" w:cs="Times New Roman"/>
          <w:sz w:val="24"/>
          <w:szCs w:val="24"/>
        </w:rPr>
        <w:t xml:space="preserve">yrażeniu zgody na przetwarzanie danych osobowych do celów naboru zgodnie </w:t>
      </w:r>
      <w:r w:rsidR="007A564B" w:rsidRPr="00E15976">
        <w:rPr>
          <w:rFonts w:ascii="Times New Roman" w:hAnsi="Times New Roman" w:cs="Times New Roman"/>
          <w:sz w:val="24"/>
          <w:szCs w:val="24"/>
        </w:rPr>
        <w:br/>
        <w:t>z ust</w:t>
      </w:r>
      <w:r w:rsidR="00477FF6">
        <w:rPr>
          <w:rFonts w:ascii="Times New Roman" w:hAnsi="Times New Roman" w:cs="Times New Roman"/>
          <w:sz w:val="24"/>
          <w:szCs w:val="24"/>
        </w:rPr>
        <w:t xml:space="preserve">awą o ochronie danych osobowych - zgodnie z wzorem </w:t>
      </w:r>
      <w:r w:rsidR="00477FF6" w:rsidRPr="00C53A2F">
        <w:rPr>
          <w:rFonts w:ascii="Times New Roman" w:hAnsi="Times New Roman" w:cs="Times New Roman"/>
          <w:sz w:val="24"/>
          <w:szCs w:val="24"/>
          <w:u w:val="single"/>
        </w:rPr>
        <w:t>załącznika nr 5</w:t>
      </w:r>
      <w:r w:rsidR="00477FF6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695E6E">
        <w:rPr>
          <w:rFonts w:ascii="Times New Roman" w:hAnsi="Times New Roman" w:cs="Times New Roman"/>
          <w:sz w:val="24"/>
          <w:szCs w:val="24"/>
        </w:rPr>
        <w:t>,</w:t>
      </w:r>
    </w:p>
    <w:p w:rsidR="00F158A2" w:rsidRP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976">
        <w:rPr>
          <w:rFonts w:ascii="Times New Roman" w:hAnsi="Times New Roman" w:cs="Times New Roman"/>
          <w:sz w:val="24"/>
          <w:szCs w:val="24"/>
        </w:rPr>
        <w:t>Kl</w:t>
      </w:r>
      <w:r w:rsidR="00C72FF6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auzuli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(druk w zał. naboru).</w:t>
      </w:r>
    </w:p>
    <w:p w:rsidR="004D545E" w:rsidRDefault="004D545E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Pr="004A297A" w:rsidRDefault="000E5B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A297A" w:rsidRPr="004A2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i miejsce składania dokumentów:</w:t>
      </w: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45E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siedzibie GOPS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zamkniętej kopercie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pocztą na adres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Chełmży,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Paderewskiego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87-140 Chełmża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stanowisko </w:t>
      </w:r>
      <w:r w:rsidR="004D5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E15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systent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F97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DE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</w:t>
      </w:r>
      <w:r w:rsidR="000E5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051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AA7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godz. 15:00.</w:t>
      </w:r>
    </w:p>
    <w:p w:rsidR="00F158A2" w:rsidRDefault="00F158A2" w:rsidP="004A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  <w:r w:rsidR="0047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971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297A" w:rsidRDefault="00F158A2" w:rsidP="000E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</w:t>
      </w:r>
      <w:r w:rsidR="00A05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unieważniony bez podania przyczyn unieważnienia.            </w:t>
      </w:r>
    </w:p>
    <w:p w:rsidR="004A297A" w:rsidRPr="00477FF6" w:rsidRDefault="000E5B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A297A" w:rsidRPr="00477F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dodatkowe:</w:t>
      </w:r>
    </w:p>
    <w:p w:rsidR="004A297A" w:rsidRPr="004A297A" w:rsidRDefault="000E5BA2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Praca asystenta rodziny będzie wykonywana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stosunku pracy w systemie zadaniowego czasu pracy.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prowadzi pracę z rodziną w miejscu jej zamieszkania lub w miejscu wskazanym przez rodzinę.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asystenta rodziny nie może być łączona z wykonywaniem obowiązków pracownika socjalnego na terenie gminy, w której praca ta jest prowadzona.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nie może </w:t>
      </w:r>
      <w:r w:rsidR="00776BE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postępowań z zakresu świadczeń realizowanych przez gminę.</w:t>
      </w:r>
    </w:p>
    <w:p w:rsidR="004A297A" w:rsidRDefault="00776BEE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w swojej pracy nie będzie mógł wykonywać wobec rodziny objętej asysta innych funkcji: pedagoga, psychologa, kuratora sądowego, nauczyciela, wychowawcy.</w:t>
      </w:r>
    </w:p>
    <w:p w:rsidR="00776BEE" w:rsidRPr="00776BEE" w:rsidRDefault="00776BEE" w:rsidP="0077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 można uzyskać pod numerem telefonu: 56 6756019</w:t>
      </w:r>
      <w:r w:rsidR="00DE5B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BEE" w:rsidRDefault="00776BEE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1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 </w:t>
      </w:r>
      <w:r w:rsidR="00461392">
        <w:rPr>
          <w:rFonts w:ascii="Times New Roman" w:eastAsia="Times New Roman" w:hAnsi="Times New Roman" w:cs="Times New Roman"/>
          <w:sz w:val="24"/>
          <w:szCs w:val="24"/>
          <w:lang w:eastAsia="pl-PL"/>
        </w:rPr>
        <w:t>12.09</w:t>
      </w:r>
      <w:r w:rsidR="00A051AC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0E5B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158A2" w:rsidRDefault="00A62F78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97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2C"/>
    <w:multiLevelType w:val="multilevel"/>
    <w:tmpl w:val="A696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CF8"/>
    <w:multiLevelType w:val="multilevel"/>
    <w:tmpl w:val="3BB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431"/>
    <w:multiLevelType w:val="multilevel"/>
    <w:tmpl w:val="174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3F"/>
    <w:multiLevelType w:val="hybridMultilevel"/>
    <w:tmpl w:val="096835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BA5"/>
    <w:multiLevelType w:val="multilevel"/>
    <w:tmpl w:val="91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31D06"/>
    <w:multiLevelType w:val="multilevel"/>
    <w:tmpl w:val="65C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01E39"/>
    <w:multiLevelType w:val="hybridMultilevel"/>
    <w:tmpl w:val="8C08ADF2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E793F"/>
    <w:multiLevelType w:val="multilevel"/>
    <w:tmpl w:val="621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D32E3"/>
    <w:multiLevelType w:val="multilevel"/>
    <w:tmpl w:val="E33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66881"/>
    <w:multiLevelType w:val="multilevel"/>
    <w:tmpl w:val="C87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E652D"/>
    <w:multiLevelType w:val="multilevel"/>
    <w:tmpl w:val="62E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"/>
  </w:num>
  <w:num w:numId="18">
    <w:abstractNumId w:val="4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033B3D"/>
    <w:rsid w:val="000A2999"/>
    <w:rsid w:val="000E5BA2"/>
    <w:rsid w:val="00143B63"/>
    <w:rsid w:val="002435DD"/>
    <w:rsid w:val="002E4DE6"/>
    <w:rsid w:val="00307169"/>
    <w:rsid w:val="00357057"/>
    <w:rsid w:val="004170C3"/>
    <w:rsid w:val="00426299"/>
    <w:rsid w:val="00461392"/>
    <w:rsid w:val="00477FF6"/>
    <w:rsid w:val="004A297A"/>
    <w:rsid w:val="004B415D"/>
    <w:rsid w:val="004B67DF"/>
    <w:rsid w:val="004D545E"/>
    <w:rsid w:val="005320D0"/>
    <w:rsid w:val="00695E6E"/>
    <w:rsid w:val="006A339A"/>
    <w:rsid w:val="006D52B9"/>
    <w:rsid w:val="006F006B"/>
    <w:rsid w:val="00710DE4"/>
    <w:rsid w:val="00776BEE"/>
    <w:rsid w:val="007A564B"/>
    <w:rsid w:val="007E0773"/>
    <w:rsid w:val="008010FF"/>
    <w:rsid w:val="00817A0E"/>
    <w:rsid w:val="00864081"/>
    <w:rsid w:val="00A051AC"/>
    <w:rsid w:val="00A62F78"/>
    <w:rsid w:val="00A64F2D"/>
    <w:rsid w:val="00AA7EEF"/>
    <w:rsid w:val="00AE28FE"/>
    <w:rsid w:val="00BB2015"/>
    <w:rsid w:val="00BD4892"/>
    <w:rsid w:val="00C53A2F"/>
    <w:rsid w:val="00C72FF6"/>
    <w:rsid w:val="00C81DE5"/>
    <w:rsid w:val="00CD1BDA"/>
    <w:rsid w:val="00CE77DC"/>
    <w:rsid w:val="00D046BD"/>
    <w:rsid w:val="00DE5B57"/>
    <w:rsid w:val="00E12F8A"/>
    <w:rsid w:val="00E15976"/>
    <w:rsid w:val="00E523B3"/>
    <w:rsid w:val="00EF5CF2"/>
    <w:rsid w:val="00EF6ABA"/>
    <w:rsid w:val="00F06149"/>
    <w:rsid w:val="00F158A2"/>
    <w:rsid w:val="00F2570C"/>
    <w:rsid w:val="00F97153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F0C5-B1D2-4119-B989-2244BEC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A654-BB77-4424-94E2-6D9CE259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17</cp:revision>
  <cp:lastPrinted>2024-01-18T12:27:00Z</cp:lastPrinted>
  <dcterms:created xsi:type="dcterms:W3CDTF">2024-02-04T17:59:00Z</dcterms:created>
  <dcterms:modified xsi:type="dcterms:W3CDTF">2025-09-12T08:38:00Z</dcterms:modified>
</cp:coreProperties>
</file>